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8B2" w:rsidRPr="00D628B2" w:rsidRDefault="004A532D" w:rsidP="00D628B2">
      <w:pPr>
        <w:spacing w:after="0" w:line="240" w:lineRule="auto"/>
        <w:jc w:val="center"/>
        <w:rPr>
          <w:rFonts w:ascii="Times New Roman" w:hAnsi="Times New Roman" w:cs="Times New Roman"/>
          <w:b/>
          <w:bCs/>
          <w:sz w:val="28"/>
          <w:szCs w:val="28"/>
          <w:lang w:val="en-IN" w:eastAsia="en-IN"/>
        </w:rPr>
      </w:pPr>
      <w:r>
        <w:rPr>
          <w:rFonts w:ascii="Times New Roman" w:hAnsi="Times New Roman" w:cs="Times New Roman"/>
          <w:b/>
          <w:bCs/>
          <w:sz w:val="28"/>
          <w:szCs w:val="28"/>
          <w:lang w:val="en-IN" w:eastAsia="en-IN"/>
        </w:rPr>
        <w:t>S</w:t>
      </w:r>
      <w:r w:rsidR="00D628B2" w:rsidRPr="00D628B2">
        <w:rPr>
          <w:rFonts w:ascii="Times New Roman" w:hAnsi="Times New Roman" w:cs="Times New Roman"/>
          <w:b/>
          <w:bCs/>
          <w:sz w:val="28"/>
          <w:szCs w:val="28"/>
          <w:lang w:val="en-IN" w:eastAsia="en-IN"/>
        </w:rPr>
        <w:t xml:space="preserve">CHEME OF EXAMINATION </w:t>
      </w:r>
    </w:p>
    <w:p w:rsidR="00D628B2" w:rsidRPr="00D628B2" w:rsidRDefault="00D628B2" w:rsidP="00D628B2">
      <w:pPr>
        <w:spacing w:after="0" w:line="240" w:lineRule="auto"/>
        <w:jc w:val="center"/>
        <w:rPr>
          <w:rFonts w:ascii="Times New Roman" w:hAnsi="Times New Roman" w:cs="Times New Roman"/>
          <w:b/>
          <w:bCs/>
          <w:sz w:val="28"/>
          <w:szCs w:val="28"/>
          <w:lang w:val="en-IN" w:eastAsia="en-IN"/>
        </w:rPr>
      </w:pPr>
      <w:r w:rsidRPr="00D628B2">
        <w:rPr>
          <w:rFonts w:ascii="Times New Roman" w:hAnsi="Times New Roman" w:cs="Times New Roman"/>
          <w:b/>
          <w:bCs/>
          <w:sz w:val="28"/>
          <w:szCs w:val="28"/>
          <w:lang w:val="en-IN" w:eastAsia="en-IN"/>
        </w:rPr>
        <w:t xml:space="preserve"> </w:t>
      </w:r>
    </w:p>
    <w:p w:rsidR="00D628B2" w:rsidRPr="00D628B2" w:rsidRDefault="00D628B2" w:rsidP="00D628B2">
      <w:pPr>
        <w:spacing w:after="0" w:line="240" w:lineRule="auto"/>
        <w:jc w:val="center"/>
        <w:rPr>
          <w:rFonts w:ascii="Times New Roman" w:hAnsi="Times New Roman" w:cs="Times New Roman"/>
          <w:b/>
          <w:bCs/>
          <w:sz w:val="28"/>
          <w:szCs w:val="28"/>
          <w:lang w:val="en-IN" w:eastAsia="en-IN"/>
        </w:rPr>
      </w:pPr>
      <w:r w:rsidRPr="00D628B2">
        <w:rPr>
          <w:rFonts w:ascii="Times New Roman" w:hAnsi="Times New Roman" w:cs="Times New Roman"/>
          <w:b/>
          <w:bCs/>
          <w:sz w:val="28"/>
          <w:szCs w:val="28"/>
          <w:lang w:val="en-IN" w:eastAsia="en-IN"/>
        </w:rPr>
        <w:t xml:space="preserve">and </w:t>
      </w:r>
    </w:p>
    <w:p w:rsidR="00D628B2" w:rsidRPr="00D628B2" w:rsidRDefault="00D628B2" w:rsidP="00D628B2">
      <w:pPr>
        <w:spacing w:after="0" w:line="240" w:lineRule="auto"/>
        <w:jc w:val="center"/>
        <w:rPr>
          <w:rFonts w:ascii="Times New Roman" w:hAnsi="Times New Roman" w:cs="Times New Roman"/>
          <w:b/>
          <w:bCs/>
          <w:sz w:val="28"/>
          <w:szCs w:val="28"/>
          <w:lang w:val="en-IN" w:eastAsia="en-IN"/>
        </w:rPr>
      </w:pPr>
      <w:r w:rsidRPr="00D628B2">
        <w:rPr>
          <w:rFonts w:ascii="Times New Roman" w:hAnsi="Times New Roman" w:cs="Times New Roman"/>
          <w:b/>
          <w:bCs/>
          <w:sz w:val="28"/>
          <w:szCs w:val="28"/>
          <w:lang w:val="en-IN" w:eastAsia="en-IN"/>
        </w:rPr>
        <w:t xml:space="preserve"> </w:t>
      </w:r>
    </w:p>
    <w:p w:rsidR="00D628B2" w:rsidRPr="00D628B2" w:rsidRDefault="00D628B2" w:rsidP="00D628B2">
      <w:pPr>
        <w:spacing w:after="0" w:line="240" w:lineRule="auto"/>
        <w:jc w:val="center"/>
        <w:rPr>
          <w:rFonts w:ascii="Times New Roman" w:hAnsi="Times New Roman" w:cs="Times New Roman"/>
          <w:b/>
          <w:bCs/>
          <w:sz w:val="28"/>
          <w:szCs w:val="28"/>
          <w:lang w:val="en-IN" w:eastAsia="en-IN"/>
        </w:rPr>
      </w:pPr>
      <w:r w:rsidRPr="00D628B2">
        <w:rPr>
          <w:rFonts w:ascii="Times New Roman" w:hAnsi="Times New Roman" w:cs="Times New Roman"/>
          <w:b/>
          <w:bCs/>
          <w:sz w:val="28"/>
          <w:szCs w:val="28"/>
          <w:lang w:val="en-IN" w:eastAsia="en-IN"/>
        </w:rPr>
        <w:t xml:space="preserve">SYLLABI </w:t>
      </w:r>
    </w:p>
    <w:p w:rsidR="00D628B2" w:rsidRPr="00D628B2" w:rsidRDefault="00D628B2" w:rsidP="00D628B2">
      <w:pPr>
        <w:spacing w:after="0" w:line="240" w:lineRule="auto"/>
        <w:jc w:val="center"/>
        <w:rPr>
          <w:rFonts w:ascii="Times New Roman" w:hAnsi="Times New Roman" w:cs="Times New Roman"/>
          <w:b/>
          <w:bCs/>
          <w:sz w:val="28"/>
          <w:szCs w:val="28"/>
          <w:lang w:val="en-IN" w:eastAsia="en-IN"/>
        </w:rPr>
      </w:pPr>
      <w:r w:rsidRPr="00D628B2">
        <w:rPr>
          <w:rFonts w:ascii="Times New Roman" w:hAnsi="Times New Roman" w:cs="Times New Roman"/>
          <w:b/>
          <w:bCs/>
          <w:sz w:val="28"/>
          <w:szCs w:val="28"/>
          <w:lang w:val="en-IN" w:eastAsia="en-IN"/>
        </w:rPr>
        <w:t xml:space="preserve"> </w:t>
      </w:r>
    </w:p>
    <w:p w:rsidR="00D628B2" w:rsidRPr="00D628B2" w:rsidRDefault="00D628B2" w:rsidP="00D628B2">
      <w:pPr>
        <w:spacing w:after="0" w:line="240" w:lineRule="auto"/>
        <w:jc w:val="center"/>
        <w:rPr>
          <w:rFonts w:ascii="Times New Roman" w:hAnsi="Times New Roman" w:cs="Times New Roman"/>
          <w:b/>
          <w:bCs/>
          <w:sz w:val="28"/>
          <w:szCs w:val="28"/>
          <w:lang w:val="en-IN" w:eastAsia="en-IN"/>
        </w:rPr>
      </w:pPr>
      <w:r w:rsidRPr="00D628B2">
        <w:rPr>
          <w:rFonts w:ascii="Times New Roman" w:hAnsi="Times New Roman" w:cs="Times New Roman"/>
          <w:b/>
          <w:bCs/>
          <w:sz w:val="28"/>
          <w:szCs w:val="28"/>
          <w:lang w:val="en-IN" w:eastAsia="en-IN"/>
        </w:rPr>
        <w:t xml:space="preserve"> </w:t>
      </w:r>
    </w:p>
    <w:p w:rsidR="00D628B2" w:rsidRPr="00D628B2" w:rsidRDefault="00D628B2" w:rsidP="00D628B2">
      <w:pPr>
        <w:spacing w:after="0" w:line="240" w:lineRule="auto"/>
        <w:jc w:val="center"/>
        <w:rPr>
          <w:rFonts w:ascii="Times New Roman" w:hAnsi="Times New Roman" w:cs="Times New Roman"/>
          <w:b/>
          <w:bCs/>
          <w:sz w:val="28"/>
          <w:szCs w:val="28"/>
          <w:lang w:val="en-IN" w:eastAsia="en-IN"/>
        </w:rPr>
      </w:pPr>
      <w:r w:rsidRPr="00D628B2">
        <w:rPr>
          <w:rFonts w:ascii="Times New Roman" w:hAnsi="Times New Roman" w:cs="Times New Roman"/>
          <w:b/>
          <w:bCs/>
          <w:sz w:val="28"/>
          <w:szCs w:val="28"/>
          <w:lang w:val="en-IN" w:eastAsia="en-IN"/>
        </w:rPr>
        <w:t xml:space="preserve">for </w:t>
      </w:r>
    </w:p>
    <w:p w:rsidR="00D628B2" w:rsidRPr="00D628B2" w:rsidRDefault="00D628B2" w:rsidP="00D628B2">
      <w:pPr>
        <w:spacing w:after="0" w:line="240" w:lineRule="auto"/>
        <w:jc w:val="center"/>
        <w:rPr>
          <w:rFonts w:ascii="Times New Roman" w:hAnsi="Times New Roman" w:cs="Times New Roman"/>
          <w:b/>
          <w:bCs/>
          <w:sz w:val="28"/>
          <w:szCs w:val="28"/>
          <w:lang w:val="en-IN" w:eastAsia="en-IN"/>
        </w:rPr>
      </w:pPr>
      <w:r w:rsidRPr="00D628B2">
        <w:rPr>
          <w:rFonts w:ascii="Times New Roman" w:hAnsi="Times New Roman" w:cs="Times New Roman"/>
          <w:b/>
          <w:bCs/>
          <w:sz w:val="28"/>
          <w:szCs w:val="28"/>
          <w:lang w:val="en-IN" w:eastAsia="en-IN"/>
        </w:rPr>
        <w:t xml:space="preserve"> </w:t>
      </w:r>
    </w:p>
    <w:p w:rsidR="00D628B2" w:rsidRPr="00D628B2" w:rsidRDefault="00D628B2" w:rsidP="00D628B2">
      <w:pPr>
        <w:spacing w:after="0" w:line="240" w:lineRule="auto"/>
        <w:jc w:val="center"/>
        <w:rPr>
          <w:rFonts w:ascii="Times New Roman" w:hAnsi="Times New Roman" w:cs="Times New Roman"/>
          <w:b/>
          <w:bCs/>
          <w:sz w:val="28"/>
          <w:szCs w:val="28"/>
          <w:lang w:val="en-IN" w:eastAsia="en-IN"/>
        </w:rPr>
      </w:pPr>
      <w:r w:rsidRPr="00D628B2">
        <w:rPr>
          <w:rFonts w:ascii="Times New Roman" w:hAnsi="Times New Roman" w:cs="Times New Roman"/>
          <w:b/>
          <w:bCs/>
          <w:sz w:val="28"/>
          <w:szCs w:val="28"/>
          <w:lang w:val="en-IN" w:eastAsia="en-IN"/>
        </w:rPr>
        <w:t xml:space="preserve"> </w:t>
      </w:r>
    </w:p>
    <w:p w:rsidR="00D628B2" w:rsidRPr="00D628B2" w:rsidRDefault="00D628B2" w:rsidP="00D628B2">
      <w:pPr>
        <w:spacing w:after="0" w:line="240" w:lineRule="auto"/>
        <w:jc w:val="center"/>
        <w:rPr>
          <w:rFonts w:ascii="Times New Roman" w:hAnsi="Times New Roman" w:cs="Times New Roman"/>
          <w:b/>
          <w:bCs/>
          <w:sz w:val="28"/>
          <w:szCs w:val="28"/>
          <w:lang w:val="en-IN" w:eastAsia="en-IN"/>
        </w:rPr>
      </w:pPr>
      <w:r w:rsidRPr="00D628B2">
        <w:rPr>
          <w:rFonts w:ascii="Times New Roman" w:hAnsi="Times New Roman" w:cs="Times New Roman"/>
          <w:b/>
          <w:bCs/>
          <w:sz w:val="28"/>
          <w:szCs w:val="28"/>
          <w:lang w:val="en-IN" w:eastAsia="en-IN"/>
        </w:rPr>
        <w:t xml:space="preserve"> </w:t>
      </w:r>
    </w:p>
    <w:p w:rsidR="00D628B2" w:rsidRPr="00D628B2" w:rsidRDefault="00D628B2" w:rsidP="00D628B2">
      <w:pPr>
        <w:spacing w:after="0" w:line="240" w:lineRule="auto"/>
        <w:jc w:val="center"/>
        <w:rPr>
          <w:rFonts w:ascii="Times New Roman" w:hAnsi="Times New Roman" w:cs="Times New Roman"/>
          <w:b/>
          <w:bCs/>
          <w:sz w:val="28"/>
          <w:szCs w:val="28"/>
          <w:lang w:val="en-IN" w:eastAsia="en-IN"/>
        </w:rPr>
      </w:pPr>
      <w:r w:rsidRPr="00D628B2">
        <w:rPr>
          <w:rFonts w:ascii="Times New Roman" w:hAnsi="Times New Roman" w:cs="Times New Roman"/>
          <w:b/>
          <w:bCs/>
          <w:sz w:val="28"/>
          <w:szCs w:val="28"/>
          <w:lang w:val="en-IN" w:eastAsia="en-IN"/>
        </w:rPr>
        <w:t xml:space="preserve"> Bachelor of Technology </w:t>
      </w:r>
    </w:p>
    <w:p w:rsidR="00D628B2" w:rsidRPr="00D628B2" w:rsidRDefault="00D628B2" w:rsidP="00D628B2">
      <w:pPr>
        <w:spacing w:after="0" w:line="240" w:lineRule="auto"/>
        <w:jc w:val="center"/>
        <w:rPr>
          <w:rFonts w:ascii="Times New Roman" w:hAnsi="Times New Roman" w:cs="Times New Roman"/>
          <w:b/>
          <w:bCs/>
          <w:sz w:val="28"/>
          <w:szCs w:val="28"/>
          <w:lang w:val="en-IN" w:eastAsia="en-IN"/>
        </w:rPr>
      </w:pPr>
      <w:r w:rsidRPr="00D628B2">
        <w:rPr>
          <w:rFonts w:ascii="Times New Roman" w:hAnsi="Times New Roman" w:cs="Times New Roman"/>
          <w:b/>
          <w:bCs/>
          <w:sz w:val="28"/>
          <w:szCs w:val="28"/>
          <w:lang w:val="en-IN" w:eastAsia="en-IN"/>
        </w:rPr>
        <w:t xml:space="preserve">Civil Engineering </w:t>
      </w:r>
    </w:p>
    <w:p w:rsidR="00D628B2" w:rsidRPr="00D628B2" w:rsidRDefault="00D628B2" w:rsidP="00D628B2">
      <w:pPr>
        <w:spacing w:after="0" w:line="240" w:lineRule="auto"/>
        <w:jc w:val="center"/>
        <w:rPr>
          <w:rFonts w:ascii="Times New Roman" w:hAnsi="Times New Roman" w:cs="Times New Roman"/>
          <w:b/>
          <w:bCs/>
          <w:sz w:val="28"/>
          <w:szCs w:val="28"/>
          <w:lang w:val="en-IN" w:eastAsia="en-IN"/>
        </w:rPr>
      </w:pPr>
      <w:r w:rsidRPr="00D628B2">
        <w:rPr>
          <w:rFonts w:ascii="Times New Roman" w:hAnsi="Times New Roman" w:cs="Times New Roman"/>
          <w:b/>
          <w:bCs/>
          <w:sz w:val="28"/>
          <w:szCs w:val="28"/>
          <w:lang w:val="en-IN" w:eastAsia="en-IN"/>
        </w:rPr>
        <w:t xml:space="preserve"> </w:t>
      </w:r>
    </w:p>
    <w:p w:rsidR="00D628B2" w:rsidRPr="00D628B2" w:rsidRDefault="00D628B2" w:rsidP="00D628B2">
      <w:pPr>
        <w:spacing w:after="0" w:line="240" w:lineRule="auto"/>
        <w:jc w:val="center"/>
        <w:rPr>
          <w:rFonts w:ascii="Times New Roman" w:hAnsi="Times New Roman" w:cs="Times New Roman"/>
          <w:b/>
          <w:bCs/>
          <w:sz w:val="28"/>
          <w:szCs w:val="28"/>
          <w:lang w:val="en-IN" w:eastAsia="en-IN"/>
        </w:rPr>
      </w:pPr>
      <w:r w:rsidRPr="00D628B2">
        <w:rPr>
          <w:rFonts w:ascii="Times New Roman" w:hAnsi="Times New Roman" w:cs="Times New Roman"/>
          <w:b/>
          <w:bCs/>
          <w:sz w:val="28"/>
          <w:szCs w:val="28"/>
          <w:lang w:val="en-IN" w:eastAsia="en-IN"/>
        </w:rPr>
        <w:t xml:space="preserve"> </w:t>
      </w:r>
    </w:p>
    <w:p w:rsidR="00D628B2" w:rsidRPr="00D628B2" w:rsidRDefault="00D628B2" w:rsidP="00D628B2">
      <w:pPr>
        <w:spacing w:after="0" w:line="240" w:lineRule="auto"/>
        <w:jc w:val="center"/>
        <w:rPr>
          <w:rFonts w:ascii="Times New Roman" w:hAnsi="Times New Roman" w:cs="Times New Roman"/>
          <w:b/>
          <w:bCs/>
          <w:sz w:val="28"/>
          <w:szCs w:val="28"/>
          <w:lang w:val="en-IN" w:eastAsia="en-IN"/>
        </w:rPr>
      </w:pPr>
      <w:r w:rsidRPr="00D628B2">
        <w:rPr>
          <w:rFonts w:ascii="Times New Roman" w:hAnsi="Times New Roman" w:cs="Times New Roman"/>
          <w:b/>
          <w:bCs/>
          <w:sz w:val="28"/>
          <w:szCs w:val="28"/>
          <w:lang w:val="en-IN" w:eastAsia="en-IN"/>
        </w:rPr>
        <w:t xml:space="preserve"> </w:t>
      </w:r>
    </w:p>
    <w:p w:rsidR="00D628B2" w:rsidRPr="00D628B2" w:rsidRDefault="00D628B2" w:rsidP="00D628B2">
      <w:pPr>
        <w:spacing w:after="0" w:line="240" w:lineRule="auto"/>
        <w:jc w:val="center"/>
        <w:rPr>
          <w:rFonts w:ascii="Times New Roman" w:hAnsi="Times New Roman" w:cs="Times New Roman"/>
          <w:b/>
          <w:bCs/>
          <w:sz w:val="28"/>
          <w:szCs w:val="28"/>
          <w:lang w:val="en-IN" w:eastAsia="en-IN"/>
        </w:rPr>
      </w:pPr>
      <w:r w:rsidRPr="00D628B2">
        <w:rPr>
          <w:rFonts w:ascii="Times New Roman" w:hAnsi="Times New Roman" w:cs="Times New Roman"/>
          <w:b/>
          <w:bCs/>
          <w:sz w:val="28"/>
          <w:szCs w:val="28"/>
          <w:lang w:val="en-IN" w:eastAsia="en-IN"/>
        </w:rPr>
        <w:t xml:space="preserve"> Offered by </w:t>
      </w:r>
    </w:p>
    <w:p w:rsidR="00D628B2" w:rsidRPr="00D628B2" w:rsidRDefault="00D628B2" w:rsidP="00D628B2">
      <w:pPr>
        <w:spacing w:after="0" w:line="240" w:lineRule="auto"/>
        <w:jc w:val="center"/>
        <w:rPr>
          <w:rFonts w:ascii="Times New Roman" w:hAnsi="Times New Roman" w:cs="Times New Roman"/>
          <w:b/>
          <w:bCs/>
          <w:sz w:val="28"/>
          <w:szCs w:val="28"/>
          <w:lang w:val="en-IN" w:eastAsia="en-IN"/>
        </w:rPr>
      </w:pPr>
      <w:r w:rsidRPr="00D628B2">
        <w:rPr>
          <w:rFonts w:ascii="Times New Roman" w:hAnsi="Times New Roman" w:cs="Times New Roman"/>
          <w:b/>
          <w:bCs/>
          <w:sz w:val="28"/>
          <w:szCs w:val="28"/>
          <w:lang w:val="en-IN" w:eastAsia="en-IN"/>
        </w:rPr>
        <w:t xml:space="preserve"> </w:t>
      </w:r>
    </w:p>
    <w:p w:rsidR="00D628B2" w:rsidRPr="00D628B2" w:rsidRDefault="00D628B2" w:rsidP="00D628B2">
      <w:pPr>
        <w:spacing w:after="0" w:line="240" w:lineRule="auto"/>
        <w:jc w:val="center"/>
        <w:rPr>
          <w:rFonts w:ascii="Times New Roman" w:hAnsi="Times New Roman" w:cs="Times New Roman"/>
          <w:b/>
          <w:bCs/>
          <w:sz w:val="28"/>
          <w:szCs w:val="28"/>
          <w:lang w:val="en-IN" w:eastAsia="en-IN"/>
        </w:rPr>
      </w:pPr>
      <w:r w:rsidRPr="00D628B2">
        <w:rPr>
          <w:rFonts w:ascii="Times New Roman" w:hAnsi="Times New Roman" w:cs="Times New Roman"/>
          <w:b/>
          <w:bCs/>
          <w:sz w:val="28"/>
          <w:szCs w:val="28"/>
          <w:lang w:val="en-IN" w:eastAsia="en-IN"/>
        </w:rPr>
        <w:t xml:space="preserve">University School of Engineering and Technology </w:t>
      </w:r>
    </w:p>
    <w:p w:rsidR="00D628B2" w:rsidRPr="00D628B2" w:rsidRDefault="00D628B2" w:rsidP="00D628B2">
      <w:pPr>
        <w:spacing w:after="0" w:line="240" w:lineRule="auto"/>
        <w:jc w:val="center"/>
        <w:rPr>
          <w:rFonts w:ascii="Times New Roman" w:hAnsi="Times New Roman" w:cs="Times New Roman"/>
          <w:b/>
          <w:bCs/>
          <w:sz w:val="28"/>
          <w:szCs w:val="28"/>
          <w:lang w:val="en-IN" w:eastAsia="en-IN"/>
        </w:rPr>
      </w:pPr>
      <w:r w:rsidRPr="00D628B2">
        <w:rPr>
          <w:rFonts w:ascii="Times New Roman" w:hAnsi="Times New Roman" w:cs="Times New Roman"/>
          <w:b/>
          <w:bCs/>
          <w:sz w:val="28"/>
          <w:szCs w:val="28"/>
          <w:lang w:val="en-IN" w:eastAsia="en-IN"/>
        </w:rPr>
        <w:t xml:space="preserve"> </w:t>
      </w:r>
    </w:p>
    <w:p w:rsidR="00D628B2" w:rsidRPr="00D628B2" w:rsidRDefault="00D628B2" w:rsidP="00D628B2">
      <w:pPr>
        <w:spacing w:after="0" w:line="240" w:lineRule="auto"/>
        <w:jc w:val="center"/>
        <w:rPr>
          <w:rFonts w:ascii="Times New Roman" w:hAnsi="Times New Roman" w:cs="Times New Roman"/>
          <w:b/>
          <w:bCs/>
          <w:sz w:val="28"/>
          <w:szCs w:val="28"/>
          <w:lang w:val="en-IN" w:eastAsia="en-IN"/>
        </w:rPr>
      </w:pPr>
    </w:p>
    <w:p w:rsidR="00D628B2" w:rsidRPr="00D628B2" w:rsidRDefault="00D628B2" w:rsidP="00D628B2">
      <w:pPr>
        <w:spacing w:after="0" w:line="240" w:lineRule="auto"/>
        <w:jc w:val="center"/>
        <w:rPr>
          <w:rFonts w:ascii="Times New Roman" w:hAnsi="Times New Roman" w:cs="Times New Roman"/>
          <w:b/>
          <w:bCs/>
          <w:sz w:val="28"/>
          <w:szCs w:val="28"/>
          <w:lang w:val="en-IN" w:eastAsia="en-IN"/>
        </w:rPr>
      </w:pPr>
      <w:r w:rsidRPr="00D628B2">
        <w:rPr>
          <w:rFonts w:ascii="Times New Roman" w:hAnsi="Times New Roman" w:cs="Times New Roman"/>
          <w:b/>
          <w:bCs/>
          <w:sz w:val="28"/>
          <w:szCs w:val="28"/>
          <w:lang w:val="en-IN" w:eastAsia="en-IN"/>
        </w:rPr>
        <w:t>1</w:t>
      </w:r>
      <w:r w:rsidRPr="00D628B2">
        <w:rPr>
          <w:rFonts w:ascii="Times New Roman" w:hAnsi="Times New Roman" w:cs="Times New Roman"/>
          <w:b/>
          <w:bCs/>
          <w:sz w:val="28"/>
          <w:szCs w:val="28"/>
          <w:vertAlign w:val="superscript"/>
          <w:lang w:val="en-IN" w:eastAsia="en-IN"/>
        </w:rPr>
        <w:t>st</w:t>
      </w:r>
      <w:r w:rsidRPr="00D628B2">
        <w:rPr>
          <w:rFonts w:ascii="Times New Roman" w:hAnsi="Times New Roman" w:cs="Times New Roman"/>
          <w:b/>
          <w:bCs/>
          <w:sz w:val="28"/>
          <w:szCs w:val="28"/>
          <w:lang w:val="en-IN" w:eastAsia="en-IN"/>
        </w:rPr>
        <w:t xml:space="preserve"> SEMESTER TO 8</w:t>
      </w:r>
      <w:r w:rsidRPr="00D628B2">
        <w:rPr>
          <w:rFonts w:ascii="Times New Roman" w:hAnsi="Times New Roman" w:cs="Times New Roman"/>
          <w:b/>
          <w:bCs/>
          <w:sz w:val="28"/>
          <w:szCs w:val="28"/>
          <w:vertAlign w:val="superscript"/>
          <w:lang w:val="en-IN" w:eastAsia="en-IN"/>
        </w:rPr>
        <w:t>th</w:t>
      </w:r>
      <w:r w:rsidRPr="00D628B2">
        <w:rPr>
          <w:rFonts w:ascii="Times New Roman" w:hAnsi="Times New Roman" w:cs="Times New Roman"/>
          <w:b/>
          <w:bCs/>
          <w:sz w:val="28"/>
          <w:szCs w:val="28"/>
          <w:lang w:val="en-IN" w:eastAsia="en-IN"/>
        </w:rPr>
        <w:t xml:space="preserve"> SEMESTER </w:t>
      </w:r>
    </w:p>
    <w:p w:rsidR="00D628B2" w:rsidRPr="00D628B2" w:rsidRDefault="00D628B2" w:rsidP="00D628B2">
      <w:pPr>
        <w:spacing w:after="0" w:line="240" w:lineRule="auto"/>
        <w:jc w:val="center"/>
        <w:rPr>
          <w:rFonts w:ascii="Times New Roman" w:hAnsi="Times New Roman" w:cs="Times New Roman"/>
          <w:b/>
          <w:bCs/>
          <w:sz w:val="28"/>
          <w:szCs w:val="28"/>
          <w:lang w:val="en-IN" w:eastAsia="en-IN"/>
        </w:rPr>
      </w:pPr>
      <w:r w:rsidRPr="00D628B2">
        <w:rPr>
          <w:rFonts w:ascii="Times New Roman" w:hAnsi="Times New Roman" w:cs="Times New Roman"/>
          <w:b/>
          <w:bCs/>
          <w:sz w:val="28"/>
          <w:szCs w:val="28"/>
          <w:lang w:val="en-IN" w:eastAsia="en-IN"/>
        </w:rPr>
        <w:t xml:space="preserve"> </w:t>
      </w:r>
    </w:p>
    <w:p w:rsidR="00D628B2" w:rsidRPr="00D628B2" w:rsidRDefault="00D628B2" w:rsidP="00D628B2">
      <w:pPr>
        <w:spacing w:after="0" w:line="240" w:lineRule="auto"/>
        <w:jc w:val="center"/>
        <w:rPr>
          <w:rFonts w:ascii="Times New Roman" w:hAnsi="Times New Roman" w:cs="Times New Roman"/>
          <w:b/>
          <w:bCs/>
          <w:sz w:val="28"/>
          <w:szCs w:val="28"/>
          <w:lang w:val="en-IN" w:eastAsia="en-IN"/>
        </w:rPr>
      </w:pPr>
      <w:r w:rsidRPr="00D628B2">
        <w:rPr>
          <w:rFonts w:ascii="Times New Roman" w:hAnsi="Times New Roman" w:cs="Times New Roman"/>
          <w:b/>
          <w:noProof/>
          <w:sz w:val="28"/>
          <w:szCs w:val="28"/>
        </w:rPr>
        <w:drawing>
          <wp:inline distT="0" distB="0" distL="0" distR="0">
            <wp:extent cx="933450" cy="1047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33450" cy="1047750"/>
                    </a:xfrm>
                    <a:prstGeom prst="rect">
                      <a:avLst/>
                    </a:prstGeom>
                    <a:noFill/>
                    <a:ln w="9525">
                      <a:noFill/>
                      <a:miter lim="800000"/>
                      <a:headEnd/>
                      <a:tailEnd/>
                    </a:ln>
                  </pic:spPr>
                </pic:pic>
              </a:graphicData>
            </a:graphic>
          </wp:inline>
        </w:drawing>
      </w:r>
      <w:r w:rsidRPr="00D628B2">
        <w:rPr>
          <w:rFonts w:ascii="Times New Roman" w:hAnsi="Times New Roman" w:cs="Times New Roman"/>
          <w:b/>
          <w:bCs/>
          <w:sz w:val="28"/>
          <w:szCs w:val="28"/>
          <w:lang w:val="en-IN" w:eastAsia="en-IN"/>
        </w:rPr>
        <w:t xml:space="preserve"> </w:t>
      </w:r>
    </w:p>
    <w:p w:rsidR="00D628B2" w:rsidRPr="00D628B2" w:rsidRDefault="00D628B2" w:rsidP="00D628B2">
      <w:pPr>
        <w:spacing w:after="0" w:line="240" w:lineRule="auto"/>
        <w:jc w:val="center"/>
        <w:rPr>
          <w:rFonts w:ascii="Times New Roman" w:hAnsi="Times New Roman" w:cs="Times New Roman"/>
          <w:b/>
          <w:bCs/>
          <w:sz w:val="28"/>
          <w:szCs w:val="28"/>
          <w:lang w:val="en-IN" w:eastAsia="en-IN"/>
        </w:rPr>
      </w:pPr>
      <w:r w:rsidRPr="00D628B2">
        <w:rPr>
          <w:rFonts w:ascii="Times New Roman" w:hAnsi="Times New Roman" w:cs="Times New Roman"/>
          <w:b/>
          <w:bCs/>
          <w:sz w:val="28"/>
          <w:szCs w:val="28"/>
          <w:lang w:val="en-IN" w:eastAsia="en-IN"/>
        </w:rPr>
        <w:t xml:space="preserve"> </w:t>
      </w:r>
    </w:p>
    <w:p w:rsidR="00D628B2" w:rsidRPr="00D628B2" w:rsidRDefault="00D628B2" w:rsidP="00D628B2">
      <w:pPr>
        <w:spacing w:after="0" w:line="240" w:lineRule="auto"/>
        <w:jc w:val="center"/>
        <w:rPr>
          <w:rFonts w:ascii="Times New Roman" w:hAnsi="Times New Roman" w:cs="Times New Roman"/>
          <w:b/>
          <w:bCs/>
          <w:sz w:val="28"/>
          <w:szCs w:val="28"/>
          <w:lang w:val="en-IN" w:eastAsia="en-IN"/>
        </w:rPr>
      </w:pPr>
    </w:p>
    <w:p w:rsidR="00D628B2" w:rsidRPr="00D628B2" w:rsidRDefault="00D628B2" w:rsidP="00D628B2">
      <w:pPr>
        <w:spacing w:after="0" w:line="240" w:lineRule="auto"/>
        <w:jc w:val="center"/>
        <w:rPr>
          <w:rFonts w:ascii="Times New Roman" w:hAnsi="Times New Roman" w:cs="Times New Roman"/>
          <w:b/>
          <w:bCs/>
          <w:sz w:val="28"/>
          <w:szCs w:val="28"/>
          <w:lang w:val="en-IN" w:eastAsia="en-IN"/>
        </w:rPr>
      </w:pPr>
      <w:r w:rsidRPr="00D628B2">
        <w:rPr>
          <w:rFonts w:ascii="Times New Roman" w:hAnsi="Times New Roman" w:cs="Times New Roman"/>
          <w:b/>
          <w:bCs/>
          <w:sz w:val="28"/>
          <w:szCs w:val="28"/>
          <w:lang w:val="en-IN" w:eastAsia="en-IN"/>
        </w:rPr>
        <w:t xml:space="preserve">Guru Gobind Singh Indraprastha University </w:t>
      </w:r>
    </w:p>
    <w:p w:rsidR="00D628B2" w:rsidRPr="00D628B2" w:rsidRDefault="00D628B2" w:rsidP="00D628B2">
      <w:pPr>
        <w:spacing w:after="0" w:line="240" w:lineRule="auto"/>
        <w:jc w:val="center"/>
        <w:rPr>
          <w:rFonts w:ascii="Times New Roman" w:hAnsi="Times New Roman" w:cs="Times New Roman"/>
          <w:b/>
          <w:bCs/>
          <w:sz w:val="28"/>
          <w:szCs w:val="28"/>
          <w:lang w:val="en-IN" w:eastAsia="en-IN"/>
        </w:rPr>
      </w:pPr>
      <w:r w:rsidRPr="00D628B2">
        <w:rPr>
          <w:rFonts w:ascii="Times New Roman" w:hAnsi="Times New Roman" w:cs="Times New Roman"/>
          <w:b/>
          <w:bCs/>
          <w:sz w:val="28"/>
          <w:szCs w:val="28"/>
          <w:lang w:val="en-IN" w:eastAsia="en-IN"/>
        </w:rPr>
        <w:t xml:space="preserve">Dwarka, Delhi – 110078 [INDIA] </w:t>
      </w:r>
    </w:p>
    <w:p w:rsidR="00D628B2" w:rsidRPr="00D628B2" w:rsidRDefault="00E97F63" w:rsidP="00D628B2">
      <w:pPr>
        <w:spacing w:after="0" w:line="240" w:lineRule="auto"/>
        <w:jc w:val="center"/>
        <w:rPr>
          <w:rFonts w:ascii="Times New Roman" w:hAnsi="Times New Roman" w:cs="Times New Roman"/>
          <w:b/>
          <w:bCs/>
          <w:i/>
          <w:sz w:val="28"/>
          <w:szCs w:val="28"/>
          <w:lang w:val="en-IN" w:eastAsia="en-IN"/>
        </w:rPr>
      </w:pPr>
      <w:hyperlink r:id="rId9" w:history="1">
        <w:r w:rsidR="00D628B2" w:rsidRPr="00D628B2">
          <w:rPr>
            <w:rFonts w:ascii="Times New Roman" w:hAnsi="Times New Roman" w:cs="Times New Roman"/>
            <w:b/>
            <w:bCs/>
            <w:i/>
            <w:color w:val="0000FF" w:themeColor="hyperlink"/>
            <w:sz w:val="28"/>
            <w:u w:val="single"/>
            <w:lang w:val="en-IN" w:eastAsia="en-IN"/>
          </w:rPr>
          <w:t>www.ipu.ac.in</w:t>
        </w:r>
      </w:hyperlink>
    </w:p>
    <w:p w:rsidR="00D628B2" w:rsidRPr="00D628B2" w:rsidRDefault="00D628B2" w:rsidP="00D628B2">
      <w:pPr>
        <w:rPr>
          <w:rFonts w:ascii="Times New Roman" w:hAnsi="Times New Roman" w:cs="Times New Roman"/>
          <w:b/>
          <w:bCs/>
          <w:i/>
          <w:sz w:val="28"/>
          <w:szCs w:val="28"/>
          <w:lang w:val="en-IN" w:eastAsia="en-IN"/>
        </w:rPr>
      </w:pPr>
      <w:r w:rsidRPr="00D628B2">
        <w:rPr>
          <w:rFonts w:ascii="Times New Roman" w:hAnsi="Times New Roman" w:cs="Times New Roman"/>
          <w:b/>
          <w:bCs/>
          <w:i/>
          <w:sz w:val="28"/>
          <w:szCs w:val="28"/>
          <w:lang w:val="en-IN" w:eastAsia="en-IN"/>
        </w:rPr>
        <w:br w:type="page"/>
      </w:r>
    </w:p>
    <w:p w:rsidR="00D628B2" w:rsidRPr="00D628B2" w:rsidRDefault="00D628B2" w:rsidP="00D628B2">
      <w:pPr>
        <w:spacing w:after="0" w:line="240" w:lineRule="auto"/>
        <w:jc w:val="center"/>
        <w:rPr>
          <w:rFonts w:ascii="Times New Roman" w:hAnsi="Times New Roman" w:cs="Times New Roman"/>
          <w:b/>
          <w:bCs/>
          <w:sz w:val="20"/>
          <w:lang w:val="en-IN" w:eastAsia="en-IN"/>
        </w:rPr>
      </w:pPr>
      <w:r w:rsidRPr="00D628B2">
        <w:rPr>
          <w:rFonts w:ascii="Times New Roman" w:hAnsi="Times New Roman" w:cs="Times New Roman"/>
          <w:b/>
          <w:bCs/>
          <w:sz w:val="20"/>
          <w:lang w:val="en-IN" w:eastAsia="en-IN"/>
        </w:rPr>
        <w:lastRenderedPageBreak/>
        <w:t>BACHELOR OF TECHNOLOGY</w:t>
      </w:r>
    </w:p>
    <w:p w:rsidR="00D628B2" w:rsidRPr="00D628B2" w:rsidRDefault="00D628B2" w:rsidP="00D628B2">
      <w:pPr>
        <w:spacing w:after="0" w:line="240" w:lineRule="auto"/>
        <w:jc w:val="center"/>
        <w:rPr>
          <w:rFonts w:ascii="Times New Roman" w:hAnsi="Times New Roman" w:cs="Times New Roman"/>
          <w:b/>
          <w:sz w:val="20"/>
          <w:lang w:val="en-IN" w:eastAsia="en-IN"/>
        </w:rPr>
      </w:pPr>
      <w:r w:rsidRPr="00D628B2">
        <w:rPr>
          <w:rFonts w:ascii="Times New Roman" w:hAnsi="Times New Roman" w:cs="Times New Roman"/>
          <w:b/>
          <w:sz w:val="20"/>
          <w:lang w:val="en-IN" w:eastAsia="en-IN"/>
        </w:rPr>
        <w:t xml:space="preserve"> (COMMON TO ALL BRANCHES)</w:t>
      </w:r>
    </w:p>
    <w:p w:rsidR="00D628B2" w:rsidRPr="00D628B2" w:rsidRDefault="00D628B2" w:rsidP="00D628B2">
      <w:pPr>
        <w:spacing w:after="0" w:line="240" w:lineRule="auto"/>
        <w:jc w:val="center"/>
        <w:rPr>
          <w:rFonts w:ascii="Times New Roman" w:hAnsi="Times New Roman" w:cs="Times New Roman"/>
          <w:b/>
          <w:bCs/>
          <w:sz w:val="20"/>
          <w:lang w:val="en-IN" w:eastAsia="en-IN"/>
        </w:rPr>
      </w:pPr>
      <w:r w:rsidRPr="00D628B2">
        <w:rPr>
          <w:rFonts w:ascii="Times New Roman" w:hAnsi="Times New Roman" w:cs="Times New Roman"/>
          <w:b/>
          <w:bCs/>
          <w:sz w:val="20"/>
          <w:lang w:val="en-IN" w:eastAsia="en-IN"/>
        </w:rPr>
        <w:t>FIRST SEMESTER EXAMINATION</w:t>
      </w:r>
    </w:p>
    <w:tbl>
      <w:tblPr>
        <w:tblW w:w="903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1170"/>
        <w:gridCol w:w="3600"/>
        <w:gridCol w:w="630"/>
        <w:gridCol w:w="720"/>
        <w:gridCol w:w="900"/>
        <w:gridCol w:w="810"/>
      </w:tblGrid>
      <w:tr w:rsidR="00D628B2" w:rsidRPr="00D628B2" w:rsidTr="00C74141">
        <w:trPr>
          <w:trHeight w:val="290"/>
        </w:trPr>
        <w:tc>
          <w:tcPr>
            <w:tcW w:w="1208" w:type="dxa"/>
          </w:tcPr>
          <w:p w:rsidR="00D628B2" w:rsidRPr="00D628B2" w:rsidRDefault="00D628B2" w:rsidP="00D628B2">
            <w:pPr>
              <w:spacing w:after="0" w:line="240" w:lineRule="auto"/>
              <w:jc w:val="center"/>
              <w:rPr>
                <w:rFonts w:ascii="Times New Roman" w:hAnsi="Times New Roman" w:cs="Times New Roman"/>
                <w:b/>
                <w:bCs/>
                <w:sz w:val="20"/>
                <w:lang w:val="en-IN" w:eastAsia="en-IN"/>
              </w:rPr>
            </w:pPr>
            <w:r w:rsidRPr="00D628B2">
              <w:rPr>
                <w:rFonts w:ascii="Times New Roman" w:hAnsi="Times New Roman" w:cs="Times New Roman"/>
                <w:b/>
                <w:bCs/>
                <w:sz w:val="20"/>
                <w:lang w:val="en-IN" w:eastAsia="en-IN"/>
              </w:rPr>
              <w:t>Code No.</w:t>
            </w:r>
          </w:p>
        </w:tc>
        <w:tc>
          <w:tcPr>
            <w:tcW w:w="1170" w:type="dxa"/>
          </w:tcPr>
          <w:p w:rsidR="00D628B2" w:rsidRPr="00D628B2" w:rsidRDefault="00D628B2" w:rsidP="00D628B2">
            <w:pPr>
              <w:spacing w:after="0" w:line="240" w:lineRule="auto"/>
              <w:jc w:val="center"/>
              <w:rPr>
                <w:rFonts w:ascii="Times New Roman" w:hAnsi="Times New Roman" w:cs="Times New Roman"/>
                <w:b/>
                <w:bCs/>
                <w:sz w:val="20"/>
                <w:lang w:val="en-IN" w:eastAsia="en-IN"/>
              </w:rPr>
            </w:pPr>
            <w:r w:rsidRPr="00D628B2">
              <w:rPr>
                <w:rFonts w:ascii="Times New Roman" w:hAnsi="Times New Roman" w:cs="Times New Roman"/>
                <w:b/>
                <w:bCs/>
                <w:sz w:val="20"/>
                <w:lang w:val="en-IN" w:eastAsia="en-IN"/>
              </w:rPr>
              <w:t>Paper ID</w:t>
            </w:r>
          </w:p>
        </w:tc>
        <w:tc>
          <w:tcPr>
            <w:tcW w:w="3600" w:type="dxa"/>
          </w:tcPr>
          <w:p w:rsidR="00D628B2" w:rsidRPr="00D628B2" w:rsidRDefault="00D628B2" w:rsidP="00D628B2">
            <w:pPr>
              <w:spacing w:after="0" w:line="240" w:lineRule="auto"/>
              <w:jc w:val="center"/>
              <w:rPr>
                <w:rFonts w:ascii="Times New Roman" w:hAnsi="Times New Roman" w:cs="Times New Roman"/>
                <w:b/>
                <w:bCs/>
                <w:sz w:val="20"/>
                <w:lang w:val="en-IN" w:eastAsia="en-IN"/>
              </w:rPr>
            </w:pPr>
            <w:r w:rsidRPr="00D628B2">
              <w:rPr>
                <w:rFonts w:ascii="Times New Roman" w:hAnsi="Times New Roman" w:cs="Times New Roman"/>
                <w:b/>
                <w:bCs/>
                <w:sz w:val="20"/>
                <w:lang w:val="en-IN" w:eastAsia="en-IN"/>
              </w:rPr>
              <w:t>Paper</w:t>
            </w:r>
          </w:p>
        </w:tc>
        <w:tc>
          <w:tcPr>
            <w:tcW w:w="630" w:type="dxa"/>
          </w:tcPr>
          <w:p w:rsidR="00D628B2" w:rsidRPr="00D628B2" w:rsidRDefault="00D628B2" w:rsidP="00D628B2">
            <w:pPr>
              <w:spacing w:after="0" w:line="240" w:lineRule="auto"/>
              <w:jc w:val="center"/>
              <w:rPr>
                <w:rFonts w:ascii="Times New Roman" w:hAnsi="Times New Roman" w:cs="Times New Roman"/>
                <w:b/>
                <w:bCs/>
                <w:sz w:val="20"/>
                <w:lang w:val="en-IN" w:eastAsia="en-IN"/>
              </w:rPr>
            </w:pPr>
            <w:r w:rsidRPr="00D628B2">
              <w:rPr>
                <w:rFonts w:ascii="Times New Roman" w:hAnsi="Times New Roman" w:cs="Times New Roman"/>
                <w:b/>
                <w:bCs/>
                <w:sz w:val="20"/>
                <w:lang w:val="en-IN" w:eastAsia="en-IN"/>
              </w:rPr>
              <w:t>L</w:t>
            </w:r>
          </w:p>
        </w:tc>
        <w:tc>
          <w:tcPr>
            <w:tcW w:w="720" w:type="dxa"/>
          </w:tcPr>
          <w:p w:rsidR="00D628B2" w:rsidRPr="00D628B2" w:rsidRDefault="00D628B2" w:rsidP="00D628B2">
            <w:pPr>
              <w:spacing w:after="0" w:line="240" w:lineRule="auto"/>
              <w:jc w:val="center"/>
              <w:rPr>
                <w:rFonts w:ascii="Times New Roman" w:hAnsi="Times New Roman" w:cs="Times New Roman"/>
                <w:b/>
                <w:bCs/>
                <w:sz w:val="20"/>
                <w:lang w:val="en-IN" w:eastAsia="en-IN"/>
              </w:rPr>
            </w:pPr>
            <w:r w:rsidRPr="00D628B2">
              <w:rPr>
                <w:rFonts w:ascii="Times New Roman" w:hAnsi="Times New Roman" w:cs="Times New Roman"/>
                <w:b/>
                <w:bCs/>
                <w:sz w:val="20"/>
                <w:lang w:val="en-IN" w:eastAsia="en-IN"/>
              </w:rPr>
              <w:t>T/P</w:t>
            </w:r>
          </w:p>
        </w:tc>
        <w:tc>
          <w:tcPr>
            <w:tcW w:w="900" w:type="dxa"/>
          </w:tcPr>
          <w:p w:rsidR="00D628B2" w:rsidRPr="00D628B2" w:rsidRDefault="00D628B2" w:rsidP="00D628B2">
            <w:pPr>
              <w:spacing w:after="0" w:line="240" w:lineRule="auto"/>
              <w:jc w:val="center"/>
              <w:rPr>
                <w:rFonts w:ascii="Times New Roman" w:hAnsi="Times New Roman" w:cs="Times New Roman"/>
                <w:b/>
                <w:bCs/>
                <w:sz w:val="20"/>
                <w:lang w:val="en-IN" w:eastAsia="en-IN"/>
              </w:rPr>
            </w:pPr>
            <w:r w:rsidRPr="00D628B2">
              <w:rPr>
                <w:rFonts w:ascii="Times New Roman" w:hAnsi="Times New Roman" w:cs="Times New Roman"/>
                <w:b/>
                <w:bCs/>
                <w:sz w:val="20"/>
                <w:lang w:val="en-IN" w:eastAsia="en-IN"/>
              </w:rPr>
              <w:t>Credits</w:t>
            </w:r>
          </w:p>
        </w:tc>
        <w:tc>
          <w:tcPr>
            <w:tcW w:w="810" w:type="dxa"/>
          </w:tcPr>
          <w:p w:rsidR="00D628B2" w:rsidRPr="00D628B2" w:rsidRDefault="00D628B2" w:rsidP="00D628B2">
            <w:pPr>
              <w:spacing w:after="0" w:line="240" w:lineRule="auto"/>
              <w:jc w:val="center"/>
              <w:rPr>
                <w:rFonts w:ascii="Times New Roman" w:hAnsi="Times New Roman" w:cs="Times New Roman"/>
                <w:b/>
                <w:bCs/>
                <w:sz w:val="20"/>
                <w:lang w:val="en-IN" w:eastAsia="en-IN"/>
              </w:rPr>
            </w:pPr>
            <w:r w:rsidRPr="00D628B2">
              <w:rPr>
                <w:rFonts w:ascii="Times New Roman" w:hAnsi="Times New Roman" w:cs="Times New Roman"/>
                <w:b/>
                <w:bCs/>
                <w:sz w:val="20"/>
                <w:lang w:val="en-IN" w:eastAsia="en-IN"/>
              </w:rPr>
              <w:t>Status</w:t>
            </w:r>
          </w:p>
        </w:tc>
      </w:tr>
      <w:tr w:rsidR="00D628B2" w:rsidRPr="00D628B2" w:rsidTr="00C74141">
        <w:trPr>
          <w:trHeight w:val="290"/>
        </w:trPr>
        <w:tc>
          <w:tcPr>
            <w:tcW w:w="9038" w:type="dxa"/>
            <w:gridSpan w:val="7"/>
          </w:tcPr>
          <w:p w:rsidR="00D628B2" w:rsidRPr="00D628B2" w:rsidRDefault="00D628B2" w:rsidP="00D628B2">
            <w:pPr>
              <w:spacing w:after="0" w:line="240" w:lineRule="auto"/>
              <w:rPr>
                <w:rFonts w:ascii="Times New Roman" w:hAnsi="Times New Roman" w:cs="Times New Roman"/>
                <w:b/>
                <w:bCs/>
                <w:sz w:val="20"/>
                <w:lang w:val="en-IN" w:eastAsia="en-IN"/>
              </w:rPr>
            </w:pPr>
            <w:r w:rsidRPr="00D628B2">
              <w:rPr>
                <w:rFonts w:ascii="Times New Roman" w:hAnsi="Times New Roman" w:cs="Times New Roman"/>
                <w:b/>
                <w:bCs/>
                <w:sz w:val="20"/>
                <w:lang w:val="en-IN" w:eastAsia="en-IN"/>
              </w:rPr>
              <w:t>THEORY PAPERS</w:t>
            </w:r>
          </w:p>
        </w:tc>
      </w:tr>
      <w:tr w:rsidR="00D628B2" w:rsidRPr="00D628B2" w:rsidTr="00C74141">
        <w:trPr>
          <w:trHeight w:val="290"/>
        </w:trPr>
        <w:tc>
          <w:tcPr>
            <w:tcW w:w="1208" w:type="dxa"/>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ETMA-101</w:t>
            </w:r>
          </w:p>
        </w:tc>
        <w:tc>
          <w:tcPr>
            <w:tcW w:w="1170" w:type="dxa"/>
          </w:tcPr>
          <w:p w:rsidR="00D628B2" w:rsidRPr="00D628B2" w:rsidRDefault="00D628B2" w:rsidP="00D628B2">
            <w:pPr>
              <w:spacing w:after="0" w:line="240" w:lineRule="auto"/>
              <w:rPr>
                <w:rFonts w:ascii="Times New Roman" w:hAnsi="Times New Roman" w:cs="Times New Roman"/>
                <w:bCs/>
                <w:sz w:val="20"/>
                <w:lang w:val="en-IN" w:eastAsia="en-IN"/>
              </w:rPr>
            </w:pPr>
          </w:p>
        </w:tc>
        <w:tc>
          <w:tcPr>
            <w:tcW w:w="3600" w:type="dxa"/>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Applied Mathematics-I</w:t>
            </w:r>
          </w:p>
        </w:tc>
        <w:tc>
          <w:tcPr>
            <w:tcW w:w="630" w:type="dxa"/>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3</w:t>
            </w:r>
          </w:p>
        </w:tc>
        <w:tc>
          <w:tcPr>
            <w:tcW w:w="720" w:type="dxa"/>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1</w:t>
            </w:r>
          </w:p>
        </w:tc>
        <w:tc>
          <w:tcPr>
            <w:tcW w:w="900" w:type="dxa"/>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4</w:t>
            </w:r>
          </w:p>
        </w:tc>
        <w:tc>
          <w:tcPr>
            <w:tcW w:w="810" w:type="dxa"/>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M</w:t>
            </w:r>
          </w:p>
        </w:tc>
      </w:tr>
      <w:tr w:rsidR="00D628B2" w:rsidRPr="00D628B2" w:rsidTr="00C74141">
        <w:trPr>
          <w:trHeight w:val="290"/>
        </w:trPr>
        <w:tc>
          <w:tcPr>
            <w:tcW w:w="1208" w:type="dxa"/>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ETPH-103</w:t>
            </w:r>
          </w:p>
        </w:tc>
        <w:tc>
          <w:tcPr>
            <w:tcW w:w="1170" w:type="dxa"/>
          </w:tcPr>
          <w:p w:rsidR="00D628B2" w:rsidRPr="00D628B2" w:rsidRDefault="00D628B2" w:rsidP="00D628B2">
            <w:pPr>
              <w:spacing w:after="0" w:line="240" w:lineRule="auto"/>
              <w:rPr>
                <w:rFonts w:ascii="Times New Roman" w:hAnsi="Times New Roman" w:cs="Times New Roman"/>
                <w:bCs/>
                <w:sz w:val="20"/>
                <w:lang w:val="en-IN" w:eastAsia="en-IN"/>
              </w:rPr>
            </w:pPr>
          </w:p>
        </w:tc>
        <w:tc>
          <w:tcPr>
            <w:tcW w:w="3600" w:type="dxa"/>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Applied Physics-I</w:t>
            </w:r>
          </w:p>
        </w:tc>
        <w:tc>
          <w:tcPr>
            <w:tcW w:w="630" w:type="dxa"/>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2</w:t>
            </w:r>
          </w:p>
        </w:tc>
        <w:tc>
          <w:tcPr>
            <w:tcW w:w="720" w:type="dxa"/>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1</w:t>
            </w:r>
          </w:p>
        </w:tc>
        <w:tc>
          <w:tcPr>
            <w:tcW w:w="900" w:type="dxa"/>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3</w:t>
            </w:r>
          </w:p>
        </w:tc>
        <w:tc>
          <w:tcPr>
            <w:tcW w:w="810" w:type="dxa"/>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M</w:t>
            </w:r>
          </w:p>
        </w:tc>
      </w:tr>
      <w:tr w:rsidR="00D628B2" w:rsidRPr="00D628B2" w:rsidTr="00C74141">
        <w:trPr>
          <w:trHeight w:val="290"/>
        </w:trPr>
        <w:tc>
          <w:tcPr>
            <w:tcW w:w="1208" w:type="dxa"/>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ETME-105</w:t>
            </w:r>
          </w:p>
        </w:tc>
        <w:tc>
          <w:tcPr>
            <w:tcW w:w="1170" w:type="dxa"/>
          </w:tcPr>
          <w:p w:rsidR="00D628B2" w:rsidRPr="00D628B2" w:rsidRDefault="00D628B2" w:rsidP="00D628B2">
            <w:pPr>
              <w:spacing w:after="0" w:line="240" w:lineRule="auto"/>
              <w:rPr>
                <w:rFonts w:ascii="Times New Roman" w:hAnsi="Times New Roman" w:cs="Times New Roman"/>
                <w:bCs/>
                <w:sz w:val="20"/>
                <w:lang w:val="en-IN" w:eastAsia="en-IN"/>
              </w:rPr>
            </w:pPr>
          </w:p>
        </w:tc>
        <w:tc>
          <w:tcPr>
            <w:tcW w:w="3600" w:type="dxa"/>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Manufacturing Processes</w:t>
            </w:r>
          </w:p>
        </w:tc>
        <w:tc>
          <w:tcPr>
            <w:tcW w:w="630" w:type="dxa"/>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3</w:t>
            </w:r>
          </w:p>
        </w:tc>
        <w:tc>
          <w:tcPr>
            <w:tcW w:w="720" w:type="dxa"/>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0</w:t>
            </w:r>
          </w:p>
        </w:tc>
        <w:tc>
          <w:tcPr>
            <w:tcW w:w="900" w:type="dxa"/>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3</w:t>
            </w:r>
          </w:p>
        </w:tc>
        <w:tc>
          <w:tcPr>
            <w:tcW w:w="810" w:type="dxa"/>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M</w:t>
            </w:r>
          </w:p>
        </w:tc>
      </w:tr>
      <w:tr w:rsidR="00D628B2" w:rsidRPr="00D628B2" w:rsidTr="00C74141">
        <w:trPr>
          <w:trHeight w:val="290"/>
        </w:trPr>
        <w:tc>
          <w:tcPr>
            <w:tcW w:w="1208" w:type="dxa"/>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ETEE-107</w:t>
            </w:r>
          </w:p>
        </w:tc>
        <w:tc>
          <w:tcPr>
            <w:tcW w:w="1170" w:type="dxa"/>
          </w:tcPr>
          <w:p w:rsidR="00D628B2" w:rsidRPr="00D628B2" w:rsidRDefault="00D628B2" w:rsidP="00D628B2">
            <w:pPr>
              <w:spacing w:after="0" w:line="240" w:lineRule="auto"/>
              <w:rPr>
                <w:rFonts w:ascii="Times New Roman" w:hAnsi="Times New Roman" w:cs="Times New Roman"/>
                <w:bCs/>
                <w:sz w:val="20"/>
                <w:lang w:val="en-IN" w:eastAsia="en-IN"/>
              </w:rPr>
            </w:pPr>
          </w:p>
        </w:tc>
        <w:tc>
          <w:tcPr>
            <w:tcW w:w="3600" w:type="dxa"/>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Electrical Technology</w:t>
            </w:r>
          </w:p>
        </w:tc>
        <w:tc>
          <w:tcPr>
            <w:tcW w:w="630" w:type="dxa"/>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3</w:t>
            </w:r>
          </w:p>
        </w:tc>
        <w:tc>
          <w:tcPr>
            <w:tcW w:w="720" w:type="dxa"/>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0</w:t>
            </w:r>
          </w:p>
        </w:tc>
        <w:tc>
          <w:tcPr>
            <w:tcW w:w="900" w:type="dxa"/>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3</w:t>
            </w:r>
          </w:p>
        </w:tc>
        <w:tc>
          <w:tcPr>
            <w:tcW w:w="810" w:type="dxa"/>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M</w:t>
            </w:r>
          </w:p>
        </w:tc>
      </w:tr>
      <w:tr w:rsidR="00D628B2" w:rsidRPr="00D628B2" w:rsidTr="00C74141">
        <w:trPr>
          <w:trHeight w:val="359"/>
        </w:trPr>
        <w:tc>
          <w:tcPr>
            <w:tcW w:w="1208" w:type="dxa"/>
            <w:tcBorders>
              <w:bottom w:val="single" w:sz="4" w:space="0" w:color="000000"/>
            </w:tcBorders>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ETHS-109</w:t>
            </w:r>
          </w:p>
        </w:tc>
        <w:tc>
          <w:tcPr>
            <w:tcW w:w="1170" w:type="dxa"/>
            <w:tcBorders>
              <w:bottom w:val="single" w:sz="4" w:space="0" w:color="000000"/>
            </w:tcBorders>
          </w:tcPr>
          <w:p w:rsidR="00D628B2" w:rsidRPr="00D628B2" w:rsidRDefault="00D628B2" w:rsidP="00D628B2">
            <w:pPr>
              <w:spacing w:after="0" w:line="240" w:lineRule="auto"/>
              <w:rPr>
                <w:rFonts w:ascii="Times New Roman" w:hAnsi="Times New Roman" w:cs="Times New Roman"/>
                <w:bCs/>
                <w:sz w:val="20"/>
                <w:lang w:val="en-IN" w:eastAsia="en-IN"/>
              </w:rPr>
            </w:pPr>
          </w:p>
        </w:tc>
        <w:tc>
          <w:tcPr>
            <w:tcW w:w="3600" w:type="dxa"/>
            <w:tcBorders>
              <w:bottom w:val="single" w:sz="4" w:space="0" w:color="000000"/>
            </w:tcBorders>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Human Values and Professional Ethics-I#</w:t>
            </w:r>
          </w:p>
        </w:tc>
        <w:tc>
          <w:tcPr>
            <w:tcW w:w="630" w:type="dxa"/>
            <w:tcBorders>
              <w:bottom w:val="single" w:sz="4" w:space="0" w:color="000000"/>
            </w:tcBorders>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1</w:t>
            </w:r>
          </w:p>
        </w:tc>
        <w:tc>
          <w:tcPr>
            <w:tcW w:w="720" w:type="dxa"/>
            <w:tcBorders>
              <w:bottom w:val="single" w:sz="4" w:space="0" w:color="000000"/>
            </w:tcBorders>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1</w:t>
            </w:r>
          </w:p>
        </w:tc>
        <w:tc>
          <w:tcPr>
            <w:tcW w:w="900" w:type="dxa"/>
            <w:tcBorders>
              <w:bottom w:val="single" w:sz="4" w:space="0" w:color="000000"/>
            </w:tcBorders>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1</w:t>
            </w:r>
          </w:p>
        </w:tc>
        <w:tc>
          <w:tcPr>
            <w:tcW w:w="810" w:type="dxa"/>
            <w:tcBorders>
              <w:bottom w:val="single" w:sz="4" w:space="0" w:color="000000"/>
            </w:tcBorders>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w:t>
            </w:r>
          </w:p>
        </w:tc>
      </w:tr>
      <w:tr w:rsidR="00D628B2" w:rsidRPr="00D628B2" w:rsidTr="00C74141">
        <w:trPr>
          <w:trHeight w:val="350"/>
        </w:trPr>
        <w:tc>
          <w:tcPr>
            <w:tcW w:w="1208" w:type="dxa"/>
            <w:tcBorders>
              <w:bottom w:val="single" w:sz="4" w:space="0" w:color="000000"/>
            </w:tcBorders>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ETCS-111</w:t>
            </w:r>
          </w:p>
        </w:tc>
        <w:tc>
          <w:tcPr>
            <w:tcW w:w="1170" w:type="dxa"/>
            <w:tcBorders>
              <w:bottom w:val="single" w:sz="4" w:space="0" w:color="000000"/>
            </w:tcBorders>
          </w:tcPr>
          <w:p w:rsidR="00D628B2" w:rsidRPr="00D628B2" w:rsidRDefault="00D628B2" w:rsidP="00D628B2">
            <w:pPr>
              <w:spacing w:after="0" w:line="240" w:lineRule="auto"/>
              <w:rPr>
                <w:rFonts w:ascii="Times New Roman" w:hAnsi="Times New Roman" w:cs="Times New Roman"/>
                <w:bCs/>
                <w:sz w:val="20"/>
                <w:lang w:val="en-IN" w:eastAsia="en-IN"/>
              </w:rPr>
            </w:pPr>
          </w:p>
        </w:tc>
        <w:tc>
          <w:tcPr>
            <w:tcW w:w="3600" w:type="dxa"/>
            <w:tcBorders>
              <w:bottom w:val="single" w:sz="4" w:space="0" w:color="000000"/>
            </w:tcBorders>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Fundamentals of Computing</w:t>
            </w:r>
          </w:p>
        </w:tc>
        <w:tc>
          <w:tcPr>
            <w:tcW w:w="630" w:type="dxa"/>
            <w:tcBorders>
              <w:bottom w:val="single" w:sz="4" w:space="0" w:color="000000"/>
            </w:tcBorders>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2</w:t>
            </w:r>
          </w:p>
        </w:tc>
        <w:tc>
          <w:tcPr>
            <w:tcW w:w="720" w:type="dxa"/>
            <w:tcBorders>
              <w:bottom w:val="single" w:sz="4" w:space="0" w:color="000000"/>
            </w:tcBorders>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0</w:t>
            </w:r>
          </w:p>
        </w:tc>
        <w:tc>
          <w:tcPr>
            <w:tcW w:w="900" w:type="dxa"/>
            <w:tcBorders>
              <w:bottom w:val="single" w:sz="4" w:space="0" w:color="000000"/>
            </w:tcBorders>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2</w:t>
            </w:r>
          </w:p>
        </w:tc>
        <w:tc>
          <w:tcPr>
            <w:tcW w:w="810" w:type="dxa"/>
            <w:tcBorders>
              <w:bottom w:val="single" w:sz="4" w:space="0" w:color="000000"/>
            </w:tcBorders>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w:t>
            </w:r>
          </w:p>
        </w:tc>
      </w:tr>
      <w:tr w:rsidR="00D628B2" w:rsidRPr="00D628B2" w:rsidTr="00C74141">
        <w:trPr>
          <w:trHeight w:val="273"/>
        </w:trPr>
        <w:tc>
          <w:tcPr>
            <w:tcW w:w="1208" w:type="dxa"/>
            <w:shd w:val="clear" w:color="auto" w:fill="auto"/>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ETCH-113</w:t>
            </w:r>
          </w:p>
        </w:tc>
        <w:tc>
          <w:tcPr>
            <w:tcW w:w="1170" w:type="dxa"/>
          </w:tcPr>
          <w:p w:rsidR="00D628B2" w:rsidRPr="00D628B2" w:rsidRDefault="00D628B2" w:rsidP="00D628B2">
            <w:pPr>
              <w:spacing w:after="0" w:line="240" w:lineRule="auto"/>
              <w:rPr>
                <w:rFonts w:ascii="Times New Roman" w:hAnsi="Times New Roman" w:cs="Times New Roman"/>
                <w:bCs/>
                <w:sz w:val="20"/>
                <w:lang w:val="en-IN" w:eastAsia="en-IN"/>
              </w:rPr>
            </w:pPr>
          </w:p>
        </w:tc>
        <w:tc>
          <w:tcPr>
            <w:tcW w:w="3600" w:type="dxa"/>
            <w:shd w:val="clear" w:color="auto" w:fill="auto"/>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Applied Chemistry</w:t>
            </w:r>
          </w:p>
        </w:tc>
        <w:tc>
          <w:tcPr>
            <w:tcW w:w="630"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2</w:t>
            </w:r>
          </w:p>
        </w:tc>
        <w:tc>
          <w:tcPr>
            <w:tcW w:w="720"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1</w:t>
            </w:r>
          </w:p>
        </w:tc>
        <w:tc>
          <w:tcPr>
            <w:tcW w:w="900"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3</w:t>
            </w:r>
          </w:p>
        </w:tc>
        <w:tc>
          <w:tcPr>
            <w:tcW w:w="810"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M</w:t>
            </w:r>
          </w:p>
        </w:tc>
      </w:tr>
      <w:tr w:rsidR="00D628B2" w:rsidRPr="00D628B2" w:rsidTr="00C74141">
        <w:trPr>
          <w:trHeight w:val="342"/>
        </w:trPr>
        <w:tc>
          <w:tcPr>
            <w:tcW w:w="9038" w:type="dxa"/>
            <w:gridSpan w:val="7"/>
          </w:tcPr>
          <w:p w:rsidR="00D628B2" w:rsidRPr="00D628B2" w:rsidRDefault="00D628B2" w:rsidP="00D628B2">
            <w:pPr>
              <w:spacing w:after="0" w:line="240" w:lineRule="auto"/>
              <w:rPr>
                <w:rFonts w:ascii="Times New Roman" w:hAnsi="Times New Roman" w:cs="Times New Roman"/>
                <w:b/>
                <w:bCs/>
                <w:sz w:val="20"/>
                <w:lang w:val="en-IN" w:eastAsia="en-IN"/>
              </w:rPr>
            </w:pPr>
            <w:r w:rsidRPr="00D628B2">
              <w:rPr>
                <w:rFonts w:ascii="Times New Roman" w:hAnsi="Times New Roman" w:cs="Times New Roman"/>
                <w:b/>
                <w:bCs/>
                <w:sz w:val="20"/>
                <w:lang w:val="en-IN" w:eastAsia="en-IN"/>
              </w:rPr>
              <w:t>PRACTICAL/VIVA VOCE</w:t>
            </w:r>
          </w:p>
        </w:tc>
      </w:tr>
      <w:tr w:rsidR="00D628B2" w:rsidRPr="00D628B2" w:rsidTr="00C74141">
        <w:trPr>
          <w:trHeight w:val="290"/>
        </w:trPr>
        <w:tc>
          <w:tcPr>
            <w:tcW w:w="1208" w:type="dxa"/>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ETPH-151</w:t>
            </w:r>
          </w:p>
        </w:tc>
        <w:tc>
          <w:tcPr>
            <w:tcW w:w="1170" w:type="dxa"/>
          </w:tcPr>
          <w:p w:rsidR="00D628B2" w:rsidRPr="00D628B2" w:rsidRDefault="00D628B2" w:rsidP="00D628B2">
            <w:pPr>
              <w:spacing w:after="0" w:line="240" w:lineRule="auto"/>
              <w:rPr>
                <w:rFonts w:ascii="Times New Roman" w:hAnsi="Times New Roman" w:cs="Times New Roman"/>
                <w:bCs/>
                <w:sz w:val="20"/>
                <w:lang w:val="en-IN" w:eastAsia="en-IN"/>
              </w:rPr>
            </w:pPr>
          </w:p>
        </w:tc>
        <w:tc>
          <w:tcPr>
            <w:tcW w:w="3600" w:type="dxa"/>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Applied Physics Lab-I</w:t>
            </w:r>
          </w:p>
        </w:tc>
        <w:tc>
          <w:tcPr>
            <w:tcW w:w="630" w:type="dxa"/>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w:t>
            </w:r>
          </w:p>
        </w:tc>
        <w:tc>
          <w:tcPr>
            <w:tcW w:w="720" w:type="dxa"/>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2</w:t>
            </w:r>
          </w:p>
        </w:tc>
        <w:tc>
          <w:tcPr>
            <w:tcW w:w="900" w:type="dxa"/>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1</w:t>
            </w:r>
          </w:p>
        </w:tc>
        <w:tc>
          <w:tcPr>
            <w:tcW w:w="810" w:type="dxa"/>
          </w:tcPr>
          <w:p w:rsidR="00D628B2" w:rsidRPr="00D628B2" w:rsidRDefault="00D628B2" w:rsidP="00D628B2">
            <w:pPr>
              <w:spacing w:after="0" w:line="240" w:lineRule="auto"/>
              <w:jc w:val="center"/>
              <w:rPr>
                <w:rFonts w:ascii="Times New Roman" w:hAnsi="Times New Roman" w:cs="Times New Roman"/>
                <w:bCs/>
                <w:sz w:val="20"/>
                <w:lang w:val="en-IN" w:eastAsia="en-IN"/>
              </w:rPr>
            </w:pPr>
          </w:p>
        </w:tc>
      </w:tr>
      <w:tr w:rsidR="00D628B2" w:rsidRPr="00D628B2" w:rsidTr="00C74141">
        <w:trPr>
          <w:trHeight w:val="290"/>
        </w:trPr>
        <w:tc>
          <w:tcPr>
            <w:tcW w:w="1208" w:type="dxa"/>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ETEE-153</w:t>
            </w:r>
          </w:p>
        </w:tc>
        <w:tc>
          <w:tcPr>
            <w:tcW w:w="1170" w:type="dxa"/>
          </w:tcPr>
          <w:p w:rsidR="00D628B2" w:rsidRPr="00D628B2" w:rsidRDefault="00D628B2" w:rsidP="00D628B2">
            <w:pPr>
              <w:spacing w:after="0" w:line="240" w:lineRule="auto"/>
              <w:rPr>
                <w:rFonts w:ascii="Times New Roman" w:hAnsi="Times New Roman" w:cs="Times New Roman"/>
                <w:bCs/>
                <w:sz w:val="20"/>
                <w:lang w:val="en-IN" w:eastAsia="en-IN"/>
              </w:rPr>
            </w:pPr>
          </w:p>
        </w:tc>
        <w:tc>
          <w:tcPr>
            <w:tcW w:w="3600" w:type="dxa"/>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Electrical Technology Lab</w:t>
            </w:r>
          </w:p>
        </w:tc>
        <w:tc>
          <w:tcPr>
            <w:tcW w:w="630" w:type="dxa"/>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w:t>
            </w:r>
          </w:p>
        </w:tc>
        <w:tc>
          <w:tcPr>
            <w:tcW w:w="720" w:type="dxa"/>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2</w:t>
            </w:r>
          </w:p>
        </w:tc>
        <w:tc>
          <w:tcPr>
            <w:tcW w:w="900" w:type="dxa"/>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1</w:t>
            </w:r>
          </w:p>
        </w:tc>
        <w:tc>
          <w:tcPr>
            <w:tcW w:w="810" w:type="dxa"/>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M</w:t>
            </w:r>
          </w:p>
        </w:tc>
      </w:tr>
      <w:tr w:rsidR="00D628B2" w:rsidRPr="00D628B2" w:rsidTr="00C74141">
        <w:trPr>
          <w:trHeight w:val="290"/>
        </w:trPr>
        <w:tc>
          <w:tcPr>
            <w:tcW w:w="1208" w:type="dxa"/>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ETME-155</w:t>
            </w:r>
          </w:p>
        </w:tc>
        <w:tc>
          <w:tcPr>
            <w:tcW w:w="1170" w:type="dxa"/>
          </w:tcPr>
          <w:p w:rsidR="00D628B2" w:rsidRPr="00D628B2" w:rsidRDefault="00D628B2" w:rsidP="00D628B2">
            <w:pPr>
              <w:spacing w:after="0" w:line="240" w:lineRule="auto"/>
              <w:rPr>
                <w:rFonts w:ascii="Times New Roman" w:hAnsi="Times New Roman" w:cs="Times New Roman"/>
                <w:bCs/>
                <w:sz w:val="20"/>
                <w:lang w:val="en-IN" w:eastAsia="en-IN"/>
              </w:rPr>
            </w:pPr>
          </w:p>
        </w:tc>
        <w:tc>
          <w:tcPr>
            <w:tcW w:w="3600" w:type="dxa"/>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Workshop Practice</w:t>
            </w:r>
          </w:p>
        </w:tc>
        <w:tc>
          <w:tcPr>
            <w:tcW w:w="630" w:type="dxa"/>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w:t>
            </w:r>
          </w:p>
        </w:tc>
        <w:tc>
          <w:tcPr>
            <w:tcW w:w="720" w:type="dxa"/>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3</w:t>
            </w:r>
          </w:p>
        </w:tc>
        <w:tc>
          <w:tcPr>
            <w:tcW w:w="900" w:type="dxa"/>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2</w:t>
            </w:r>
          </w:p>
        </w:tc>
        <w:tc>
          <w:tcPr>
            <w:tcW w:w="810" w:type="dxa"/>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M</w:t>
            </w:r>
          </w:p>
        </w:tc>
      </w:tr>
      <w:tr w:rsidR="00D628B2" w:rsidRPr="00D628B2" w:rsidTr="00C74141">
        <w:trPr>
          <w:trHeight w:val="290"/>
        </w:trPr>
        <w:tc>
          <w:tcPr>
            <w:tcW w:w="1208" w:type="dxa"/>
            <w:tcBorders>
              <w:bottom w:val="single" w:sz="4" w:space="0" w:color="000000"/>
            </w:tcBorders>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ETME-157</w:t>
            </w:r>
          </w:p>
        </w:tc>
        <w:tc>
          <w:tcPr>
            <w:tcW w:w="1170" w:type="dxa"/>
            <w:tcBorders>
              <w:bottom w:val="single" w:sz="4" w:space="0" w:color="000000"/>
            </w:tcBorders>
          </w:tcPr>
          <w:p w:rsidR="00D628B2" w:rsidRPr="00D628B2" w:rsidRDefault="00D628B2" w:rsidP="00D628B2">
            <w:pPr>
              <w:spacing w:after="0" w:line="240" w:lineRule="auto"/>
              <w:rPr>
                <w:rFonts w:ascii="Times New Roman" w:hAnsi="Times New Roman" w:cs="Times New Roman"/>
                <w:bCs/>
                <w:sz w:val="20"/>
                <w:lang w:val="en-IN" w:eastAsia="en-IN"/>
              </w:rPr>
            </w:pPr>
          </w:p>
        </w:tc>
        <w:tc>
          <w:tcPr>
            <w:tcW w:w="3600" w:type="dxa"/>
            <w:tcBorders>
              <w:bottom w:val="single" w:sz="4" w:space="0" w:color="000000"/>
            </w:tcBorders>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Engineering Graphics Lab</w:t>
            </w:r>
          </w:p>
        </w:tc>
        <w:tc>
          <w:tcPr>
            <w:tcW w:w="630" w:type="dxa"/>
            <w:tcBorders>
              <w:bottom w:val="single" w:sz="4" w:space="0" w:color="000000"/>
            </w:tcBorders>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w:t>
            </w:r>
          </w:p>
        </w:tc>
        <w:tc>
          <w:tcPr>
            <w:tcW w:w="720" w:type="dxa"/>
            <w:tcBorders>
              <w:bottom w:val="single" w:sz="4" w:space="0" w:color="000000"/>
            </w:tcBorders>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3</w:t>
            </w:r>
          </w:p>
        </w:tc>
        <w:tc>
          <w:tcPr>
            <w:tcW w:w="900" w:type="dxa"/>
            <w:tcBorders>
              <w:bottom w:val="single" w:sz="4" w:space="0" w:color="000000"/>
            </w:tcBorders>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2</w:t>
            </w:r>
          </w:p>
        </w:tc>
        <w:tc>
          <w:tcPr>
            <w:tcW w:w="810" w:type="dxa"/>
            <w:tcBorders>
              <w:bottom w:val="single" w:sz="4" w:space="0" w:color="000000"/>
            </w:tcBorders>
          </w:tcPr>
          <w:p w:rsidR="00D628B2" w:rsidRPr="00D628B2" w:rsidRDefault="00D628B2" w:rsidP="00D628B2">
            <w:pPr>
              <w:spacing w:after="0" w:line="240" w:lineRule="auto"/>
              <w:jc w:val="center"/>
              <w:rPr>
                <w:rFonts w:ascii="Times New Roman" w:hAnsi="Times New Roman" w:cs="Times New Roman"/>
                <w:bCs/>
                <w:sz w:val="20"/>
                <w:lang w:val="en-IN" w:eastAsia="en-IN"/>
              </w:rPr>
            </w:pPr>
          </w:p>
        </w:tc>
      </w:tr>
      <w:tr w:rsidR="00D628B2" w:rsidRPr="00D628B2" w:rsidTr="00C74141">
        <w:trPr>
          <w:trHeight w:val="314"/>
        </w:trPr>
        <w:tc>
          <w:tcPr>
            <w:tcW w:w="1208" w:type="dxa"/>
            <w:tcBorders>
              <w:bottom w:val="single" w:sz="4" w:space="0" w:color="000000"/>
            </w:tcBorders>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ETCS-157</w:t>
            </w:r>
          </w:p>
        </w:tc>
        <w:tc>
          <w:tcPr>
            <w:tcW w:w="1170" w:type="dxa"/>
            <w:tcBorders>
              <w:bottom w:val="single" w:sz="4" w:space="0" w:color="000000"/>
            </w:tcBorders>
          </w:tcPr>
          <w:p w:rsidR="00D628B2" w:rsidRPr="00D628B2" w:rsidRDefault="00D628B2" w:rsidP="00D628B2">
            <w:pPr>
              <w:spacing w:after="0" w:line="240" w:lineRule="auto"/>
              <w:rPr>
                <w:rFonts w:ascii="Times New Roman" w:hAnsi="Times New Roman" w:cs="Times New Roman"/>
                <w:bCs/>
                <w:sz w:val="20"/>
                <w:lang w:val="en-IN" w:eastAsia="en-IN"/>
              </w:rPr>
            </w:pPr>
          </w:p>
        </w:tc>
        <w:tc>
          <w:tcPr>
            <w:tcW w:w="3600" w:type="dxa"/>
            <w:tcBorders>
              <w:bottom w:val="single" w:sz="4" w:space="0" w:color="000000"/>
            </w:tcBorders>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Fundamentals of Computing Lab</w:t>
            </w:r>
          </w:p>
        </w:tc>
        <w:tc>
          <w:tcPr>
            <w:tcW w:w="630" w:type="dxa"/>
            <w:tcBorders>
              <w:bottom w:val="single" w:sz="4" w:space="0" w:color="000000"/>
            </w:tcBorders>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w:t>
            </w:r>
          </w:p>
        </w:tc>
        <w:tc>
          <w:tcPr>
            <w:tcW w:w="720" w:type="dxa"/>
            <w:tcBorders>
              <w:bottom w:val="single" w:sz="4" w:space="0" w:color="000000"/>
            </w:tcBorders>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2</w:t>
            </w:r>
          </w:p>
        </w:tc>
        <w:tc>
          <w:tcPr>
            <w:tcW w:w="900" w:type="dxa"/>
            <w:tcBorders>
              <w:bottom w:val="single" w:sz="4" w:space="0" w:color="000000"/>
            </w:tcBorders>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1</w:t>
            </w:r>
          </w:p>
        </w:tc>
        <w:tc>
          <w:tcPr>
            <w:tcW w:w="810" w:type="dxa"/>
            <w:tcBorders>
              <w:bottom w:val="single" w:sz="4" w:space="0" w:color="000000"/>
            </w:tcBorders>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w:t>
            </w:r>
          </w:p>
        </w:tc>
      </w:tr>
      <w:tr w:rsidR="00D628B2" w:rsidRPr="00D628B2" w:rsidTr="00C74141">
        <w:trPr>
          <w:trHeight w:val="290"/>
        </w:trPr>
        <w:tc>
          <w:tcPr>
            <w:tcW w:w="1208" w:type="dxa"/>
            <w:shd w:val="clear" w:color="auto" w:fill="auto"/>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ETCH-161</w:t>
            </w:r>
          </w:p>
        </w:tc>
        <w:tc>
          <w:tcPr>
            <w:tcW w:w="1170" w:type="dxa"/>
          </w:tcPr>
          <w:p w:rsidR="00D628B2" w:rsidRPr="00D628B2" w:rsidRDefault="00D628B2" w:rsidP="00D628B2">
            <w:pPr>
              <w:spacing w:after="0" w:line="240" w:lineRule="auto"/>
              <w:rPr>
                <w:rFonts w:ascii="Times New Roman" w:hAnsi="Times New Roman" w:cs="Times New Roman"/>
                <w:bCs/>
                <w:sz w:val="20"/>
                <w:lang w:val="en-IN" w:eastAsia="en-IN"/>
              </w:rPr>
            </w:pPr>
          </w:p>
        </w:tc>
        <w:tc>
          <w:tcPr>
            <w:tcW w:w="3600" w:type="dxa"/>
            <w:shd w:val="clear" w:color="auto" w:fill="auto"/>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Applied Chemistry Lab</w:t>
            </w:r>
          </w:p>
        </w:tc>
        <w:tc>
          <w:tcPr>
            <w:tcW w:w="630"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w:t>
            </w:r>
          </w:p>
        </w:tc>
        <w:tc>
          <w:tcPr>
            <w:tcW w:w="720"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2</w:t>
            </w:r>
          </w:p>
        </w:tc>
        <w:tc>
          <w:tcPr>
            <w:tcW w:w="900"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1</w:t>
            </w:r>
          </w:p>
        </w:tc>
        <w:tc>
          <w:tcPr>
            <w:tcW w:w="810"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w:t>
            </w:r>
          </w:p>
        </w:tc>
      </w:tr>
      <w:tr w:rsidR="00D628B2" w:rsidRPr="00D628B2" w:rsidTr="00C74141">
        <w:trPr>
          <w:trHeight w:val="290"/>
        </w:trPr>
        <w:tc>
          <w:tcPr>
            <w:tcW w:w="1208" w:type="dxa"/>
            <w:shd w:val="clear" w:color="auto" w:fill="auto"/>
          </w:tcPr>
          <w:p w:rsidR="00D628B2" w:rsidRPr="00D628B2" w:rsidRDefault="00D628B2" w:rsidP="00D628B2">
            <w:pPr>
              <w:spacing w:after="0" w:line="240" w:lineRule="auto"/>
              <w:rPr>
                <w:rFonts w:ascii="Times New Roman" w:hAnsi="Times New Roman" w:cs="Times New Roman"/>
                <w:bCs/>
                <w:sz w:val="20"/>
                <w:lang w:val="en-IN" w:eastAsia="en-IN"/>
              </w:rPr>
            </w:pPr>
            <w:bookmarkStart w:id="0" w:name="_GoBack"/>
            <w:bookmarkEnd w:id="0"/>
          </w:p>
        </w:tc>
        <w:tc>
          <w:tcPr>
            <w:tcW w:w="1170" w:type="dxa"/>
          </w:tcPr>
          <w:p w:rsidR="00D628B2" w:rsidRPr="00D628B2" w:rsidRDefault="00D628B2" w:rsidP="00D628B2">
            <w:pPr>
              <w:spacing w:after="0" w:line="240" w:lineRule="auto"/>
              <w:rPr>
                <w:rFonts w:ascii="Times New Roman" w:hAnsi="Times New Roman" w:cs="Times New Roman"/>
                <w:bCs/>
                <w:sz w:val="20"/>
                <w:lang w:val="en-IN" w:eastAsia="en-IN"/>
              </w:rPr>
            </w:pPr>
          </w:p>
        </w:tc>
        <w:tc>
          <w:tcPr>
            <w:tcW w:w="3600" w:type="dxa"/>
            <w:shd w:val="clear" w:color="auto" w:fill="auto"/>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NCC/NSS*#</w:t>
            </w:r>
          </w:p>
        </w:tc>
        <w:tc>
          <w:tcPr>
            <w:tcW w:w="630"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w:t>
            </w:r>
          </w:p>
        </w:tc>
        <w:tc>
          <w:tcPr>
            <w:tcW w:w="720"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w:t>
            </w:r>
          </w:p>
        </w:tc>
        <w:tc>
          <w:tcPr>
            <w:tcW w:w="900"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w:t>
            </w:r>
          </w:p>
        </w:tc>
        <w:tc>
          <w:tcPr>
            <w:tcW w:w="810"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w:t>
            </w:r>
          </w:p>
        </w:tc>
      </w:tr>
      <w:tr w:rsidR="00D628B2" w:rsidRPr="00D628B2" w:rsidTr="00C74141">
        <w:trPr>
          <w:trHeight w:val="285"/>
        </w:trPr>
        <w:tc>
          <w:tcPr>
            <w:tcW w:w="5978" w:type="dxa"/>
            <w:gridSpan w:val="3"/>
          </w:tcPr>
          <w:p w:rsidR="00D628B2" w:rsidRPr="00D628B2" w:rsidRDefault="00D628B2" w:rsidP="00D628B2">
            <w:pPr>
              <w:spacing w:after="0" w:line="240" w:lineRule="auto"/>
              <w:rPr>
                <w:rFonts w:ascii="Times New Roman" w:hAnsi="Times New Roman" w:cs="Times New Roman"/>
                <w:b/>
                <w:bCs/>
                <w:sz w:val="20"/>
                <w:lang w:val="en-IN" w:eastAsia="en-IN"/>
              </w:rPr>
            </w:pPr>
            <w:r w:rsidRPr="00D628B2">
              <w:rPr>
                <w:rFonts w:ascii="Times New Roman" w:hAnsi="Times New Roman" w:cs="Times New Roman"/>
                <w:b/>
                <w:bCs/>
                <w:sz w:val="20"/>
                <w:lang w:val="en-IN" w:eastAsia="en-IN"/>
              </w:rPr>
              <w:t>TOTAL</w:t>
            </w:r>
          </w:p>
        </w:tc>
        <w:tc>
          <w:tcPr>
            <w:tcW w:w="630" w:type="dxa"/>
          </w:tcPr>
          <w:p w:rsidR="00D628B2" w:rsidRPr="00D628B2" w:rsidRDefault="00D628B2" w:rsidP="00D628B2">
            <w:pPr>
              <w:spacing w:after="0" w:line="240" w:lineRule="auto"/>
              <w:jc w:val="center"/>
              <w:rPr>
                <w:rFonts w:ascii="Times New Roman" w:hAnsi="Times New Roman" w:cs="Times New Roman"/>
                <w:b/>
                <w:bCs/>
                <w:sz w:val="20"/>
                <w:lang w:val="en-IN" w:eastAsia="en-IN"/>
              </w:rPr>
            </w:pPr>
            <w:r w:rsidRPr="00D628B2">
              <w:rPr>
                <w:rFonts w:ascii="Times New Roman" w:hAnsi="Times New Roman" w:cs="Times New Roman"/>
                <w:b/>
                <w:bCs/>
                <w:sz w:val="20"/>
                <w:lang w:val="en-IN" w:eastAsia="en-IN"/>
              </w:rPr>
              <w:t>16</w:t>
            </w:r>
          </w:p>
        </w:tc>
        <w:tc>
          <w:tcPr>
            <w:tcW w:w="720" w:type="dxa"/>
          </w:tcPr>
          <w:p w:rsidR="00D628B2" w:rsidRPr="00D628B2" w:rsidRDefault="00D628B2" w:rsidP="00D628B2">
            <w:pPr>
              <w:spacing w:after="0" w:line="240" w:lineRule="auto"/>
              <w:jc w:val="center"/>
              <w:rPr>
                <w:rFonts w:ascii="Times New Roman" w:hAnsi="Times New Roman" w:cs="Times New Roman"/>
                <w:b/>
                <w:bCs/>
                <w:sz w:val="20"/>
                <w:lang w:val="en-IN" w:eastAsia="en-IN"/>
              </w:rPr>
            </w:pPr>
            <w:r w:rsidRPr="00D628B2">
              <w:rPr>
                <w:rFonts w:ascii="Times New Roman" w:hAnsi="Times New Roman" w:cs="Times New Roman"/>
                <w:b/>
                <w:bCs/>
                <w:sz w:val="20"/>
                <w:lang w:val="en-IN" w:eastAsia="en-IN"/>
              </w:rPr>
              <w:t>18</w:t>
            </w:r>
          </w:p>
        </w:tc>
        <w:tc>
          <w:tcPr>
            <w:tcW w:w="900" w:type="dxa"/>
          </w:tcPr>
          <w:p w:rsidR="00D628B2" w:rsidRPr="00D628B2" w:rsidRDefault="00D628B2" w:rsidP="00D628B2">
            <w:pPr>
              <w:spacing w:after="0" w:line="240" w:lineRule="auto"/>
              <w:jc w:val="center"/>
              <w:rPr>
                <w:rFonts w:ascii="Times New Roman" w:hAnsi="Times New Roman" w:cs="Times New Roman"/>
                <w:b/>
                <w:bCs/>
                <w:sz w:val="20"/>
                <w:lang w:val="en-IN" w:eastAsia="en-IN"/>
              </w:rPr>
            </w:pPr>
            <w:r w:rsidRPr="00D628B2">
              <w:rPr>
                <w:rFonts w:ascii="Times New Roman" w:hAnsi="Times New Roman" w:cs="Times New Roman"/>
                <w:b/>
                <w:bCs/>
                <w:sz w:val="20"/>
                <w:lang w:val="en-IN" w:eastAsia="en-IN"/>
              </w:rPr>
              <w:t>27</w:t>
            </w:r>
          </w:p>
        </w:tc>
        <w:tc>
          <w:tcPr>
            <w:tcW w:w="810" w:type="dxa"/>
          </w:tcPr>
          <w:p w:rsidR="00D628B2" w:rsidRPr="00D628B2" w:rsidRDefault="00D628B2" w:rsidP="00D628B2">
            <w:pPr>
              <w:spacing w:after="0" w:line="240" w:lineRule="auto"/>
              <w:jc w:val="center"/>
              <w:rPr>
                <w:rFonts w:ascii="Times New Roman" w:hAnsi="Times New Roman" w:cs="Times New Roman"/>
                <w:b/>
                <w:bCs/>
                <w:sz w:val="20"/>
                <w:lang w:val="en-IN" w:eastAsia="en-IN"/>
              </w:rPr>
            </w:pPr>
          </w:p>
        </w:tc>
      </w:tr>
    </w:tbl>
    <w:p w:rsidR="00D628B2" w:rsidRPr="00D628B2" w:rsidRDefault="00D628B2" w:rsidP="00D628B2">
      <w:pPr>
        <w:spacing w:after="0" w:line="240" w:lineRule="auto"/>
        <w:jc w:val="both"/>
        <w:rPr>
          <w:rFonts w:ascii="Times New Roman" w:eastAsia="Times New Roman" w:hAnsi="Times New Roman" w:cs="Times New Roman"/>
          <w:b/>
          <w:bCs/>
          <w:color w:val="000000"/>
          <w:sz w:val="20"/>
          <w:szCs w:val="20"/>
        </w:rPr>
      </w:pPr>
      <w:r w:rsidRPr="00D628B2">
        <w:rPr>
          <w:rFonts w:ascii="Times New Roman" w:eastAsia="Times New Roman" w:hAnsi="Times New Roman" w:cs="Times New Roman"/>
          <w:sz w:val="20"/>
          <w:szCs w:val="20"/>
        </w:rPr>
        <w:t xml:space="preserve">   M: Mandatory for award of degree</w:t>
      </w:r>
      <w:r w:rsidRPr="00D628B2">
        <w:rPr>
          <w:rFonts w:ascii="Times New Roman" w:eastAsia="Times New Roman" w:hAnsi="Times New Roman" w:cs="Times New Roman"/>
          <w:b/>
          <w:bCs/>
          <w:color w:val="000000"/>
          <w:sz w:val="20"/>
          <w:szCs w:val="20"/>
        </w:rPr>
        <w:t xml:space="preserve"> </w:t>
      </w:r>
    </w:p>
    <w:p w:rsidR="00D628B2" w:rsidRPr="00D628B2" w:rsidRDefault="00D628B2" w:rsidP="00D628B2">
      <w:pPr>
        <w:spacing w:after="0" w:line="240" w:lineRule="auto"/>
        <w:ind w:left="142"/>
        <w:jc w:val="both"/>
        <w:rPr>
          <w:rFonts w:ascii="Times New Roman" w:hAnsi="Times New Roman" w:cs="Times New Roman"/>
          <w:bCs/>
          <w:sz w:val="20"/>
          <w:lang w:val="en-IN" w:eastAsia="en-IN"/>
        </w:rPr>
      </w:pPr>
      <w:r w:rsidRPr="00D628B2">
        <w:rPr>
          <w:rFonts w:ascii="Times New Roman" w:hAnsi="Times New Roman" w:cs="Times New Roman"/>
          <w:i/>
          <w:sz w:val="20"/>
          <w:lang w:val="en-IN" w:eastAsia="en-IN"/>
        </w:rPr>
        <w:t>#</w:t>
      </w:r>
      <w:r w:rsidRPr="00D628B2">
        <w:rPr>
          <w:rFonts w:ascii="Times New Roman" w:hAnsi="Times New Roman" w:cs="Times New Roman"/>
          <w:bCs/>
          <w:sz w:val="20"/>
          <w:lang w:val="en-IN" w:eastAsia="en-IN"/>
        </w:rPr>
        <w:t>NUES (Non University Examination System)</w:t>
      </w:r>
    </w:p>
    <w:p w:rsidR="00D628B2" w:rsidRPr="00D628B2" w:rsidRDefault="00D628B2" w:rsidP="00D628B2">
      <w:pPr>
        <w:spacing w:after="0" w:line="240" w:lineRule="auto"/>
        <w:ind w:left="142"/>
        <w:jc w:val="both"/>
        <w:rPr>
          <w:rFonts w:ascii="Times New Roman" w:hAnsi="Times New Roman" w:cs="Times New Roman"/>
          <w:bCs/>
          <w:i/>
          <w:sz w:val="20"/>
          <w:lang w:val="en-IN" w:eastAsia="en-IN"/>
        </w:rPr>
      </w:pPr>
      <w:r w:rsidRPr="00D628B2">
        <w:rPr>
          <w:rFonts w:ascii="Times New Roman" w:hAnsi="Times New Roman" w:cs="Times New Roman"/>
          <w:i/>
          <w:sz w:val="20"/>
          <w:lang w:val="en-IN" w:eastAsia="en-IN"/>
        </w:rPr>
        <w:t xml:space="preserve">*#NCC/NSS can be completed in any semester from Semester 1 – Semester 4. It will be evaluated internally by the respective institute. The credit for this will be given after fourth Semester for the students enrolled from the session 2014-15 onwards. </w:t>
      </w:r>
      <w:r w:rsidRPr="00D628B2">
        <w:rPr>
          <w:rFonts w:ascii="Times New Roman" w:hAnsi="Times New Roman" w:cs="Times New Roman"/>
          <w:bCs/>
          <w:i/>
          <w:sz w:val="20"/>
          <w:lang w:val="en-IN" w:eastAsia="en-IN"/>
        </w:rPr>
        <w:t>The camps/classes will be held either during Weekends/Holidays or Winter/Summer Vacations.</w:t>
      </w:r>
    </w:p>
    <w:p w:rsidR="00D628B2" w:rsidRPr="00D628B2" w:rsidRDefault="00D628B2" w:rsidP="00D628B2">
      <w:pPr>
        <w:spacing w:after="0" w:line="240" w:lineRule="auto"/>
        <w:jc w:val="both"/>
        <w:rPr>
          <w:rFonts w:ascii="Times New Roman" w:hAnsi="Times New Roman" w:cs="Times New Roman"/>
          <w:b/>
          <w:bCs/>
          <w:sz w:val="20"/>
          <w:lang w:val="en-IN" w:eastAsia="en-IN"/>
        </w:rPr>
      </w:pPr>
    </w:p>
    <w:p w:rsidR="00D628B2" w:rsidRPr="00D628B2" w:rsidRDefault="00D628B2" w:rsidP="00D628B2">
      <w:pPr>
        <w:spacing w:after="0" w:line="240" w:lineRule="auto"/>
        <w:jc w:val="both"/>
        <w:rPr>
          <w:rFonts w:ascii="Times New Roman" w:hAnsi="Times New Roman" w:cs="Times New Roman"/>
          <w:b/>
          <w:bCs/>
          <w:sz w:val="20"/>
          <w:lang w:val="en-IN" w:eastAsia="en-IN"/>
        </w:rPr>
      </w:pPr>
    </w:p>
    <w:p w:rsidR="00D628B2" w:rsidRPr="00D628B2" w:rsidRDefault="00D628B2" w:rsidP="00D628B2">
      <w:pPr>
        <w:spacing w:after="0" w:line="240" w:lineRule="auto"/>
        <w:jc w:val="both"/>
        <w:rPr>
          <w:rFonts w:ascii="Times New Roman" w:hAnsi="Times New Roman" w:cs="Times New Roman"/>
          <w:b/>
          <w:bCs/>
          <w:sz w:val="20"/>
          <w:lang w:val="en-IN" w:eastAsia="en-IN"/>
        </w:rPr>
      </w:pPr>
    </w:p>
    <w:p w:rsidR="00D628B2" w:rsidRPr="00D628B2" w:rsidRDefault="00D628B2" w:rsidP="00D628B2">
      <w:pPr>
        <w:spacing w:after="0" w:line="240" w:lineRule="auto"/>
        <w:jc w:val="both"/>
        <w:rPr>
          <w:rFonts w:ascii="Times New Roman" w:hAnsi="Times New Roman" w:cs="Times New Roman"/>
          <w:b/>
          <w:bCs/>
          <w:sz w:val="20"/>
          <w:lang w:val="en-IN" w:eastAsia="en-IN"/>
        </w:rPr>
      </w:pPr>
    </w:p>
    <w:p w:rsidR="00D628B2" w:rsidRPr="00D628B2" w:rsidRDefault="00D628B2" w:rsidP="00D628B2">
      <w:pPr>
        <w:spacing w:after="0" w:line="240" w:lineRule="auto"/>
        <w:jc w:val="both"/>
        <w:rPr>
          <w:rFonts w:ascii="Times New Roman" w:hAnsi="Times New Roman" w:cs="Times New Roman"/>
          <w:b/>
          <w:bCs/>
          <w:sz w:val="20"/>
          <w:lang w:val="en-IN" w:eastAsia="en-IN"/>
        </w:rPr>
      </w:pPr>
    </w:p>
    <w:p w:rsidR="00D628B2" w:rsidRPr="00D628B2" w:rsidRDefault="00D628B2" w:rsidP="00D628B2">
      <w:pPr>
        <w:spacing w:after="0" w:line="240" w:lineRule="auto"/>
        <w:jc w:val="both"/>
        <w:rPr>
          <w:rFonts w:ascii="Times New Roman" w:hAnsi="Times New Roman" w:cs="Times New Roman"/>
          <w:b/>
          <w:bCs/>
          <w:sz w:val="20"/>
          <w:lang w:val="en-IN" w:eastAsia="en-IN"/>
        </w:rPr>
      </w:pPr>
    </w:p>
    <w:p w:rsidR="00D628B2" w:rsidRPr="00D628B2" w:rsidRDefault="00D628B2" w:rsidP="00D628B2">
      <w:pPr>
        <w:spacing w:after="0" w:line="240" w:lineRule="auto"/>
        <w:jc w:val="both"/>
        <w:rPr>
          <w:rFonts w:ascii="Times New Roman" w:hAnsi="Times New Roman" w:cs="Times New Roman"/>
          <w:b/>
          <w:bCs/>
          <w:sz w:val="20"/>
          <w:lang w:val="en-IN" w:eastAsia="en-IN"/>
        </w:rPr>
      </w:pPr>
    </w:p>
    <w:p w:rsidR="00D628B2" w:rsidRPr="00D628B2" w:rsidRDefault="00D628B2" w:rsidP="00D628B2">
      <w:pPr>
        <w:spacing w:after="0" w:line="240" w:lineRule="auto"/>
        <w:jc w:val="center"/>
        <w:rPr>
          <w:rFonts w:ascii="Times New Roman" w:hAnsi="Times New Roman" w:cs="Times New Roman"/>
          <w:b/>
          <w:bCs/>
          <w:sz w:val="20"/>
          <w:lang w:val="en-IN" w:eastAsia="en-IN"/>
        </w:rPr>
      </w:pPr>
    </w:p>
    <w:p w:rsidR="00D628B2" w:rsidRPr="00D628B2" w:rsidRDefault="00D628B2" w:rsidP="00D628B2">
      <w:pPr>
        <w:spacing w:after="0" w:line="240" w:lineRule="auto"/>
        <w:jc w:val="center"/>
        <w:rPr>
          <w:rFonts w:ascii="Times New Roman" w:hAnsi="Times New Roman" w:cs="Times New Roman"/>
          <w:b/>
          <w:bCs/>
          <w:sz w:val="20"/>
          <w:lang w:val="en-IN" w:eastAsia="en-IN"/>
        </w:rPr>
      </w:pPr>
      <w:r w:rsidRPr="00D628B2">
        <w:rPr>
          <w:rFonts w:ascii="Times New Roman" w:hAnsi="Times New Roman" w:cs="Times New Roman"/>
          <w:b/>
          <w:bCs/>
          <w:sz w:val="20"/>
          <w:lang w:val="en-IN" w:eastAsia="en-IN"/>
        </w:rPr>
        <w:br w:type="page"/>
      </w:r>
      <w:r w:rsidRPr="00D628B2">
        <w:rPr>
          <w:rFonts w:ascii="Times New Roman" w:hAnsi="Times New Roman" w:cs="Times New Roman"/>
          <w:b/>
          <w:bCs/>
          <w:sz w:val="20"/>
          <w:lang w:val="en-IN" w:eastAsia="en-IN"/>
        </w:rPr>
        <w:lastRenderedPageBreak/>
        <w:t>BACHELOR OF TECHNOLOGY</w:t>
      </w:r>
    </w:p>
    <w:p w:rsidR="00D628B2" w:rsidRPr="00D628B2" w:rsidRDefault="00D628B2" w:rsidP="00D628B2">
      <w:pPr>
        <w:spacing w:after="0" w:line="240" w:lineRule="auto"/>
        <w:jc w:val="center"/>
        <w:rPr>
          <w:rFonts w:ascii="Times New Roman" w:hAnsi="Times New Roman" w:cs="Times New Roman"/>
          <w:b/>
          <w:sz w:val="20"/>
          <w:lang w:val="en-IN" w:eastAsia="en-IN"/>
        </w:rPr>
      </w:pPr>
      <w:r w:rsidRPr="00D628B2">
        <w:rPr>
          <w:rFonts w:ascii="Times New Roman" w:hAnsi="Times New Roman" w:cs="Times New Roman"/>
          <w:b/>
          <w:sz w:val="20"/>
          <w:lang w:val="en-IN" w:eastAsia="en-IN"/>
        </w:rPr>
        <w:t xml:space="preserve"> (COMMON TO ALL BRANCHES)</w:t>
      </w:r>
    </w:p>
    <w:p w:rsidR="00D628B2" w:rsidRPr="00D628B2" w:rsidRDefault="00D628B2" w:rsidP="00D628B2">
      <w:pPr>
        <w:spacing w:after="0" w:line="240" w:lineRule="auto"/>
        <w:jc w:val="center"/>
        <w:rPr>
          <w:rFonts w:ascii="Times New Roman" w:hAnsi="Times New Roman" w:cs="Times New Roman"/>
          <w:b/>
          <w:bCs/>
          <w:sz w:val="20"/>
          <w:lang w:val="en-IN" w:eastAsia="en-IN"/>
        </w:rPr>
      </w:pPr>
      <w:r w:rsidRPr="00D628B2">
        <w:rPr>
          <w:rFonts w:ascii="Times New Roman" w:hAnsi="Times New Roman" w:cs="Times New Roman"/>
          <w:b/>
          <w:bCs/>
          <w:sz w:val="20"/>
          <w:lang w:val="en-IN" w:eastAsia="en-IN"/>
        </w:rPr>
        <w:t>SECOND SEMESTER EXAMINATION</w:t>
      </w:r>
    </w:p>
    <w:tbl>
      <w:tblPr>
        <w:tblW w:w="926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4"/>
        <w:gridCol w:w="1350"/>
        <w:gridCol w:w="3240"/>
        <w:gridCol w:w="720"/>
        <w:gridCol w:w="828"/>
        <w:gridCol w:w="925"/>
        <w:gridCol w:w="833"/>
      </w:tblGrid>
      <w:tr w:rsidR="00D628B2" w:rsidRPr="00D628B2" w:rsidTr="00C74141">
        <w:trPr>
          <w:trHeight w:val="440"/>
        </w:trPr>
        <w:tc>
          <w:tcPr>
            <w:tcW w:w="1364" w:type="dxa"/>
            <w:shd w:val="clear" w:color="auto" w:fill="auto"/>
          </w:tcPr>
          <w:p w:rsidR="00D628B2" w:rsidRPr="00D628B2" w:rsidRDefault="00D628B2" w:rsidP="00D628B2">
            <w:pPr>
              <w:spacing w:after="0" w:line="240" w:lineRule="auto"/>
              <w:jc w:val="center"/>
              <w:rPr>
                <w:rFonts w:ascii="Times New Roman" w:hAnsi="Times New Roman" w:cs="Times New Roman"/>
                <w:b/>
                <w:bCs/>
                <w:sz w:val="20"/>
                <w:lang w:val="en-IN" w:eastAsia="en-IN"/>
              </w:rPr>
            </w:pPr>
            <w:r w:rsidRPr="00D628B2">
              <w:rPr>
                <w:rFonts w:ascii="Times New Roman" w:hAnsi="Times New Roman" w:cs="Times New Roman"/>
                <w:b/>
                <w:bCs/>
                <w:sz w:val="20"/>
                <w:lang w:val="en-IN" w:eastAsia="en-IN"/>
              </w:rPr>
              <w:t>Code No.</w:t>
            </w:r>
          </w:p>
        </w:tc>
        <w:tc>
          <w:tcPr>
            <w:tcW w:w="1350" w:type="dxa"/>
          </w:tcPr>
          <w:p w:rsidR="00D628B2" w:rsidRPr="00D628B2" w:rsidRDefault="00D628B2" w:rsidP="00D628B2">
            <w:pPr>
              <w:spacing w:after="0" w:line="240" w:lineRule="auto"/>
              <w:jc w:val="center"/>
              <w:rPr>
                <w:rFonts w:ascii="Times New Roman" w:hAnsi="Times New Roman" w:cs="Times New Roman"/>
                <w:b/>
                <w:bCs/>
                <w:sz w:val="20"/>
                <w:lang w:val="en-IN" w:eastAsia="en-IN"/>
              </w:rPr>
            </w:pPr>
            <w:r w:rsidRPr="00D628B2">
              <w:rPr>
                <w:rFonts w:ascii="Times New Roman" w:hAnsi="Times New Roman" w:cs="Times New Roman"/>
                <w:b/>
                <w:bCs/>
                <w:sz w:val="20"/>
                <w:lang w:val="en-IN" w:eastAsia="en-IN"/>
              </w:rPr>
              <w:t>Paper ID</w:t>
            </w:r>
          </w:p>
        </w:tc>
        <w:tc>
          <w:tcPr>
            <w:tcW w:w="3240" w:type="dxa"/>
            <w:shd w:val="clear" w:color="auto" w:fill="auto"/>
          </w:tcPr>
          <w:p w:rsidR="00D628B2" w:rsidRPr="00D628B2" w:rsidRDefault="00D628B2" w:rsidP="00D628B2">
            <w:pPr>
              <w:spacing w:after="0" w:line="240" w:lineRule="auto"/>
              <w:jc w:val="center"/>
              <w:rPr>
                <w:rFonts w:ascii="Times New Roman" w:hAnsi="Times New Roman" w:cs="Times New Roman"/>
                <w:b/>
                <w:bCs/>
                <w:sz w:val="20"/>
                <w:lang w:val="en-IN" w:eastAsia="en-IN"/>
              </w:rPr>
            </w:pPr>
            <w:r w:rsidRPr="00D628B2">
              <w:rPr>
                <w:rFonts w:ascii="Times New Roman" w:hAnsi="Times New Roman" w:cs="Times New Roman"/>
                <w:b/>
                <w:bCs/>
                <w:sz w:val="20"/>
                <w:lang w:val="en-IN" w:eastAsia="en-IN"/>
              </w:rPr>
              <w:t>Paper</w:t>
            </w:r>
          </w:p>
        </w:tc>
        <w:tc>
          <w:tcPr>
            <w:tcW w:w="720" w:type="dxa"/>
            <w:shd w:val="clear" w:color="auto" w:fill="auto"/>
          </w:tcPr>
          <w:p w:rsidR="00D628B2" w:rsidRPr="00D628B2" w:rsidRDefault="00D628B2" w:rsidP="00D628B2">
            <w:pPr>
              <w:spacing w:after="0" w:line="240" w:lineRule="auto"/>
              <w:jc w:val="center"/>
              <w:rPr>
                <w:rFonts w:ascii="Times New Roman" w:hAnsi="Times New Roman" w:cs="Times New Roman"/>
                <w:b/>
                <w:bCs/>
                <w:sz w:val="20"/>
                <w:lang w:val="en-IN" w:eastAsia="en-IN"/>
              </w:rPr>
            </w:pPr>
            <w:r w:rsidRPr="00D628B2">
              <w:rPr>
                <w:rFonts w:ascii="Times New Roman" w:hAnsi="Times New Roman" w:cs="Times New Roman"/>
                <w:b/>
                <w:bCs/>
                <w:sz w:val="20"/>
                <w:lang w:val="en-IN" w:eastAsia="en-IN"/>
              </w:rPr>
              <w:t>L</w:t>
            </w:r>
          </w:p>
        </w:tc>
        <w:tc>
          <w:tcPr>
            <w:tcW w:w="828" w:type="dxa"/>
            <w:shd w:val="clear" w:color="auto" w:fill="auto"/>
          </w:tcPr>
          <w:p w:rsidR="00D628B2" w:rsidRPr="00D628B2" w:rsidRDefault="00D628B2" w:rsidP="00D628B2">
            <w:pPr>
              <w:spacing w:after="0" w:line="240" w:lineRule="auto"/>
              <w:jc w:val="center"/>
              <w:rPr>
                <w:rFonts w:ascii="Times New Roman" w:hAnsi="Times New Roman" w:cs="Times New Roman"/>
                <w:b/>
                <w:bCs/>
                <w:sz w:val="20"/>
                <w:lang w:val="en-IN" w:eastAsia="en-IN"/>
              </w:rPr>
            </w:pPr>
            <w:r w:rsidRPr="00D628B2">
              <w:rPr>
                <w:rFonts w:ascii="Times New Roman" w:hAnsi="Times New Roman" w:cs="Times New Roman"/>
                <w:b/>
                <w:bCs/>
                <w:sz w:val="20"/>
                <w:lang w:val="en-IN" w:eastAsia="en-IN"/>
              </w:rPr>
              <w:t>T/P</w:t>
            </w:r>
          </w:p>
        </w:tc>
        <w:tc>
          <w:tcPr>
            <w:tcW w:w="925" w:type="dxa"/>
            <w:shd w:val="clear" w:color="auto" w:fill="auto"/>
          </w:tcPr>
          <w:p w:rsidR="00D628B2" w:rsidRPr="00D628B2" w:rsidRDefault="00D628B2" w:rsidP="00D628B2">
            <w:pPr>
              <w:spacing w:after="0" w:line="240" w:lineRule="auto"/>
              <w:jc w:val="center"/>
              <w:rPr>
                <w:rFonts w:ascii="Times New Roman" w:hAnsi="Times New Roman" w:cs="Times New Roman"/>
                <w:b/>
                <w:bCs/>
                <w:sz w:val="20"/>
                <w:lang w:val="en-IN" w:eastAsia="en-IN"/>
              </w:rPr>
            </w:pPr>
            <w:r w:rsidRPr="00D628B2">
              <w:rPr>
                <w:rFonts w:ascii="Times New Roman" w:hAnsi="Times New Roman" w:cs="Times New Roman"/>
                <w:b/>
                <w:bCs/>
                <w:sz w:val="20"/>
                <w:lang w:val="en-IN" w:eastAsia="en-IN"/>
              </w:rPr>
              <w:t>Credits</w:t>
            </w:r>
          </w:p>
        </w:tc>
        <w:tc>
          <w:tcPr>
            <w:tcW w:w="833" w:type="dxa"/>
            <w:shd w:val="clear" w:color="auto" w:fill="auto"/>
          </w:tcPr>
          <w:p w:rsidR="00D628B2" w:rsidRPr="00D628B2" w:rsidRDefault="00D628B2" w:rsidP="00D628B2">
            <w:pPr>
              <w:spacing w:after="0" w:line="240" w:lineRule="auto"/>
              <w:jc w:val="center"/>
              <w:rPr>
                <w:rFonts w:ascii="Times New Roman" w:hAnsi="Times New Roman" w:cs="Times New Roman"/>
                <w:b/>
                <w:bCs/>
                <w:sz w:val="20"/>
                <w:lang w:val="en-IN" w:eastAsia="en-IN"/>
              </w:rPr>
            </w:pPr>
            <w:r w:rsidRPr="00D628B2">
              <w:rPr>
                <w:rFonts w:ascii="Times New Roman" w:hAnsi="Times New Roman" w:cs="Times New Roman"/>
                <w:b/>
                <w:bCs/>
                <w:sz w:val="20"/>
                <w:lang w:val="en-IN" w:eastAsia="en-IN"/>
              </w:rPr>
              <w:t>Status</w:t>
            </w:r>
          </w:p>
        </w:tc>
      </w:tr>
      <w:tr w:rsidR="00D628B2" w:rsidRPr="00D628B2" w:rsidTr="00C74141">
        <w:trPr>
          <w:trHeight w:val="276"/>
        </w:trPr>
        <w:tc>
          <w:tcPr>
            <w:tcW w:w="9260" w:type="dxa"/>
            <w:gridSpan w:val="7"/>
            <w:shd w:val="clear" w:color="auto" w:fill="auto"/>
          </w:tcPr>
          <w:p w:rsidR="00D628B2" w:rsidRPr="00D628B2" w:rsidRDefault="00D628B2" w:rsidP="00D628B2">
            <w:pPr>
              <w:spacing w:after="0" w:line="240" w:lineRule="auto"/>
              <w:rPr>
                <w:rFonts w:ascii="Times New Roman" w:hAnsi="Times New Roman" w:cs="Times New Roman"/>
                <w:b/>
                <w:bCs/>
                <w:sz w:val="20"/>
                <w:lang w:val="en-IN" w:eastAsia="en-IN"/>
              </w:rPr>
            </w:pPr>
            <w:r w:rsidRPr="00D628B2">
              <w:rPr>
                <w:rFonts w:ascii="Times New Roman" w:hAnsi="Times New Roman" w:cs="Times New Roman"/>
                <w:b/>
                <w:bCs/>
                <w:sz w:val="20"/>
                <w:lang w:val="en-IN" w:eastAsia="en-IN"/>
              </w:rPr>
              <w:t>THEORY PAPERS</w:t>
            </w:r>
          </w:p>
        </w:tc>
      </w:tr>
      <w:tr w:rsidR="00D628B2" w:rsidRPr="00D628B2" w:rsidTr="00C74141">
        <w:trPr>
          <w:trHeight w:val="388"/>
        </w:trPr>
        <w:tc>
          <w:tcPr>
            <w:tcW w:w="1364" w:type="dxa"/>
            <w:shd w:val="clear" w:color="auto" w:fill="auto"/>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ETMA-102</w:t>
            </w:r>
          </w:p>
        </w:tc>
        <w:tc>
          <w:tcPr>
            <w:tcW w:w="1350" w:type="dxa"/>
          </w:tcPr>
          <w:p w:rsidR="00D628B2" w:rsidRPr="00D628B2" w:rsidRDefault="00D628B2" w:rsidP="00D628B2">
            <w:pPr>
              <w:spacing w:after="0" w:line="240" w:lineRule="auto"/>
              <w:rPr>
                <w:rFonts w:ascii="Times New Roman" w:hAnsi="Times New Roman" w:cs="Times New Roman"/>
                <w:bCs/>
                <w:sz w:val="20"/>
                <w:lang w:val="en-IN" w:eastAsia="en-IN"/>
              </w:rPr>
            </w:pPr>
          </w:p>
        </w:tc>
        <w:tc>
          <w:tcPr>
            <w:tcW w:w="3240" w:type="dxa"/>
            <w:shd w:val="clear" w:color="auto" w:fill="auto"/>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Applied Mathematics-II</w:t>
            </w:r>
          </w:p>
        </w:tc>
        <w:tc>
          <w:tcPr>
            <w:tcW w:w="720"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3</w:t>
            </w:r>
          </w:p>
        </w:tc>
        <w:tc>
          <w:tcPr>
            <w:tcW w:w="828"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1</w:t>
            </w:r>
          </w:p>
        </w:tc>
        <w:tc>
          <w:tcPr>
            <w:tcW w:w="925"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4</w:t>
            </w:r>
          </w:p>
        </w:tc>
        <w:tc>
          <w:tcPr>
            <w:tcW w:w="833"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M</w:t>
            </w:r>
          </w:p>
        </w:tc>
      </w:tr>
      <w:tr w:rsidR="00D628B2" w:rsidRPr="00D628B2" w:rsidTr="00C74141">
        <w:trPr>
          <w:trHeight w:val="388"/>
        </w:trPr>
        <w:tc>
          <w:tcPr>
            <w:tcW w:w="1364" w:type="dxa"/>
            <w:shd w:val="clear" w:color="auto" w:fill="auto"/>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ETPH-104</w:t>
            </w:r>
          </w:p>
        </w:tc>
        <w:tc>
          <w:tcPr>
            <w:tcW w:w="1350" w:type="dxa"/>
          </w:tcPr>
          <w:p w:rsidR="00D628B2" w:rsidRPr="00D628B2" w:rsidRDefault="00D628B2" w:rsidP="00D628B2">
            <w:pPr>
              <w:spacing w:after="0" w:line="240" w:lineRule="auto"/>
              <w:rPr>
                <w:rFonts w:ascii="Times New Roman" w:hAnsi="Times New Roman" w:cs="Times New Roman"/>
                <w:bCs/>
                <w:sz w:val="20"/>
                <w:lang w:val="en-IN" w:eastAsia="en-IN"/>
              </w:rPr>
            </w:pPr>
          </w:p>
        </w:tc>
        <w:tc>
          <w:tcPr>
            <w:tcW w:w="3240" w:type="dxa"/>
            <w:shd w:val="clear" w:color="auto" w:fill="auto"/>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Applied Physics-II</w:t>
            </w:r>
          </w:p>
        </w:tc>
        <w:tc>
          <w:tcPr>
            <w:tcW w:w="720"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2</w:t>
            </w:r>
          </w:p>
        </w:tc>
        <w:tc>
          <w:tcPr>
            <w:tcW w:w="828"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1</w:t>
            </w:r>
          </w:p>
        </w:tc>
        <w:tc>
          <w:tcPr>
            <w:tcW w:w="925"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3</w:t>
            </w:r>
          </w:p>
        </w:tc>
        <w:tc>
          <w:tcPr>
            <w:tcW w:w="833"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p>
        </w:tc>
      </w:tr>
      <w:tr w:rsidR="00D628B2" w:rsidRPr="00D628B2" w:rsidTr="00C74141">
        <w:trPr>
          <w:trHeight w:val="388"/>
        </w:trPr>
        <w:tc>
          <w:tcPr>
            <w:tcW w:w="1364" w:type="dxa"/>
            <w:shd w:val="clear" w:color="auto" w:fill="auto"/>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ETEC-106</w:t>
            </w:r>
          </w:p>
        </w:tc>
        <w:tc>
          <w:tcPr>
            <w:tcW w:w="1350" w:type="dxa"/>
          </w:tcPr>
          <w:p w:rsidR="00D628B2" w:rsidRPr="00D628B2" w:rsidRDefault="00D628B2" w:rsidP="00D628B2">
            <w:pPr>
              <w:spacing w:after="0" w:line="240" w:lineRule="auto"/>
              <w:rPr>
                <w:rFonts w:ascii="Times New Roman" w:hAnsi="Times New Roman" w:cs="Times New Roman"/>
                <w:bCs/>
                <w:sz w:val="20"/>
                <w:lang w:val="en-IN" w:eastAsia="en-IN"/>
              </w:rPr>
            </w:pPr>
          </w:p>
        </w:tc>
        <w:tc>
          <w:tcPr>
            <w:tcW w:w="3240" w:type="dxa"/>
            <w:shd w:val="clear" w:color="auto" w:fill="auto"/>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Electronic Devices</w:t>
            </w:r>
          </w:p>
        </w:tc>
        <w:tc>
          <w:tcPr>
            <w:tcW w:w="720"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3</w:t>
            </w:r>
          </w:p>
        </w:tc>
        <w:tc>
          <w:tcPr>
            <w:tcW w:w="828"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0</w:t>
            </w:r>
          </w:p>
        </w:tc>
        <w:tc>
          <w:tcPr>
            <w:tcW w:w="925"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3</w:t>
            </w:r>
          </w:p>
        </w:tc>
        <w:tc>
          <w:tcPr>
            <w:tcW w:w="833"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M</w:t>
            </w:r>
          </w:p>
        </w:tc>
      </w:tr>
      <w:tr w:rsidR="00D628B2" w:rsidRPr="00D628B2" w:rsidTr="00C74141">
        <w:trPr>
          <w:trHeight w:val="388"/>
        </w:trPr>
        <w:tc>
          <w:tcPr>
            <w:tcW w:w="1364" w:type="dxa"/>
            <w:shd w:val="clear" w:color="auto" w:fill="auto"/>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ETCS-108</w:t>
            </w:r>
          </w:p>
        </w:tc>
        <w:tc>
          <w:tcPr>
            <w:tcW w:w="1350" w:type="dxa"/>
          </w:tcPr>
          <w:p w:rsidR="00D628B2" w:rsidRPr="00D628B2" w:rsidRDefault="00D628B2" w:rsidP="00D628B2">
            <w:pPr>
              <w:spacing w:after="0" w:line="240" w:lineRule="auto"/>
              <w:rPr>
                <w:rFonts w:ascii="Times New Roman" w:hAnsi="Times New Roman" w:cs="Times New Roman"/>
                <w:bCs/>
                <w:sz w:val="20"/>
                <w:lang w:val="en-IN" w:eastAsia="en-IN"/>
              </w:rPr>
            </w:pPr>
          </w:p>
        </w:tc>
        <w:tc>
          <w:tcPr>
            <w:tcW w:w="3240" w:type="dxa"/>
            <w:shd w:val="clear" w:color="auto" w:fill="auto"/>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 xml:space="preserve">Introduction to Programming </w:t>
            </w:r>
          </w:p>
        </w:tc>
        <w:tc>
          <w:tcPr>
            <w:tcW w:w="720"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3</w:t>
            </w:r>
          </w:p>
        </w:tc>
        <w:tc>
          <w:tcPr>
            <w:tcW w:w="828"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0</w:t>
            </w:r>
          </w:p>
        </w:tc>
        <w:tc>
          <w:tcPr>
            <w:tcW w:w="925"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3</w:t>
            </w:r>
          </w:p>
        </w:tc>
        <w:tc>
          <w:tcPr>
            <w:tcW w:w="833"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M</w:t>
            </w:r>
          </w:p>
        </w:tc>
      </w:tr>
      <w:tr w:rsidR="00D628B2" w:rsidRPr="00D628B2" w:rsidTr="00C74141">
        <w:trPr>
          <w:trHeight w:val="388"/>
        </w:trPr>
        <w:tc>
          <w:tcPr>
            <w:tcW w:w="1364" w:type="dxa"/>
            <w:shd w:val="clear" w:color="auto" w:fill="auto"/>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ETME-110</w:t>
            </w:r>
          </w:p>
        </w:tc>
        <w:tc>
          <w:tcPr>
            <w:tcW w:w="1350" w:type="dxa"/>
          </w:tcPr>
          <w:p w:rsidR="00D628B2" w:rsidRPr="00D628B2" w:rsidRDefault="00D628B2" w:rsidP="00D628B2">
            <w:pPr>
              <w:spacing w:after="0" w:line="240" w:lineRule="auto"/>
              <w:rPr>
                <w:rFonts w:ascii="Times New Roman" w:hAnsi="Times New Roman" w:cs="Times New Roman"/>
                <w:bCs/>
                <w:sz w:val="20"/>
                <w:lang w:val="en-IN" w:eastAsia="en-IN"/>
              </w:rPr>
            </w:pPr>
          </w:p>
        </w:tc>
        <w:tc>
          <w:tcPr>
            <w:tcW w:w="3240" w:type="dxa"/>
            <w:shd w:val="clear" w:color="auto" w:fill="auto"/>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Engineering Mechanics</w:t>
            </w:r>
          </w:p>
        </w:tc>
        <w:tc>
          <w:tcPr>
            <w:tcW w:w="720"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2</w:t>
            </w:r>
          </w:p>
        </w:tc>
        <w:tc>
          <w:tcPr>
            <w:tcW w:w="828"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1</w:t>
            </w:r>
          </w:p>
        </w:tc>
        <w:tc>
          <w:tcPr>
            <w:tcW w:w="925"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3</w:t>
            </w:r>
          </w:p>
        </w:tc>
        <w:tc>
          <w:tcPr>
            <w:tcW w:w="833"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w:t>
            </w:r>
          </w:p>
        </w:tc>
      </w:tr>
      <w:tr w:rsidR="00D628B2" w:rsidRPr="00D628B2" w:rsidTr="00C74141">
        <w:trPr>
          <w:trHeight w:val="388"/>
        </w:trPr>
        <w:tc>
          <w:tcPr>
            <w:tcW w:w="1364" w:type="dxa"/>
            <w:shd w:val="clear" w:color="auto" w:fill="auto"/>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ETHS-112</w:t>
            </w:r>
          </w:p>
        </w:tc>
        <w:tc>
          <w:tcPr>
            <w:tcW w:w="1350" w:type="dxa"/>
          </w:tcPr>
          <w:p w:rsidR="00D628B2" w:rsidRPr="00D628B2" w:rsidRDefault="00D628B2" w:rsidP="00D628B2">
            <w:pPr>
              <w:spacing w:after="0" w:line="240" w:lineRule="auto"/>
              <w:rPr>
                <w:rFonts w:ascii="Times New Roman" w:hAnsi="Times New Roman" w:cs="Times New Roman"/>
                <w:bCs/>
                <w:sz w:val="20"/>
                <w:lang w:val="en-IN" w:eastAsia="en-IN"/>
              </w:rPr>
            </w:pPr>
          </w:p>
        </w:tc>
        <w:tc>
          <w:tcPr>
            <w:tcW w:w="3240" w:type="dxa"/>
            <w:shd w:val="clear" w:color="auto" w:fill="auto"/>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Communication Skills</w:t>
            </w:r>
          </w:p>
        </w:tc>
        <w:tc>
          <w:tcPr>
            <w:tcW w:w="720"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2</w:t>
            </w:r>
          </w:p>
        </w:tc>
        <w:tc>
          <w:tcPr>
            <w:tcW w:w="828"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1</w:t>
            </w:r>
          </w:p>
        </w:tc>
        <w:tc>
          <w:tcPr>
            <w:tcW w:w="925"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3</w:t>
            </w:r>
          </w:p>
        </w:tc>
        <w:tc>
          <w:tcPr>
            <w:tcW w:w="833"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w:t>
            </w:r>
          </w:p>
        </w:tc>
      </w:tr>
      <w:tr w:rsidR="00D628B2" w:rsidRPr="00D628B2" w:rsidTr="00C74141">
        <w:trPr>
          <w:trHeight w:val="364"/>
        </w:trPr>
        <w:tc>
          <w:tcPr>
            <w:tcW w:w="1364" w:type="dxa"/>
            <w:shd w:val="clear" w:color="auto" w:fill="auto"/>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ETEN-114</w:t>
            </w:r>
          </w:p>
        </w:tc>
        <w:tc>
          <w:tcPr>
            <w:tcW w:w="1350" w:type="dxa"/>
          </w:tcPr>
          <w:p w:rsidR="00D628B2" w:rsidRPr="00D628B2" w:rsidRDefault="00D628B2" w:rsidP="00D628B2">
            <w:pPr>
              <w:spacing w:after="0" w:line="240" w:lineRule="auto"/>
              <w:rPr>
                <w:rFonts w:ascii="Times New Roman" w:hAnsi="Times New Roman" w:cs="Times New Roman"/>
                <w:bCs/>
                <w:sz w:val="20"/>
                <w:lang w:val="en-IN" w:eastAsia="en-IN"/>
              </w:rPr>
            </w:pPr>
          </w:p>
        </w:tc>
        <w:tc>
          <w:tcPr>
            <w:tcW w:w="3240" w:type="dxa"/>
            <w:shd w:val="clear" w:color="auto" w:fill="auto"/>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Environmental Studies</w:t>
            </w:r>
          </w:p>
        </w:tc>
        <w:tc>
          <w:tcPr>
            <w:tcW w:w="720"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2</w:t>
            </w:r>
          </w:p>
        </w:tc>
        <w:tc>
          <w:tcPr>
            <w:tcW w:w="828"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1</w:t>
            </w:r>
          </w:p>
        </w:tc>
        <w:tc>
          <w:tcPr>
            <w:tcW w:w="925"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3</w:t>
            </w:r>
          </w:p>
        </w:tc>
        <w:tc>
          <w:tcPr>
            <w:tcW w:w="833"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w:t>
            </w:r>
          </w:p>
        </w:tc>
      </w:tr>
      <w:tr w:rsidR="00D628B2" w:rsidRPr="00D628B2" w:rsidTr="00C74141">
        <w:trPr>
          <w:trHeight w:val="323"/>
        </w:trPr>
        <w:tc>
          <w:tcPr>
            <w:tcW w:w="9260" w:type="dxa"/>
            <w:gridSpan w:val="7"/>
          </w:tcPr>
          <w:p w:rsidR="00D628B2" w:rsidRPr="00D628B2" w:rsidRDefault="00D628B2" w:rsidP="00D628B2">
            <w:pPr>
              <w:spacing w:after="0" w:line="240" w:lineRule="auto"/>
              <w:rPr>
                <w:rFonts w:ascii="Times New Roman" w:hAnsi="Times New Roman" w:cs="Times New Roman"/>
                <w:b/>
                <w:bCs/>
                <w:sz w:val="20"/>
                <w:lang w:val="en-IN" w:eastAsia="en-IN"/>
              </w:rPr>
            </w:pPr>
            <w:r w:rsidRPr="00D628B2">
              <w:rPr>
                <w:rFonts w:ascii="Times New Roman" w:hAnsi="Times New Roman" w:cs="Times New Roman"/>
                <w:b/>
                <w:bCs/>
                <w:sz w:val="20"/>
                <w:lang w:val="en-IN" w:eastAsia="en-IN"/>
              </w:rPr>
              <w:t>PRACTICAL/VIVA VOCE</w:t>
            </w:r>
          </w:p>
        </w:tc>
      </w:tr>
      <w:tr w:rsidR="00D628B2" w:rsidRPr="00D628B2" w:rsidTr="00C74141">
        <w:trPr>
          <w:trHeight w:val="388"/>
        </w:trPr>
        <w:tc>
          <w:tcPr>
            <w:tcW w:w="1364" w:type="dxa"/>
            <w:shd w:val="clear" w:color="auto" w:fill="auto"/>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ETPH-152</w:t>
            </w:r>
          </w:p>
        </w:tc>
        <w:tc>
          <w:tcPr>
            <w:tcW w:w="1350" w:type="dxa"/>
          </w:tcPr>
          <w:p w:rsidR="00D628B2" w:rsidRPr="00D628B2" w:rsidRDefault="00D628B2" w:rsidP="00D628B2">
            <w:pPr>
              <w:spacing w:after="0" w:line="240" w:lineRule="auto"/>
              <w:rPr>
                <w:rFonts w:ascii="Times New Roman" w:hAnsi="Times New Roman" w:cs="Times New Roman"/>
                <w:bCs/>
                <w:sz w:val="20"/>
                <w:lang w:val="en-IN" w:eastAsia="en-IN"/>
              </w:rPr>
            </w:pPr>
          </w:p>
        </w:tc>
        <w:tc>
          <w:tcPr>
            <w:tcW w:w="3240" w:type="dxa"/>
            <w:shd w:val="clear" w:color="auto" w:fill="auto"/>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Applied Physics Lab-II</w:t>
            </w:r>
          </w:p>
        </w:tc>
        <w:tc>
          <w:tcPr>
            <w:tcW w:w="720"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w:t>
            </w:r>
          </w:p>
        </w:tc>
        <w:tc>
          <w:tcPr>
            <w:tcW w:w="828"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2</w:t>
            </w:r>
          </w:p>
        </w:tc>
        <w:tc>
          <w:tcPr>
            <w:tcW w:w="925"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1</w:t>
            </w:r>
          </w:p>
        </w:tc>
        <w:tc>
          <w:tcPr>
            <w:tcW w:w="833"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p>
        </w:tc>
      </w:tr>
      <w:tr w:rsidR="00D628B2" w:rsidRPr="00D628B2" w:rsidTr="00C74141">
        <w:trPr>
          <w:trHeight w:val="388"/>
        </w:trPr>
        <w:tc>
          <w:tcPr>
            <w:tcW w:w="1364" w:type="dxa"/>
            <w:shd w:val="clear" w:color="auto" w:fill="auto"/>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ETCS-154</w:t>
            </w:r>
          </w:p>
        </w:tc>
        <w:tc>
          <w:tcPr>
            <w:tcW w:w="1350" w:type="dxa"/>
          </w:tcPr>
          <w:p w:rsidR="00D628B2" w:rsidRPr="00D628B2" w:rsidRDefault="00D628B2" w:rsidP="00D628B2">
            <w:pPr>
              <w:spacing w:after="0" w:line="240" w:lineRule="auto"/>
              <w:rPr>
                <w:rFonts w:ascii="Times New Roman" w:hAnsi="Times New Roman" w:cs="Times New Roman"/>
                <w:bCs/>
                <w:sz w:val="20"/>
                <w:lang w:val="en-IN" w:eastAsia="en-IN"/>
              </w:rPr>
            </w:pPr>
          </w:p>
        </w:tc>
        <w:tc>
          <w:tcPr>
            <w:tcW w:w="3240" w:type="dxa"/>
            <w:shd w:val="clear" w:color="auto" w:fill="auto"/>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Programming Lab</w:t>
            </w:r>
          </w:p>
        </w:tc>
        <w:tc>
          <w:tcPr>
            <w:tcW w:w="720"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w:t>
            </w:r>
          </w:p>
        </w:tc>
        <w:tc>
          <w:tcPr>
            <w:tcW w:w="828"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2</w:t>
            </w:r>
          </w:p>
        </w:tc>
        <w:tc>
          <w:tcPr>
            <w:tcW w:w="925"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1</w:t>
            </w:r>
          </w:p>
        </w:tc>
        <w:tc>
          <w:tcPr>
            <w:tcW w:w="833"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M</w:t>
            </w:r>
          </w:p>
        </w:tc>
      </w:tr>
      <w:tr w:rsidR="00D628B2" w:rsidRPr="00D628B2" w:rsidTr="00C74141">
        <w:trPr>
          <w:trHeight w:val="388"/>
        </w:trPr>
        <w:tc>
          <w:tcPr>
            <w:tcW w:w="1364" w:type="dxa"/>
            <w:shd w:val="clear" w:color="auto" w:fill="auto"/>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ETEC-156</w:t>
            </w:r>
          </w:p>
        </w:tc>
        <w:tc>
          <w:tcPr>
            <w:tcW w:w="1350" w:type="dxa"/>
          </w:tcPr>
          <w:p w:rsidR="00D628B2" w:rsidRPr="00D628B2" w:rsidRDefault="00D628B2" w:rsidP="00D628B2">
            <w:pPr>
              <w:spacing w:after="0" w:line="240" w:lineRule="auto"/>
              <w:rPr>
                <w:rFonts w:ascii="Times New Roman" w:hAnsi="Times New Roman" w:cs="Times New Roman"/>
                <w:bCs/>
                <w:sz w:val="20"/>
                <w:lang w:val="en-IN" w:eastAsia="en-IN"/>
              </w:rPr>
            </w:pPr>
          </w:p>
        </w:tc>
        <w:tc>
          <w:tcPr>
            <w:tcW w:w="3240" w:type="dxa"/>
            <w:shd w:val="clear" w:color="auto" w:fill="auto"/>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Electronic Devices Lab</w:t>
            </w:r>
          </w:p>
        </w:tc>
        <w:tc>
          <w:tcPr>
            <w:tcW w:w="720"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w:t>
            </w:r>
          </w:p>
        </w:tc>
        <w:tc>
          <w:tcPr>
            <w:tcW w:w="828"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2</w:t>
            </w:r>
          </w:p>
        </w:tc>
        <w:tc>
          <w:tcPr>
            <w:tcW w:w="925"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1</w:t>
            </w:r>
          </w:p>
        </w:tc>
        <w:tc>
          <w:tcPr>
            <w:tcW w:w="833"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M</w:t>
            </w:r>
          </w:p>
        </w:tc>
      </w:tr>
      <w:tr w:rsidR="00D628B2" w:rsidRPr="00D628B2" w:rsidTr="00C74141">
        <w:trPr>
          <w:trHeight w:val="388"/>
        </w:trPr>
        <w:tc>
          <w:tcPr>
            <w:tcW w:w="1364" w:type="dxa"/>
            <w:shd w:val="clear" w:color="auto" w:fill="auto"/>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ETME-158</w:t>
            </w:r>
          </w:p>
        </w:tc>
        <w:tc>
          <w:tcPr>
            <w:tcW w:w="1350" w:type="dxa"/>
          </w:tcPr>
          <w:p w:rsidR="00D628B2" w:rsidRPr="00D628B2" w:rsidRDefault="00D628B2" w:rsidP="00D628B2">
            <w:pPr>
              <w:spacing w:after="0" w:line="240" w:lineRule="auto"/>
              <w:rPr>
                <w:rFonts w:ascii="Times New Roman" w:hAnsi="Times New Roman" w:cs="Times New Roman"/>
                <w:bCs/>
                <w:sz w:val="20"/>
                <w:lang w:val="en-IN" w:eastAsia="en-IN"/>
              </w:rPr>
            </w:pPr>
          </w:p>
        </w:tc>
        <w:tc>
          <w:tcPr>
            <w:tcW w:w="3240" w:type="dxa"/>
            <w:shd w:val="clear" w:color="auto" w:fill="auto"/>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Engineering Mechanics Lab</w:t>
            </w:r>
          </w:p>
        </w:tc>
        <w:tc>
          <w:tcPr>
            <w:tcW w:w="720"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w:t>
            </w:r>
          </w:p>
        </w:tc>
        <w:tc>
          <w:tcPr>
            <w:tcW w:w="828"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2</w:t>
            </w:r>
          </w:p>
        </w:tc>
        <w:tc>
          <w:tcPr>
            <w:tcW w:w="925"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1</w:t>
            </w:r>
          </w:p>
        </w:tc>
        <w:tc>
          <w:tcPr>
            <w:tcW w:w="833"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w:t>
            </w:r>
          </w:p>
        </w:tc>
      </w:tr>
      <w:tr w:rsidR="00D628B2" w:rsidRPr="00D628B2" w:rsidTr="00C74141">
        <w:trPr>
          <w:trHeight w:val="388"/>
        </w:trPr>
        <w:tc>
          <w:tcPr>
            <w:tcW w:w="1364" w:type="dxa"/>
            <w:shd w:val="clear" w:color="auto" w:fill="auto"/>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ETEN-160</w:t>
            </w:r>
          </w:p>
        </w:tc>
        <w:tc>
          <w:tcPr>
            <w:tcW w:w="1350" w:type="dxa"/>
          </w:tcPr>
          <w:p w:rsidR="00D628B2" w:rsidRPr="00D628B2" w:rsidRDefault="00D628B2" w:rsidP="00D628B2">
            <w:pPr>
              <w:spacing w:after="0" w:line="240" w:lineRule="auto"/>
              <w:rPr>
                <w:rFonts w:ascii="Times New Roman" w:hAnsi="Times New Roman" w:cs="Times New Roman"/>
                <w:bCs/>
                <w:sz w:val="20"/>
                <w:lang w:val="en-IN" w:eastAsia="en-IN"/>
              </w:rPr>
            </w:pPr>
          </w:p>
        </w:tc>
        <w:tc>
          <w:tcPr>
            <w:tcW w:w="3240" w:type="dxa"/>
            <w:shd w:val="clear" w:color="auto" w:fill="auto"/>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Environmental Studies Lab</w:t>
            </w:r>
          </w:p>
        </w:tc>
        <w:tc>
          <w:tcPr>
            <w:tcW w:w="720"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w:t>
            </w:r>
          </w:p>
        </w:tc>
        <w:tc>
          <w:tcPr>
            <w:tcW w:w="828"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2</w:t>
            </w:r>
          </w:p>
        </w:tc>
        <w:tc>
          <w:tcPr>
            <w:tcW w:w="925"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1</w:t>
            </w:r>
          </w:p>
        </w:tc>
        <w:tc>
          <w:tcPr>
            <w:tcW w:w="833"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w:t>
            </w:r>
          </w:p>
        </w:tc>
      </w:tr>
      <w:tr w:rsidR="00D628B2" w:rsidRPr="00D628B2" w:rsidTr="00C74141">
        <w:trPr>
          <w:trHeight w:val="388"/>
        </w:trPr>
        <w:tc>
          <w:tcPr>
            <w:tcW w:w="1364" w:type="dxa"/>
            <w:shd w:val="clear" w:color="auto" w:fill="auto"/>
          </w:tcPr>
          <w:p w:rsidR="00D628B2" w:rsidRPr="00D628B2" w:rsidRDefault="00D628B2" w:rsidP="00D628B2">
            <w:pPr>
              <w:spacing w:after="0" w:line="240" w:lineRule="auto"/>
              <w:rPr>
                <w:rFonts w:ascii="Times New Roman" w:hAnsi="Times New Roman" w:cs="Times New Roman"/>
                <w:bCs/>
                <w:sz w:val="20"/>
                <w:lang w:val="en-IN" w:eastAsia="en-IN"/>
              </w:rPr>
            </w:pPr>
          </w:p>
        </w:tc>
        <w:tc>
          <w:tcPr>
            <w:tcW w:w="1350" w:type="dxa"/>
          </w:tcPr>
          <w:p w:rsidR="00D628B2" w:rsidRPr="00D628B2" w:rsidRDefault="00D628B2" w:rsidP="00D628B2">
            <w:pPr>
              <w:spacing w:after="0" w:line="240" w:lineRule="auto"/>
              <w:rPr>
                <w:rFonts w:ascii="Times New Roman" w:hAnsi="Times New Roman" w:cs="Times New Roman"/>
                <w:bCs/>
                <w:sz w:val="20"/>
                <w:lang w:val="en-IN" w:eastAsia="en-IN"/>
              </w:rPr>
            </w:pPr>
          </w:p>
        </w:tc>
        <w:tc>
          <w:tcPr>
            <w:tcW w:w="3240" w:type="dxa"/>
            <w:shd w:val="clear" w:color="auto" w:fill="auto"/>
          </w:tcPr>
          <w:p w:rsidR="00D628B2" w:rsidRPr="00D628B2" w:rsidRDefault="00D628B2" w:rsidP="00D628B2">
            <w:pPr>
              <w:spacing w:after="0" w:line="240" w:lineRule="auto"/>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NCC/NSS*#</w:t>
            </w:r>
          </w:p>
        </w:tc>
        <w:tc>
          <w:tcPr>
            <w:tcW w:w="720"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w:t>
            </w:r>
          </w:p>
        </w:tc>
        <w:tc>
          <w:tcPr>
            <w:tcW w:w="828"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w:t>
            </w:r>
          </w:p>
        </w:tc>
        <w:tc>
          <w:tcPr>
            <w:tcW w:w="925"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w:t>
            </w:r>
          </w:p>
        </w:tc>
        <w:tc>
          <w:tcPr>
            <w:tcW w:w="833" w:type="dxa"/>
            <w:shd w:val="clear" w:color="auto" w:fill="auto"/>
          </w:tcPr>
          <w:p w:rsidR="00D628B2" w:rsidRPr="00D628B2" w:rsidRDefault="00D628B2" w:rsidP="00D628B2">
            <w:pPr>
              <w:spacing w:after="0" w:line="240" w:lineRule="auto"/>
              <w:jc w:val="center"/>
              <w:rPr>
                <w:rFonts w:ascii="Times New Roman" w:hAnsi="Times New Roman" w:cs="Times New Roman"/>
                <w:bCs/>
                <w:sz w:val="20"/>
                <w:lang w:val="en-IN" w:eastAsia="en-IN"/>
              </w:rPr>
            </w:pPr>
            <w:r w:rsidRPr="00D628B2">
              <w:rPr>
                <w:rFonts w:ascii="Times New Roman" w:hAnsi="Times New Roman" w:cs="Times New Roman"/>
                <w:bCs/>
                <w:sz w:val="20"/>
                <w:lang w:val="en-IN" w:eastAsia="en-IN"/>
              </w:rPr>
              <w:t>--</w:t>
            </w:r>
          </w:p>
        </w:tc>
      </w:tr>
      <w:tr w:rsidR="00D628B2" w:rsidRPr="00D628B2" w:rsidTr="00C74141">
        <w:trPr>
          <w:trHeight w:val="410"/>
        </w:trPr>
        <w:tc>
          <w:tcPr>
            <w:tcW w:w="5954" w:type="dxa"/>
            <w:gridSpan w:val="3"/>
            <w:shd w:val="clear" w:color="auto" w:fill="auto"/>
          </w:tcPr>
          <w:p w:rsidR="00D628B2" w:rsidRPr="00D628B2" w:rsidRDefault="00D628B2" w:rsidP="00D628B2">
            <w:pPr>
              <w:spacing w:after="0" w:line="240" w:lineRule="auto"/>
              <w:rPr>
                <w:rFonts w:ascii="Times New Roman" w:hAnsi="Times New Roman" w:cs="Times New Roman"/>
                <w:b/>
                <w:bCs/>
                <w:sz w:val="20"/>
                <w:lang w:val="en-IN" w:eastAsia="en-IN"/>
              </w:rPr>
            </w:pPr>
            <w:r w:rsidRPr="00D628B2">
              <w:rPr>
                <w:rFonts w:ascii="Times New Roman" w:hAnsi="Times New Roman" w:cs="Times New Roman"/>
                <w:b/>
                <w:bCs/>
                <w:sz w:val="20"/>
                <w:lang w:val="en-IN" w:eastAsia="en-IN"/>
              </w:rPr>
              <w:t>TOTAL</w:t>
            </w:r>
          </w:p>
        </w:tc>
        <w:tc>
          <w:tcPr>
            <w:tcW w:w="720" w:type="dxa"/>
            <w:shd w:val="clear" w:color="auto" w:fill="auto"/>
          </w:tcPr>
          <w:p w:rsidR="00D628B2" w:rsidRPr="00D628B2" w:rsidRDefault="00D628B2" w:rsidP="00D628B2">
            <w:pPr>
              <w:spacing w:after="0" w:line="240" w:lineRule="auto"/>
              <w:jc w:val="center"/>
              <w:rPr>
                <w:rFonts w:ascii="Times New Roman" w:hAnsi="Times New Roman" w:cs="Times New Roman"/>
                <w:b/>
                <w:bCs/>
                <w:sz w:val="20"/>
                <w:lang w:val="en-IN" w:eastAsia="en-IN"/>
              </w:rPr>
            </w:pPr>
            <w:r w:rsidRPr="00D628B2">
              <w:rPr>
                <w:rFonts w:ascii="Times New Roman" w:hAnsi="Times New Roman" w:cs="Times New Roman"/>
                <w:b/>
                <w:bCs/>
                <w:sz w:val="20"/>
                <w:lang w:val="en-IN" w:eastAsia="en-IN"/>
              </w:rPr>
              <w:t>17</w:t>
            </w:r>
          </w:p>
        </w:tc>
        <w:tc>
          <w:tcPr>
            <w:tcW w:w="828" w:type="dxa"/>
            <w:shd w:val="clear" w:color="auto" w:fill="auto"/>
          </w:tcPr>
          <w:p w:rsidR="00D628B2" w:rsidRPr="00D628B2" w:rsidRDefault="00D628B2" w:rsidP="00D628B2">
            <w:pPr>
              <w:spacing w:after="0" w:line="240" w:lineRule="auto"/>
              <w:jc w:val="center"/>
              <w:rPr>
                <w:rFonts w:ascii="Times New Roman" w:hAnsi="Times New Roman" w:cs="Times New Roman"/>
                <w:b/>
                <w:bCs/>
                <w:sz w:val="20"/>
                <w:lang w:val="en-IN" w:eastAsia="en-IN"/>
              </w:rPr>
            </w:pPr>
            <w:r w:rsidRPr="00D628B2">
              <w:rPr>
                <w:rFonts w:ascii="Times New Roman" w:hAnsi="Times New Roman" w:cs="Times New Roman"/>
                <w:b/>
                <w:bCs/>
                <w:sz w:val="20"/>
                <w:lang w:val="en-IN" w:eastAsia="en-IN"/>
              </w:rPr>
              <w:t>15</w:t>
            </w:r>
          </w:p>
        </w:tc>
        <w:tc>
          <w:tcPr>
            <w:tcW w:w="925" w:type="dxa"/>
            <w:shd w:val="clear" w:color="auto" w:fill="auto"/>
          </w:tcPr>
          <w:p w:rsidR="00D628B2" w:rsidRPr="00D628B2" w:rsidRDefault="00D628B2" w:rsidP="00D628B2">
            <w:pPr>
              <w:spacing w:after="0" w:line="240" w:lineRule="auto"/>
              <w:jc w:val="center"/>
              <w:rPr>
                <w:rFonts w:ascii="Times New Roman" w:hAnsi="Times New Roman" w:cs="Times New Roman"/>
                <w:b/>
                <w:bCs/>
                <w:sz w:val="20"/>
                <w:lang w:val="en-IN" w:eastAsia="en-IN"/>
              </w:rPr>
            </w:pPr>
            <w:r w:rsidRPr="00D628B2">
              <w:rPr>
                <w:rFonts w:ascii="Times New Roman" w:hAnsi="Times New Roman" w:cs="Times New Roman"/>
                <w:b/>
                <w:bCs/>
                <w:sz w:val="20"/>
                <w:lang w:val="en-IN" w:eastAsia="en-IN"/>
              </w:rPr>
              <w:t>27</w:t>
            </w:r>
          </w:p>
        </w:tc>
        <w:tc>
          <w:tcPr>
            <w:tcW w:w="833" w:type="dxa"/>
            <w:shd w:val="clear" w:color="auto" w:fill="auto"/>
          </w:tcPr>
          <w:p w:rsidR="00D628B2" w:rsidRPr="00D628B2" w:rsidRDefault="00D628B2" w:rsidP="00D628B2">
            <w:pPr>
              <w:spacing w:after="0" w:line="240" w:lineRule="auto"/>
              <w:jc w:val="center"/>
              <w:rPr>
                <w:rFonts w:ascii="Times New Roman" w:hAnsi="Times New Roman" w:cs="Times New Roman"/>
                <w:b/>
                <w:bCs/>
                <w:sz w:val="20"/>
                <w:lang w:val="en-IN" w:eastAsia="en-IN"/>
              </w:rPr>
            </w:pPr>
          </w:p>
        </w:tc>
      </w:tr>
    </w:tbl>
    <w:p w:rsidR="00D628B2" w:rsidRPr="00D628B2" w:rsidRDefault="00D628B2" w:rsidP="00D628B2">
      <w:pPr>
        <w:spacing w:after="0" w:line="240" w:lineRule="auto"/>
        <w:jc w:val="both"/>
        <w:rPr>
          <w:rFonts w:ascii="Times New Roman" w:eastAsia="Times New Roman" w:hAnsi="Times New Roman" w:cs="Times New Roman"/>
          <w:b/>
          <w:bCs/>
          <w:color w:val="000000"/>
          <w:sz w:val="20"/>
          <w:szCs w:val="20"/>
        </w:rPr>
      </w:pPr>
      <w:r w:rsidRPr="00D628B2">
        <w:rPr>
          <w:rFonts w:ascii="Times New Roman" w:eastAsia="Times New Roman" w:hAnsi="Times New Roman" w:cs="Times New Roman"/>
          <w:sz w:val="20"/>
          <w:szCs w:val="20"/>
        </w:rPr>
        <w:t>M: Mandatory for award of degree</w:t>
      </w:r>
      <w:r w:rsidRPr="00D628B2">
        <w:rPr>
          <w:rFonts w:ascii="Times New Roman" w:eastAsia="Times New Roman" w:hAnsi="Times New Roman" w:cs="Times New Roman"/>
          <w:b/>
          <w:bCs/>
          <w:color w:val="000000"/>
          <w:sz w:val="20"/>
          <w:szCs w:val="20"/>
        </w:rPr>
        <w:t xml:space="preserve"> </w:t>
      </w:r>
    </w:p>
    <w:p w:rsidR="00D628B2" w:rsidRPr="00D628B2" w:rsidRDefault="00D628B2" w:rsidP="00D628B2">
      <w:pPr>
        <w:spacing w:after="0" w:line="240" w:lineRule="auto"/>
        <w:jc w:val="both"/>
        <w:rPr>
          <w:rFonts w:ascii="Times New Roman" w:hAnsi="Times New Roman" w:cs="Times New Roman"/>
          <w:bCs/>
          <w:sz w:val="20"/>
          <w:lang w:val="en-IN" w:eastAsia="en-IN"/>
        </w:rPr>
      </w:pPr>
      <w:r w:rsidRPr="00D628B2">
        <w:rPr>
          <w:rFonts w:ascii="Times New Roman" w:hAnsi="Times New Roman" w:cs="Times New Roman"/>
          <w:i/>
          <w:sz w:val="20"/>
          <w:lang w:val="en-IN" w:eastAsia="en-IN"/>
        </w:rPr>
        <w:t>#</w:t>
      </w:r>
      <w:r w:rsidRPr="00D628B2">
        <w:rPr>
          <w:rFonts w:ascii="Times New Roman" w:hAnsi="Times New Roman" w:cs="Times New Roman"/>
          <w:bCs/>
          <w:sz w:val="20"/>
          <w:lang w:val="en-IN" w:eastAsia="en-IN"/>
        </w:rPr>
        <w:t>NUES (Non University Examination System)</w:t>
      </w:r>
    </w:p>
    <w:p w:rsidR="00D628B2" w:rsidRPr="00D628B2" w:rsidRDefault="00D628B2" w:rsidP="00D628B2">
      <w:pPr>
        <w:spacing w:after="0" w:line="240" w:lineRule="auto"/>
        <w:jc w:val="both"/>
        <w:rPr>
          <w:rFonts w:ascii="Times New Roman" w:hAnsi="Times New Roman" w:cs="Times New Roman"/>
          <w:sz w:val="20"/>
          <w:lang w:val="en-IN" w:eastAsia="en-IN"/>
        </w:rPr>
      </w:pPr>
      <w:r w:rsidRPr="00D628B2">
        <w:rPr>
          <w:rFonts w:ascii="Times New Roman" w:hAnsi="Times New Roman" w:cs="Times New Roman"/>
          <w:i/>
          <w:sz w:val="20"/>
          <w:lang w:val="en-IN" w:eastAsia="en-IN"/>
        </w:rPr>
        <w:t xml:space="preserve">*#NCC/NSS can be completed in any semester from Semester 1 – Semester 4. It will be evaluated internally by the respective institute. The credit for this will be given after fourth Semester for the students enrolled from the session 2014-15 onwards. </w:t>
      </w:r>
      <w:r w:rsidRPr="00D628B2">
        <w:rPr>
          <w:rFonts w:ascii="Times New Roman" w:hAnsi="Times New Roman" w:cs="Times New Roman"/>
          <w:bCs/>
          <w:i/>
          <w:sz w:val="20"/>
          <w:lang w:val="en-IN" w:eastAsia="en-IN"/>
        </w:rPr>
        <w:t>The camps/classes will be held either during Weekends/Holidays or Winter/Summer Vacations.</w:t>
      </w:r>
      <w:r w:rsidRPr="00D628B2">
        <w:rPr>
          <w:rFonts w:ascii="Times New Roman" w:hAnsi="Times New Roman" w:cs="Times New Roman"/>
          <w:sz w:val="20"/>
          <w:lang w:val="en-IN" w:eastAsia="en-IN"/>
        </w:rPr>
        <w:t xml:space="preserve"> </w:t>
      </w:r>
    </w:p>
    <w:p w:rsidR="00D628B2" w:rsidRPr="00D628B2" w:rsidRDefault="00D628B2" w:rsidP="00D628B2">
      <w:pPr>
        <w:ind w:left="142"/>
        <w:jc w:val="both"/>
        <w:rPr>
          <w:rFonts w:ascii="Times New Roman" w:hAnsi="Times New Roman" w:cs="Times New Roman"/>
          <w:sz w:val="20"/>
          <w:lang w:val="en-IN" w:eastAsia="en-IN"/>
        </w:rPr>
      </w:pPr>
    </w:p>
    <w:p w:rsidR="00D628B2" w:rsidRPr="00D628B2" w:rsidRDefault="00D628B2" w:rsidP="00D628B2">
      <w:pPr>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br w:type="page"/>
      </w:r>
    </w:p>
    <w:p w:rsidR="00D628B2" w:rsidRPr="00D628B2" w:rsidRDefault="00D628B2" w:rsidP="00D628B2">
      <w:pPr>
        <w:spacing w:after="0" w:line="240" w:lineRule="auto"/>
        <w:jc w:val="center"/>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lastRenderedPageBreak/>
        <w:t>BACHELOR OF TECHNOLOGY</w:t>
      </w:r>
    </w:p>
    <w:p w:rsidR="00D628B2" w:rsidRPr="00D628B2" w:rsidRDefault="00D628B2" w:rsidP="00D628B2">
      <w:pPr>
        <w:spacing w:after="0" w:line="240" w:lineRule="auto"/>
        <w:jc w:val="center"/>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t>(CIVIL ENGINEERING)</w:t>
      </w:r>
    </w:p>
    <w:p w:rsidR="00D628B2" w:rsidRPr="00D628B2" w:rsidRDefault="00D628B2" w:rsidP="00D628B2">
      <w:pPr>
        <w:spacing w:after="0" w:line="240" w:lineRule="auto"/>
        <w:jc w:val="center"/>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t>THIRD SEMESTER EXAMINATION</w:t>
      </w:r>
    </w:p>
    <w:tbl>
      <w:tblPr>
        <w:tblStyle w:val="TableGrid"/>
        <w:tblW w:w="9474" w:type="dxa"/>
        <w:tblLayout w:type="fixed"/>
        <w:tblLook w:val="04A0" w:firstRow="1" w:lastRow="0" w:firstColumn="1" w:lastColumn="0" w:noHBand="0" w:noVBand="1"/>
      </w:tblPr>
      <w:tblGrid>
        <w:gridCol w:w="1291"/>
        <w:gridCol w:w="1273"/>
        <w:gridCol w:w="3819"/>
        <w:gridCol w:w="727"/>
        <w:gridCol w:w="636"/>
        <w:gridCol w:w="909"/>
        <w:gridCol w:w="819"/>
      </w:tblGrid>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Code No.</w:t>
            </w:r>
          </w:p>
        </w:tc>
        <w:tc>
          <w:tcPr>
            <w:tcW w:w="1273"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Paper ID</w:t>
            </w: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Paper</w:t>
            </w:r>
          </w:p>
        </w:tc>
        <w:tc>
          <w:tcPr>
            <w:tcW w:w="727"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L</w:t>
            </w:r>
          </w:p>
        </w:tc>
        <w:tc>
          <w:tcPr>
            <w:tcW w:w="636"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T/P</w:t>
            </w:r>
          </w:p>
        </w:tc>
        <w:tc>
          <w:tcPr>
            <w:tcW w:w="90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Credits</w:t>
            </w:r>
          </w:p>
        </w:tc>
        <w:tc>
          <w:tcPr>
            <w:tcW w:w="819" w:type="dxa"/>
          </w:tcPr>
          <w:p w:rsidR="00D628B2" w:rsidRPr="00D628B2" w:rsidRDefault="00D628B2" w:rsidP="00D628B2">
            <w:pPr>
              <w:jc w:val="both"/>
              <w:rPr>
                <w:rFonts w:ascii="Times New Roman" w:hAnsi="Times New Roman" w:cs="Times New Roman"/>
                <w:b/>
                <w:sz w:val="20"/>
                <w:szCs w:val="20"/>
                <w:lang w:val="en-IN" w:eastAsia="en-IN"/>
              </w:rPr>
            </w:pPr>
            <w:r w:rsidRPr="00D628B2">
              <w:rPr>
                <w:rFonts w:ascii="Times New Roman" w:hAnsi="Times New Roman" w:cs="Times New Roman"/>
                <w:b/>
                <w:sz w:val="20"/>
                <w:szCs w:val="20"/>
                <w:lang w:val="en-IN" w:eastAsia="en-IN"/>
              </w:rPr>
              <w:t>Status</w:t>
            </w:r>
          </w:p>
        </w:tc>
      </w:tr>
      <w:tr w:rsidR="00D628B2" w:rsidRPr="00D628B2" w:rsidTr="00C74141">
        <w:trPr>
          <w:trHeight w:val="356"/>
        </w:trPr>
        <w:tc>
          <w:tcPr>
            <w:tcW w:w="9474" w:type="dxa"/>
            <w:gridSpan w:val="7"/>
          </w:tcPr>
          <w:p w:rsidR="00D628B2" w:rsidRPr="00D628B2" w:rsidRDefault="00D628B2" w:rsidP="00D628B2">
            <w:pPr>
              <w:jc w:val="both"/>
              <w:rPr>
                <w:rFonts w:ascii="Times New Roman" w:hAnsi="Times New Roman" w:cs="Times New Roman"/>
                <w:b/>
                <w:sz w:val="20"/>
                <w:szCs w:val="20"/>
                <w:lang w:val="en-IN" w:eastAsia="en-IN"/>
              </w:rPr>
            </w:pPr>
            <w:r w:rsidRPr="00D628B2">
              <w:rPr>
                <w:rFonts w:ascii="Times New Roman" w:hAnsi="Times New Roman" w:cs="Times New Roman"/>
                <w:b/>
                <w:bCs/>
                <w:sz w:val="20"/>
                <w:szCs w:val="20"/>
                <w:lang w:val="en-IN" w:eastAsia="en-IN"/>
              </w:rPr>
              <w:t>THEORY PAPERS</w:t>
            </w: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ETMA-203</w:t>
            </w:r>
          </w:p>
        </w:tc>
        <w:tc>
          <w:tcPr>
            <w:tcW w:w="1273"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 xml:space="preserve">Numerical Analysis and Statistical Techniques </w:t>
            </w:r>
          </w:p>
        </w:tc>
        <w:tc>
          <w:tcPr>
            <w:tcW w:w="727"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909"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4</w:t>
            </w:r>
          </w:p>
        </w:tc>
        <w:tc>
          <w:tcPr>
            <w:tcW w:w="819" w:type="dxa"/>
          </w:tcPr>
          <w:p w:rsidR="00D628B2" w:rsidRPr="00D628B2" w:rsidRDefault="00D628B2" w:rsidP="00D628B2">
            <w:pPr>
              <w:jc w:val="center"/>
              <w:rPr>
                <w:rFonts w:ascii="Times New Roman" w:hAnsi="Times New Roman" w:cs="Times New Roman"/>
                <w:sz w:val="20"/>
                <w:szCs w:val="20"/>
                <w:lang w:val="en-IN" w:eastAsia="en-IN"/>
              </w:rPr>
            </w:pP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ETCE-203</w:t>
            </w:r>
          </w:p>
        </w:tc>
        <w:tc>
          <w:tcPr>
            <w:tcW w:w="1273"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Strength of Material</w:t>
            </w:r>
          </w:p>
        </w:tc>
        <w:tc>
          <w:tcPr>
            <w:tcW w:w="727"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909"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4</w:t>
            </w:r>
          </w:p>
        </w:tc>
        <w:tc>
          <w:tcPr>
            <w:tcW w:w="819"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M</w:t>
            </w: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ETCE-205</w:t>
            </w:r>
          </w:p>
        </w:tc>
        <w:tc>
          <w:tcPr>
            <w:tcW w:w="1273"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 xml:space="preserve">Fluid Mechanics </w:t>
            </w:r>
          </w:p>
        </w:tc>
        <w:tc>
          <w:tcPr>
            <w:tcW w:w="727"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909"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4</w:t>
            </w:r>
          </w:p>
        </w:tc>
        <w:tc>
          <w:tcPr>
            <w:tcW w:w="819"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M</w:t>
            </w: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ETCE-207</w:t>
            </w:r>
          </w:p>
        </w:tc>
        <w:tc>
          <w:tcPr>
            <w:tcW w:w="1273"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 xml:space="preserve">Building Materials and Construction </w:t>
            </w:r>
          </w:p>
        </w:tc>
        <w:tc>
          <w:tcPr>
            <w:tcW w:w="727"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909"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819" w:type="dxa"/>
          </w:tcPr>
          <w:p w:rsidR="00D628B2" w:rsidRPr="00D628B2" w:rsidRDefault="00D628B2" w:rsidP="00D628B2">
            <w:pPr>
              <w:jc w:val="center"/>
              <w:rPr>
                <w:rFonts w:ascii="Times New Roman" w:hAnsi="Times New Roman" w:cs="Times New Roman"/>
                <w:sz w:val="20"/>
                <w:szCs w:val="20"/>
                <w:lang w:val="en-IN" w:eastAsia="en-IN"/>
              </w:rPr>
            </w:pP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ETCE-209</w:t>
            </w:r>
          </w:p>
        </w:tc>
        <w:tc>
          <w:tcPr>
            <w:tcW w:w="1273"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Surveying</w:t>
            </w:r>
          </w:p>
        </w:tc>
        <w:tc>
          <w:tcPr>
            <w:tcW w:w="727"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909"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4</w:t>
            </w:r>
          </w:p>
        </w:tc>
        <w:tc>
          <w:tcPr>
            <w:tcW w:w="819"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M</w:t>
            </w: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ETCE-211</w:t>
            </w:r>
          </w:p>
        </w:tc>
        <w:tc>
          <w:tcPr>
            <w:tcW w:w="1273"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Engineering Geology</w:t>
            </w:r>
          </w:p>
        </w:tc>
        <w:tc>
          <w:tcPr>
            <w:tcW w:w="727"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909"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819" w:type="dxa"/>
          </w:tcPr>
          <w:p w:rsidR="00D628B2" w:rsidRPr="00D628B2" w:rsidRDefault="00D628B2" w:rsidP="00D628B2">
            <w:pPr>
              <w:jc w:val="center"/>
              <w:rPr>
                <w:rFonts w:ascii="Times New Roman" w:hAnsi="Times New Roman" w:cs="Times New Roman"/>
                <w:sz w:val="20"/>
                <w:szCs w:val="20"/>
                <w:lang w:val="en-IN" w:eastAsia="en-IN"/>
              </w:rPr>
            </w:pPr>
          </w:p>
        </w:tc>
      </w:tr>
      <w:tr w:rsidR="00D628B2" w:rsidRPr="00D628B2" w:rsidTr="00C74141">
        <w:trPr>
          <w:trHeight w:val="356"/>
        </w:trPr>
        <w:tc>
          <w:tcPr>
            <w:tcW w:w="9474" w:type="dxa"/>
            <w:gridSpan w:val="7"/>
          </w:tcPr>
          <w:p w:rsidR="00D628B2" w:rsidRPr="00D628B2" w:rsidRDefault="00D628B2" w:rsidP="00D628B2">
            <w:pPr>
              <w:jc w:val="both"/>
              <w:rPr>
                <w:rFonts w:ascii="Times New Roman" w:hAnsi="Times New Roman" w:cs="Times New Roman"/>
                <w:b/>
                <w:sz w:val="20"/>
                <w:szCs w:val="20"/>
                <w:lang w:val="en-IN" w:eastAsia="en-IN"/>
              </w:rPr>
            </w:pPr>
            <w:r w:rsidRPr="00D628B2">
              <w:rPr>
                <w:rFonts w:ascii="Times New Roman" w:hAnsi="Times New Roman" w:cs="Times New Roman"/>
                <w:b/>
                <w:bCs/>
                <w:sz w:val="20"/>
                <w:szCs w:val="20"/>
                <w:lang w:val="en-IN" w:eastAsia="en-IN"/>
              </w:rPr>
              <w:t>PRACTICAL/VIVA VOCE</w:t>
            </w: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ETMA-253</w:t>
            </w:r>
          </w:p>
        </w:tc>
        <w:tc>
          <w:tcPr>
            <w:tcW w:w="1273"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Numerical Analysis and Statistical Techniques lab</w:t>
            </w:r>
          </w:p>
        </w:tc>
        <w:tc>
          <w:tcPr>
            <w:tcW w:w="727"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2</w:t>
            </w:r>
          </w:p>
        </w:tc>
        <w:tc>
          <w:tcPr>
            <w:tcW w:w="909"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819" w:type="dxa"/>
          </w:tcPr>
          <w:p w:rsidR="00D628B2" w:rsidRPr="00D628B2" w:rsidRDefault="00D628B2" w:rsidP="00D628B2">
            <w:pPr>
              <w:jc w:val="center"/>
              <w:rPr>
                <w:rFonts w:ascii="Times New Roman" w:hAnsi="Times New Roman" w:cs="Times New Roman"/>
                <w:sz w:val="20"/>
                <w:szCs w:val="20"/>
                <w:lang w:val="en-IN" w:eastAsia="en-IN"/>
              </w:rPr>
            </w:pP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ETCE-253</w:t>
            </w:r>
          </w:p>
        </w:tc>
        <w:tc>
          <w:tcPr>
            <w:tcW w:w="1273"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 xml:space="preserve">Fluid Mechanics Lab </w:t>
            </w:r>
          </w:p>
        </w:tc>
        <w:tc>
          <w:tcPr>
            <w:tcW w:w="727"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2</w:t>
            </w:r>
          </w:p>
        </w:tc>
        <w:tc>
          <w:tcPr>
            <w:tcW w:w="909"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819" w:type="dxa"/>
          </w:tcPr>
          <w:p w:rsidR="00D628B2" w:rsidRPr="00D628B2" w:rsidRDefault="00D628B2" w:rsidP="00D628B2">
            <w:pPr>
              <w:jc w:val="center"/>
              <w:rPr>
                <w:rFonts w:ascii="Times New Roman" w:hAnsi="Times New Roman" w:cs="Times New Roman"/>
                <w:sz w:val="20"/>
                <w:szCs w:val="20"/>
                <w:lang w:val="en-IN" w:eastAsia="en-IN"/>
              </w:rPr>
            </w:pP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ETCE-255</w:t>
            </w:r>
          </w:p>
        </w:tc>
        <w:tc>
          <w:tcPr>
            <w:tcW w:w="1273"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Civil Engineering Drawing using CAD Lab</w:t>
            </w:r>
          </w:p>
        </w:tc>
        <w:tc>
          <w:tcPr>
            <w:tcW w:w="727"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2</w:t>
            </w:r>
          </w:p>
        </w:tc>
        <w:tc>
          <w:tcPr>
            <w:tcW w:w="909"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819" w:type="dxa"/>
          </w:tcPr>
          <w:p w:rsidR="00D628B2" w:rsidRPr="00D628B2" w:rsidRDefault="00D628B2" w:rsidP="00D628B2">
            <w:pPr>
              <w:jc w:val="center"/>
              <w:rPr>
                <w:rFonts w:ascii="Times New Roman" w:hAnsi="Times New Roman" w:cs="Times New Roman"/>
                <w:sz w:val="20"/>
                <w:szCs w:val="20"/>
                <w:lang w:val="en-IN" w:eastAsia="en-IN"/>
              </w:rPr>
            </w:pP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ETCE-257</w:t>
            </w:r>
          </w:p>
        </w:tc>
        <w:tc>
          <w:tcPr>
            <w:tcW w:w="1273"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Surveying Lab</w:t>
            </w:r>
          </w:p>
        </w:tc>
        <w:tc>
          <w:tcPr>
            <w:tcW w:w="727"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2</w:t>
            </w:r>
          </w:p>
        </w:tc>
        <w:tc>
          <w:tcPr>
            <w:tcW w:w="909"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819" w:type="dxa"/>
          </w:tcPr>
          <w:p w:rsidR="00D628B2" w:rsidRPr="00D628B2" w:rsidRDefault="00D628B2" w:rsidP="00D628B2">
            <w:pPr>
              <w:jc w:val="center"/>
              <w:rPr>
                <w:rFonts w:ascii="Times New Roman" w:hAnsi="Times New Roman" w:cs="Times New Roman"/>
                <w:sz w:val="20"/>
                <w:szCs w:val="20"/>
                <w:lang w:val="en-IN" w:eastAsia="en-IN"/>
              </w:rPr>
            </w:pP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ETCE-259</w:t>
            </w:r>
          </w:p>
        </w:tc>
        <w:tc>
          <w:tcPr>
            <w:tcW w:w="1273"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Geology and Building Material Lab</w:t>
            </w:r>
          </w:p>
        </w:tc>
        <w:tc>
          <w:tcPr>
            <w:tcW w:w="727"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2</w:t>
            </w:r>
          </w:p>
        </w:tc>
        <w:tc>
          <w:tcPr>
            <w:tcW w:w="909"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819" w:type="dxa"/>
          </w:tcPr>
          <w:p w:rsidR="00D628B2" w:rsidRPr="00D628B2" w:rsidRDefault="00D628B2" w:rsidP="00D628B2">
            <w:pPr>
              <w:jc w:val="center"/>
              <w:rPr>
                <w:rFonts w:ascii="Times New Roman" w:hAnsi="Times New Roman" w:cs="Times New Roman"/>
                <w:sz w:val="20"/>
                <w:szCs w:val="20"/>
                <w:lang w:val="en-IN" w:eastAsia="en-IN"/>
              </w:rPr>
            </w:pP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p>
        </w:tc>
        <w:tc>
          <w:tcPr>
            <w:tcW w:w="1273"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NCC/NSS*#</w:t>
            </w:r>
          </w:p>
        </w:tc>
        <w:tc>
          <w:tcPr>
            <w:tcW w:w="727"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w:t>
            </w:r>
          </w:p>
        </w:tc>
        <w:tc>
          <w:tcPr>
            <w:tcW w:w="909"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w:t>
            </w:r>
          </w:p>
        </w:tc>
        <w:tc>
          <w:tcPr>
            <w:tcW w:w="819" w:type="dxa"/>
          </w:tcPr>
          <w:p w:rsidR="00D628B2" w:rsidRPr="00D628B2" w:rsidRDefault="00D628B2" w:rsidP="00D628B2">
            <w:pPr>
              <w:jc w:val="center"/>
              <w:rPr>
                <w:rFonts w:ascii="Times New Roman" w:hAnsi="Times New Roman" w:cs="Times New Roman"/>
                <w:sz w:val="20"/>
                <w:szCs w:val="20"/>
                <w:lang w:val="en-IN" w:eastAsia="en-IN"/>
              </w:rPr>
            </w:pPr>
          </w:p>
        </w:tc>
      </w:tr>
      <w:tr w:rsidR="00D628B2" w:rsidRPr="00D628B2" w:rsidTr="00C74141">
        <w:trPr>
          <w:trHeight w:val="356"/>
        </w:trPr>
        <w:tc>
          <w:tcPr>
            <w:tcW w:w="6383" w:type="dxa"/>
            <w:gridSpan w:val="3"/>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TOTAL</w:t>
            </w:r>
          </w:p>
        </w:tc>
        <w:tc>
          <w:tcPr>
            <w:tcW w:w="727"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18</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14</w:t>
            </w:r>
          </w:p>
        </w:tc>
        <w:tc>
          <w:tcPr>
            <w:tcW w:w="909"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27</w:t>
            </w:r>
          </w:p>
        </w:tc>
        <w:tc>
          <w:tcPr>
            <w:tcW w:w="819" w:type="dxa"/>
          </w:tcPr>
          <w:p w:rsidR="00D628B2" w:rsidRPr="00D628B2" w:rsidRDefault="00D628B2" w:rsidP="00D628B2">
            <w:pPr>
              <w:jc w:val="center"/>
              <w:rPr>
                <w:rFonts w:ascii="Times New Roman" w:hAnsi="Times New Roman" w:cs="Times New Roman"/>
                <w:b/>
                <w:bCs/>
                <w:sz w:val="20"/>
                <w:szCs w:val="20"/>
                <w:lang w:val="en-IN" w:eastAsia="en-IN"/>
              </w:rPr>
            </w:pPr>
          </w:p>
        </w:tc>
      </w:tr>
    </w:tbl>
    <w:p w:rsidR="00D628B2" w:rsidRPr="00D628B2" w:rsidRDefault="00D628B2" w:rsidP="00D628B2">
      <w:pPr>
        <w:spacing w:after="0" w:line="240" w:lineRule="auto"/>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 xml:space="preserve">M: </w:t>
      </w:r>
      <w:r w:rsidRPr="00D628B2">
        <w:rPr>
          <w:rFonts w:ascii="Times New Roman" w:hAnsi="Times New Roman" w:cs="Times New Roman"/>
          <w:sz w:val="20"/>
          <w:szCs w:val="20"/>
          <w:lang w:val="en-IN" w:eastAsia="en-IN"/>
        </w:rPr>
        <w:tab/>
        <w:t>Mandatory for award of degree</w:t>
      </w:r>
    </w:p>
    <w:p w:rsidR="00D628B2" w:rsidRPr="00D628B2" w:rsidRDefault="00D628B2" w:rsidP="00D628B2">
      <w:pPr>
        <w:spacing w:after="0" w:line="240" w:lineRule="auto"/>
        <w:jc w:val="both"/>
        <w:rPr>
          <w:rFonts w:ascii="Times New Roman" w:hAnsi="Times New Roman" w:cs="Times New Roman"/>
          <w:sz w:val="20"/>
          <w:lang w:val="en-IN" w:eastAsia="en-IN"/>
        </w:rPr>
      </w:pPr>
      <w:r w:rsidRPr="00D628B2">
        <w:rPr>
          <w:rFonts w:ascii="Times New Roman" w:hAnsi="Times New Roman" w:cs="Times New Roman"/>
          <w:i/>
          <w:sz w:val="20"/>
          <w:lang w:val="en-IN" w:eastAsia="en-IN"/>
        </w:rPr>
        <w:t xml:space="preserve">*#NCC/NSS can be completed in any semester from Semester 1 – Semester 4. It will be evaluated internally by the respective institute. The credit for this will be given after fourth Semester for the students enrolled from the session 2014-15 onwards. </w:t>
      </w:r>
      <w:r w:rsidRPr="00D628B2">
        <w:rPr>
          <w:rFonts w:ascii="Times New Roman" w:hAnsi="Times New Roman" w:cs="Times New Roman"/>
          <w:bCs/>
          <w:i/>
          <w:sz w:val="20"/>
          <w:lang w:val="en-IN" w:eastAsia="en-IN"/>
        </w:rPr>
        <w:t>The camps/classes will be held either during Weekends/Holidays or Winter/Summer Vacations.</w:t>
      </w:r>
      <w:r w:rsidRPr="00D628B2">
        <w:rPr>
          <w:rFonts w:ascii="Times New Roman" w:hAnsi="Times New Roman" w:cs="Times New Roman"/>
          <w:sz w:val="20"/>
          <w:lang w:val="en-IN" w:eastAsia="en-IN"/>
        </w:rPr>
        <w:t xml:space="preserve"> </w:t>
      </w:r>
    </w:p>
    <w:p w:rsidR="00D628B2" w:rsidRPr="00D628B2" w:rsidRDefault="00D628B2" w:rsidP="00D628B2">
      <w:pPr>
        <w:ind w:left="142"/>
        <w:jc w:val="both"/>
        <w:rPr>
          <w:rFonts w:ascii="Times New Roman" w:hAnsi="Times New Roman" w:cs="Times New Roman"/>
          <w:sz w:val="20"/>
          <w:lang w:val="en-IN" w:eastAsia="en-IN"/>
        </w:rPr>
      </w:pPr>
    </w:p>
    <w:p w:rsidR="00D628B2" w:rsidRPr="00D628B2" w:rsidRDefault="00D628B2" w:rsidP="00D628B2">
      <w:pPr>
        <w:spacing w:after="0" w:line="240" w:lineRule="auto"/>
        <w:jc w:val="both"/>
        <w:rPr>
          <w:rFonts w:ascii="Times New Roman" w:hAnsi="Times New Roman" w:cs="Times New Roman"/>
          <w:i/>
          <w:sz w:val="20"/>
          <w:szCs w:val="20"/>
          <w:lang w:val="en-IN" w:eastAsia="en-IN"/>
        </w:rPr>
      </w:pPr>
      <w:r w:rsidRPr="00D628B2">
        <w:rPr>
          <w:rFonts w:ascii="Times New Roman" w:hAnsi="Times New Roman" w:cs="Times New Roman"/>
          <w:i/>
          <w:sz w:val="20"/>
          <w:szCs w:val="20"/>
          <w:lang w:val="en-IN" w:eastAsia="en-IN"/>
        </w:rPr>
        <w:t>.</w:t>
      </w:r>
    </w:p>
    <w:p w:rsidR="00D628B2" w:rsidRPr="00D628B2" w:rsidRDefault="00D628B2" w:rsidP="00D628B2">
      <w:pPr>
        <w:spacing w:after="0" w:line="240" w:lineRule="auto"/>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br w:type="page"/>
      </w:r>
    </w:p>
    <w:p w:rsidR="00D628B2" w:rsidRPr="00D628B2" w:rsidRDefault="00D628B2" w:rsidP="00D628B2">
      <w:pPr>
        <w:spacing w:after="0" w:line="240" w:lineRule="auto"/>
        <w:jc w:val="center"/>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lastRenderedPageBreak/>
        <w:t>BACHELOR OF TECHNOLOGY</w:t>
      </w:r>
    </w:p>
    <w:p w:rsidR="00D628B2" w:rsidRPr="00D628B2" w:rsidRDefault="00D628B2" w:rsidP="00D628B2">
      <w:pPr>
        <w:spacing w:after="0" w:line="240" w:lineRule="auto"/>
        <w:jc w:val="center"/>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t>(CIVIL ENGINEERING)</w:t>
      </w:r>
    </w:p>
    <w:p w:rsidR="00D628B2" w:rsidRPr="00D628B2" w:rsidRDefault="00D628B2" w:rsidP="00D628B2">
      <w:pPr>
        <w:spacing w:after="0" w:line="240" w:lineRule="auto"/>
        <w:jc w:val="center"/>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t>FOURTH SEMESTER EXAMINATION</w:t>
      </w:r>
    </w:p>
    <w:tbl>
      <w:tblPr>
        <w:tblStyle w:val="TableGrid"/>
        <w:tblW w:w="9358" w:type="dxa"/>
        <w:tblLayout w:type="fixed"/>
        <w:tblLook w:val="04A0" w:firstRow="1" w:lastRow="0" w:firstColumn="1" w:lastColumn="0" w:noHBand="0" w:noVBand="1"/>
      </w:tblPr>
      <w:tblGrid>
        <w:gridCol w:w="1291"/>
        <w:gridCol w:w="1157"/>
        <w:gridCol w:w="3819"/>
        <w:gridCol w:w="727"/>
        <w:gridCol w:w="636"/>
        <w:gridCol w:w="909"/>
        <w:gridCol w:w="819"/>
      </w:tblGrid>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Code No.</w:t>
            </w:r>
          </w:p>
        </w:tc>
        <w:tc>
          <w:tcPr>
            <w:tcW w:w="1157"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Paper ID</w:t>
            </w: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Paper</w:t>
            </w:r>
          </w:p>
        </w:tc>
        <w:tc>
          <w:tcPr>
            <w:tcW w:w="727"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L</w:t>
            </w:r>
          </w:p>
        </w:tc>
        <w:tc>
          <w:tcPr>
            <w:tcW w:w="636"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T/P</w:t>
            </w:r>
          </w:p>
        </w:tc>
        <w:tc>
          <w:tcPr>
            <w:tcW w:w="90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Credits</w:t>
            </w:r>
          </w:p>
        </w:tc>
        <w:tc>
          <w:tcPr>
            <w:tcW w:w="819" w:type="dxa"/>
          </w:tcPr>
          <w:p w:rsidR="00D628B2" w:rsidRPr="00D628B2" w:rsidRDefault="00D628B2" w:rsidP="00D628B2">
            <w:pPr>
              <w:jc w:val="both"/>
              <w:rPr>
                <w:rFonts w:ascii="Times New Roman" w:hAnsi="Times New Roman" w:cs="Times New Roman"/>
                <w:b/>
                <w:sz w:val="20"/>
                <w:szCs w:val="20"/>
                <w:lang w:val="en-IN" w:eastAsia="en-IN"/>
              </w:rPr>
            </w:pPr>
            <w:r w:rsidRPr="00D628B2">
              <w:rPr>
                <w:rFonts w:ascii="Times New Roman" w:hAnsi="Times New Roman" w:cs="Times New Roman"/>
                <w:b/>
                <w:sz w:val="20"/>
                <w:szCs w:val="20"/>
                <w:lang w:val="en-IN" w:eastAsia="en-IN"/>
              </w:rPr>
              <w:t>Status</w:t>
            </w:r>
          </w:p>
        </w:tc>
      </w:tr>
      <w:tr w:rsidR="00D628B2" w:rsidRPr="00D628B2" w:rsidTr="00C74141">
        <w:trPr>
          <w:trHeight w:val="356"/>
        </w:trPr>
        <w:tc>
          <w:tcPr>
            <w:tcW w:w="9358" w:type="dxa"/>
            <w:gridSpan w:val="7"/>
          </w:tcPr>
          <w:p w:rsidR="00D628B2" w:rsidRPr="00D628B2" w:rsidRDefault="00D628B2" w:rsidP="00D628B2">
            <w:pPr>
              <w:jc w:val="both"/>
              <w:rPr>
                <w:rFonts w:ascii="Times New Roman" w:hAnsi="Times New Roman" w:cs="Times New Roman"/>
                <w:b/>
                <w:sz w:val="20"/>
                <w:szCs w:val="20"/>
                <w:lang w:val="en-IN" w:eastAsia="en-IN"/>
              </w:rPr>
            </w:pPr>
            <w:r w:rsidRPr="00D628B2">
              <w:rPr>
                <w:rFonts w:ascii="Times New Roman" w:hAnsi="Times New Roman" w:cs="Times New Roman"/>
                <w:b/>
                <w:bCs/>
                <w:sz w:val="20"/>
                <w:szCs w:val="20"/>
                <w:lang w:val="en-IN" w:eastAsia="en-IN"/>
              </w:rPr>
              <w:t>THEORY PAPERS</w:t>
            </w: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ETCE-202</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Water Engineering</w:t>
            </w:r>
          </w:p>
        </w:tc>
        <w:tc>
          <w:tcPr>
            <w:tcW w:w="727"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909"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4</w:t>
            </w:r>
          </w:p>
        </w:tc>
        <w:tc>
          <w:tcPr>
            <w:tcW w:w="819" w:type="dxa"/>
          </w:tcPr>
          <w:p w:rsidR="00D628B2" w:rsidRPr="00D628B2" w:rsidRDefault="00D628B2" w:rsidP="00D628B2">
            <w:pPr>
              <w:jc w:val="center"/>
              <w:rPr>
                <w:rFonts w:ascii="Times New Roman" w:hAnsi="Times New Roman" w:cs="Times New Roman"/>
                <w:sz w:val="20"/>
                <w:szCs w:val="20"/>
                <w:lang w:val="en-IN" w:eastAsia="en-IN"/>
              </w:rPr>
            </w:pP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ETCE-204</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Structural Analysis</w:t>
            </w:r>
          </w:p>
        </w:tc>
        <w:tc>
          <w:tcPr>
            <w:tcW w:w="727"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909"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4</w:t>
            </w:r>
          </w:p>
        </w:tc>
        <w:tc>
          <w:tcPr>
            <w:tcW w:w="819"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M</w:t>
            </w: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ETCE-206</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Hydraulics</w:t>
            </w:r>
            <w:r w:rsidR="00B8053F">
              <w:rPr>
                <w:rFonts w:ascii="Times New Roman" w:hAnsi="Times New Roman" w:cs="Times New Roman"/>
                <w:sz w:val="20"/>
                <w:szCs w:val="20"/>
                <w:lang w:val="en-IN" w:eastAsia="en-IN"/>
              </w:rPr>
              <w:t xml:space="preserve"> </w:t>
            </w:r>
            <w:r w:rsidRPr="00D628B2">
              <w:rPr>
                <w:rFonts w:ascii="Times New Roman" w:hAnsi="Times New Roman" w:cs="Times New Roman"/>
                <w:sz w:val="20"/>
                <w:szCs w:val="20"/>
                <w:lang w:val="en-IN" w:eastAsia="en-IN"/>
              </w:rPr>
              <w:t>and Hydraulic Machines</w:t>
            </w:r>
          </w:p>
        </w:tc>
        <w:tc>
          <w:tcPr>
            <w:tcW w:w="727"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909"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4</w:t>
            </w:r>
          </w:p>
        </w:tc>
        <w:tc>
          <w:tcPr>
            <w:tcW w:w="819"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M</w:t>
            </w: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ETCE-208</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Advanced Surveying</w:t>
            </w:r>
          </w:p>
        </w:tc>
        <w:tc>
          <w:tcPr>
            <w:tcW w:w="727"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909"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819" w:type="dxa"/>
          </w:tcPr>
          <w:p w:rsidR="00D628B2" w:rsidRPr="00D628B2" w:rsidRDefault="00D628B2" w:rsidP="00D628B2">
            <w:pPr>
              <w:jc w:val="center"/>
              <w:rPr>
                <w:rFonts w:ascii="Times New Roman" w:hAnsi="Times New Roman" w:cs="Times New Roman"/>
                <w:sz w:val="20"/>
                <w:szCs w:val="20"/>
                <w:lang w:val="en-IN" w:eastAsia="en-IN"/>
              </w:rPr>
            </w:pP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ETCE-210</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Soil Mechanics</w:t>
            </w:r>
          </w:p>
        </w:tc>
        <w:tc>
          <w:tcPr>
            <w:tcW w:w="727"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909"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4</w:t>
            </w:r>
          </w:p>
        </w:tc>
        <w:tc>
          <w:tcPr>
            <w:tcW w:w="819"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M</w:t>
            </w: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ETCE-212</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Design of Concrete Structure</w:t>
            </w:r>
          </w:p>
        </w:tc>
        <w:tc>
          <w:tcPr>
            <w:tcW w:w="727"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909"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4</w:t>
            </w:r>
          </w:p>
        </w:tc>
        <w:tc>
          <w:tcPr>
            <w:tcW w:w="819"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M</w:t>
            </w:r>
          </w:p>
        </w:tc>
      </w:tr>
      <w:tr w:rsidR="00D628B2" w:rsidRPr="00D628B2" w:rsidTr="00C74141">
        <w:trPr>
          <w:trHeight w:val="356"/>
        </w:trPr>
        <w:tc>
          <w:tcPr>
            <w:tcW w:w="9358" w:type="dxa"/>
            <w:gridSpan w:val="7"/>
          </w:tcPr>
          <w:p w:rsidR="00D628B2" w:rsidRPr="00D628B2" w:rsidRDefault="00D628B2" w:rsidP="00D628B2">
            <w:pPr>
              <w:jc w:val="both"/>
              <w:rPr>
                <w:rFonts w:ascii="Times New Roman" w:hAnsi="Times New Roman" w:cs="Times New Roman"/>
                <w:b/>
                <w:sz w:val="20"/>
                <w:szCs w:val="20"/>
                <w:lang w:val="en-IN" w:eastAsia="en-IN"/>
              </w:rPr>
            </w:pPr>
            <w:r w:rsidRPr="00D628B2">
              <w:rPr>
                <w:rFonts w:ascii="Times New Roman" w:hAnsi="Times New Roman" w:cs="Times New Roman"/>
                <w:b/>
                <w:bCs/>
                <w:sz w:val="20"/>
                <w:szCs w:val="20"/>
                <w:lang w:val="en-IN" w:eastAsia="en-IN"/>
              </w:rPr>
              <w:t>PRACTICAL/VIVA VOCE</w:t>
            </w: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ETCE-252</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Cement and Concrete Testing Lab</w:t>
            </w:r>
          </w:p>
        </w:tc>
        <w:tc>
          <w:tcPr>
            <w:tcW w:w="727"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2</w:t>
            </w:r>
          </w:p>
        </w:tc>
        <w:tc>
          <w:tcPr>
            <w:tcW w:w="909"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819" w:type="dxa"/>
          </w:tcPr>
          <w:p w:rsidR="00D628B2" w:rsidRPr="00D628B2" w:rsidRDefault="00D628B2" w:rsidP="00D628B2">
            <w:pPr>
              <w:jc w:val="center"/>
              <w:rPr>
                <w:rFonts w:ascii="Times New Roman" w:hAnsi="Times New Roman" w:cs="Times New Roman"/>
                <w:sz w:val="20"/>
                <w:szCs w:val="20"/>
                <w:lang w:val="en-IN" w:eastAsia="en-IN"/>
              </w:rPr>
            </w:pP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ETCE-254</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Structure Lab</w:t>
            </w:r>
          </w:p>
        </w:tc>
        <w:tc>
          <w:tcPr>
            <w:tcW w:w="727"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2</w:t>
            </w:r>
          </w:p>
        </w:tc>
        <w:tc>
          <w:tcPr>
            <w:tcW w:w="909"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819" w:type="dxa"/>
          </w:tcPr>
          <w:p w:rsidR="00D628B2" w:rsidRPr="00D628B2" w:rsidRDefault="00D628B2" w:rsidP="00D628B2">
            <w:pPr>
              <w:jc w:val="center"/>
              <w:rPr>
                <w:rFonts w:ascii="Times New Roman" w:hAnsi="Times New Roman" w:cs="Times New Roman"/>
                <w:sz w:val="20"/>
                <w:szCs w:val="20"/>
                <w:lang w:val="en-IN" w:eastAsia="en-IN"/>
              </w:rPr>
            </w:pP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ETCE-256</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 xml:space="preserve">Hydraulics Lab </w:t>
            </w:r>
          </w:p>
        </w:tc>
        <w:tc>
          <w:tcPr>
            <w:tcW w:w="727"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2</w:t>
            </w:r>
          </w:p>
        </w:tc>
        <w:tc>
          <w:tcPr>
            <w:tcW w:w="909"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819" w:type="dxa"/>
          </w:tcPr>
          <w:p w:rsidR="00D628B2" w:rsidRPr="00D628B2" w:rsidRDefault="00D628B2" w:rsidP="00D628B2">
            <w:pPr>
              <w:jc w:val="center"/>
              <w:rPr>
                <w:rFonts w:ascii="Times New Roman" w:hAnsi="Times New Roman" w:cs="Times New Roman"/>
                <w:sz w:val="20"/>
                <w:szCs w:val="20"/>
                <w:lang w:val="en-IN" w:eastAsia="en-IN"/>
              </w:rPr>
            </w:pP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ETCE-258</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Advanced Surveying Lab</w:t>
            </w:r>
          </w:p>
        </w:tc>
        <w:tc>
          <w:tcPr>
            <w:tcW w:w="727"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2</w:t>
            </w:r>
          </w:p>
        </w:tc>
        <w:tc>
          <w:tcPr>
            <w:tcW w:w="909"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819" w:type="dxa"/>
          </w:tcPr>
          <w:p w:rsidR="00D628B2" w:rsidRPr="00D628B2" w:rsidRDefault="00D628B2" w:rsidP="00D628B2">
            <w:pPr>
              <w:jc w:val="center"/>
              <w:rPr>
                <w:rFonts w:ascii="Times New Roman" w:hAnsi="Times New Roman" w:cs="Times New Roman"/>
                <w:sz w:val="20"/>
                <w:szCs w:val="20"/>
                <w:lang w:val="en-IN" w:eastAsia="en-IN"/>
              </w:rPr>
            </w:pP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ETCE-260</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vertAlign w:val="superscript"/>
                <w:lang w:val="en-IN" w:eastAsia="en-IN"/>
              </w:rPr>
            </w:pPr>
            <w:r w:rsidRPr="00D628B2">
              <w:rPr>
                <w:rFonts w:ascii="Times New Roman" w:hAnsi="Times New Roman" w:cs="Times New Roman"/>
                <w:sz w:val="20"/>
                <w:szCs w:val="20"/>
                <w:lang w:val="en-IN" w:eastAsia="en-IN"/>
              </w:rPr>
              <w:t>Seminar</w:t>
            </w:r>
            <w:r w:rsidRPr="00D628B2">
              <w:rPr>
                <w:rFonts w:ascii="Times New Roman" w:hAnsi="Times New Roman" w:cs="Times New Roman"/>
                <w:sz w:val="20"/>
                <w:szCs w:val="20"/>
                <w:vertAlign w:val="superscript"/>
                <w:lang w:val="en-IN" w:eastAsia="en-IN"/>
              </w:rPr>
              <w:t>#</w:t>
            </w:r>
          </w:p>
        </w:tc>
        <w:tc>
          <w:tcPr>
            <w:tcW w:w="727"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2</w:t>
            </w:r>
          </w:p>
        </w:tc>
        <w:tc>
          <w:tcPr>
            <w:tcW w:w="909"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819" w:type="dxa"/>
          </w:tcPr>
          <w:p w:rsidR="00D628B2" w:rsidRPr="00D628B2" w:rsidRDefault="00D628B2" w:rsidP="00D628B2">
            <w:pPr>
              <w:jc w:val="center"/>
              <w:rPr>
                <w:rFonts w:ascii="Times New Roman" w:hAnsi="Times New Roman" w:cs="Times New Roman"/>
                <w:sz w:val="20"/>
                <w:szCs w:val="20"/>
                <w:lang w:val="en-IN" w:eastAsia="en-IN"/>
              </w:rPr>
            </w:pP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ETSS-250</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NCC/NSS*</w:t>
            </w:r>
            <w:r w:rsidRPr="00D628B2">
              <w:rPr>
                <w:rFonts w:ascii="Times New Roman" w:hAnsi="Times New Roman" w:cs="Times New Roman"/>
                <w:sz w:val="20"/>
                <w:szCs w:val="20"/>
                <w:vertAlign w:val="superscript"/>
                <w:lang w:val="en-IN" w:eastAsia="en-IN"/>
              </w:rPr>
              <w:t>#</w:t>
            </w:r>
          </w:p>
        </w:tc>
        <w:tc>
          <w:tcPr>
            <w:tcW w:w="727"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w:t>
            </w:r>
          </w:p>
        </w:tc>
        <w:tc>
          <w:tcPr>
            <w:tcW w:w="909"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819" w:type="dxa"/>
          </w:tcPr>
          <w:p w:rsidR="00D628B2" w:rsidRPr="00D628B2" w:rsidRDefault="00D628B2" w:rsidP="00D628B2">
            <w:pPr>
              <w:jc w:val="center"/>
              <w:rPr>
                <w:rFonts w:ascii="Times New Roman" w:hAnsi="Times New Roman" w:cs="Times New Roman"/>
                <w:sz w:val="20"/>
                <w:szCs w:val="20"/>
                <w:lang w:val="en-IN" w:eastAsia="en-IN"/>
              </w:rPr>
            </w:pPr>
          </w:p>
        </w:tc>
      </w:tr>
      <w:tr w:rsidR="00D628B2" w:rsidRPr="00D628B2" w:rsidTr="00C74141">
        <w:trPr>
          <w:trHeight w:val="356"/>
        </w:trPr>
        <w:tc>
          <w:tcPr>
            <w:tcW w:w="6267" w:type="dxa"/>
            <w:gridSpan w:val="3"/>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TOTAL</w:t>
            </w:r>
          </w:p>
        </w:tc>
        <w:tc>
          <w:tcPr>
            <w:tcW w:w="727"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18</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15</w:t>
            </w:r>
          </w:p>
        </w:tc>
        <w:tc>
          <w:tcPr>
            <w:tcW w:w="909"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29</w:t>
            </w:r>
          </w:p>
        </w:tc>
        <w:tc>
          <w:tcPr>
            <w:tcW w:w="819" w:type="dxa"/>
          </w:tcPr>
          <w:p w:rsidR="00D628B2" w:rsidRPr="00D628B2" w:rsidRDefault="00D628B2" w:rsidP="00D628B2">
            <w:pPr>
              <w:jc w:val="center"/>
              <w:rPr>
                <w:rFonts w:ascii="Times New Roman" w:hAnsi="Times New Roman" w:cs="Times New Roman"/>
                <w:b/>
                <w:bCs/>
                <w:sz w:val="20"/>
                <w:szCs w:val="20"/>
                <w:lang w:val="en-IN" w:eastAsia="en-IN"/>
              </w:rPr>
            </w:pPr>
          </w:p>
        </w:tc>
      </w:tr>
    </w:tbl>
    <w:p w:rsidR="00D628B2" w:rsidRPr="00D628B2" w:rsidRDefault="00D628B2" w:rsidP="00D628B2">
      <w:pPr>
        <w:spacing w:after="0" w:line="240" w:lineRule="auto"/>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 xml:space="preserve">M: </w:t>
      </w:r>
      <w:r w:rsidRPr="00D628B2">
        <w:rPr>
          <w:rFonts w:ascii="Times New Roman" w:hAnsi="Times New Roman" w:cs="Times New Roman"/>
          <w:sz w:val="20"/>
          <w:szCs w:val="20"/>
          <w:lang w:val="en-IN" w:eastAsia="en-IN"/>
        </w:rPr>
        <w:tab/>
        <w:t>Mandatory for award of degree</w:t>
      </w:r>
    </w:p>
    <w:p w:rsidR="00D628B2" w:rsidRPr="00D628B2" w:rsidRDefault="00D628B2" w:rsidP="00D628B2">
      <w:pPr>
        <w:spacing w:after="0" w:line="240" w:lineRule="auto"/>
        <w:jc w:val="both"/>
        <w:rPr>
          <w:rFonts w:ascii="Times New Roman" w:hAnsi="Times New Roman" w:cs="Times New Roman"/>
          <w:i/>
          <w:sz w:val="20"/>
          <w:szCs w:val="20"/>
          <w:lang w:val="en-IN" w:eastAsia="en-IN"/>
        </w:rPr>
      </w:pPr>
      <w:r w:rsidRPr="00D628B2">
        <w:rPr>
          <w:rFonts w:ascii="Times New Roman" w:hAnsi="Times New Roman" w:cs="Times New Roman"/>
          <w:i/>
          <w:sz w:val="20"/>
          <w:szCs w:val="20"/>
          <w:lang w:val="en-IN" w:eastAsia="en-IN"/>
        </w:rPr>
        <w:t>*NCC/NSS can be completed in any semester from Semester 1 – Semester 4. It will be evaluated internally by respective institute. The credit for this will be given after fourth Semester for the students enrolled from the session 2014-15 onwards.</w:t>
      </w:r>
    </w:p>
    <w:p w:rsidR="00D628B2" w:rsidRPr="00D628B2" w:rsidRDefault="00D628B2" w:rsidP="00D628B2">
      <w:pPr>
        <w:spacing w:after="0" w:line="240" w:lineRule="auto"/>
        <w:jc w:val="both"/>
        <w:rPr>
          <w:rFonts w:ascii="Times New Roman" w:hAnsi="Times New Roman" w:cs="Times New Roman"/>
          <w:sz w:val="20"/>
          <w:szCs w:val="20"/>
          <w:lang w:val="en-IN" w:eastAsia="en-IN"/>
        </w:rPr>
      </w:pPr>
      <w:r w:rsidRPr="00D628B2">
        <w:rPr>
          <w:rFonts w:ascii="Times New Roman" w:hAnsi="Times New Roman" w:cs="Times New Roman"/>
          <w:color w:val="000000"/>
          <w:sz w:val="20"/>
          <w:szCs w:val="20"/>
          <w:lang w:val="en-IN" w:eastAsia="en-IN"/>
        </w:rPr>
        <w:t xml:space="preserve"># NUES </w:t>
      </w:r>
      <w:r w:rsidRPr="00D628B2">
        <w:rPr>
          <w:rFonts w:ascii="Times New Roman" w:hAnsi="Times New Roman" w:cs="Times New Roman"/>
          <w:sz w:val="20"/>
          <w:szCs w:val="20"/>
          <w:lang w:val="en-IN" w:eastAsia="en-IN"/>
        </w:rPr>
        <w:t>(Non University Examination System)</w:t>
      </w:r>
    </w:p>
    <w:p w:rsidR="00D628B2" w:rsidRPr="00D628B2" w:rsidRDefault="00D628B2" w:rsidP="00D628B2">
      <w:pPr>
        <w:spacing w:after="0" w:line="240" w:lineRule="auto"/>
        <w:jc w:val="both"/>
        <w:rPr>
          <w:rFonts w:ascii="Times New Roman" w:eastAsia="Times New Roman" w:hAnsi="Times New Roman" w:cs="Times New Roman"/>
          <w:b/>
          <w:sz w:val="20"/>
          <w:szCs w:val="20"/>
        </w:rPr>
      </w:pPr>
      <w:r w:rsidRPr="00D628B2">
        <w:rPr>
          <w:rFonts w:ascii="Times New Roman" w:eastAsia="Times New Roman" w:hAnsi="Times New Roman" w:cs="Times New Roman"/>
          <w:b/>
          <w:sz w:val="20"/>
          <w:szCs w:val="20"/>
        </w:rPr>
        <w:t xml:space="preserve">Note: </w:t>
      </w:r>
      <w:r w:rsidRPr="00D628B2">
        <w:rPr>
          <w:rFonts w:ascii="Times New Roman" w:eastAsia="Times New Roman" w:hAnsi="Times New Roman" w:cs="Times New Roman"/>
          <w:sz w:val="20"/>
          <w:szCs w:val="20"/>
        </w:rPr>
        <w:t>Minimum of 2 week of Software Training related to Civil Engineering will be held after 4</w:t>
      </w:r>
      <w:r w:rsidRPr="00D628B2">
        <w:rPr>
          <w:rFonts w:ascii="Times New Roman" w:eastAsia="Times New Roman" w:hAnsi="Times New Roman" w:cs="Times New Roman"/>
          <w:sz w:val="20"/>
          <w:szCs w:val="20"/>
          <w:vertAlign w:val="superscript"/>
        </w:rPr>
        <w:t>th</w:t>
      </w:r>
      <w:r w:rsidRPr="00D628B2">
        <w:rPr>
          <w:rFonts w:ascii="Times New Roman" w:eastAsia="Times New Roman" w:hAnsi="Times New Roman" w:cs="Times New Roman"/>
          <w:sz w:val="20"/>
          <w:szCs w:val="20"/>
        </w:rPr>
        <w:t xml:space="preserve"> Semester. However, weekly presentations and Viva Voce will be conducted in 5</w:t>
      </w:r>
      <w:r w:rsidRPr="00D628B2">
        <w:rPr>
          <w:rFonts w:ascii="Times New Roman" w:eastAsia="Times New Roman" w:hAnsi="Times New Roman" w:cs="Times New Roman"/>
          <w:sz w:val="20"/>
          <w:szCs w:val="20"/>
          <w:vertAlign w:val="superscript"/>
        </w:rPr>
        <w:t>th</w:t>
      </w:r>
      <w:r w:rsidRPr="00D628B2">
        <w:rPr>
          <w:rFonts w:ascii="Times New Roman" w:eastAsia="Times New Roman" w:hAnsi="Times New Roman" w:cs="Times New Roman"/>
          <w:sz w:val="20"/>
          <w:szCs w:val="20"/>
        </w:rPr>
        <w:t xml:space="preserve"> Semester </w:t>
      </w:r>
      <w:r w:rsidRPr="00D628B2">
        <w:rPr>
          <w:rFonts w:ascii="Times New Roman" w:eastAsia="Times New Roman" w:hAnsi="Times New Roman" w:cs="Times New Roman"/>
          <w:b/>
          <w:sz w:val="20"/>
          <w:szCs w:val="20"/>
        </w:rPr>
        <w:t>(ETCE-359).</w:t>
      </w:r>
    </w:p>
    <w:p w:rsidR="00D628B2" w:rsidRPr="00D628B2" w:rsidRDefault="00D628B2" w:rsidP="00D628B2">
      <w:pPr>
        <w:spacing w:after="0" w:line="240" w:lineRule="auto"/>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br w:type="page"/>
      </w:r>
    </w:p>
    <w:p w:rsidR="00D628B2" w:rsidRPr="00D628B2" w:rsidRDefault="00D628B2" w:rsidP="00D628B2">
      <w:pPr>
        <w:spacing w:after="0" w:line="240" w:lineRule="auto"/>
        <w:jc w:val="center"/>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lastRenderedPageBreak/>
        <w:t>BACHELOR OF TECHNOLOGY</w:t>
      </w:r>
    </w:p>
    <w:p w:rsidR="00D628B2" w:rsidRPr="00D628B2" w:rsidRDefault="00D628B2" w:rsidP="00D628B2">
      <w:pPr>
        <w:spacing w:after="0" w:line="240" w:lineRule="auto"/>
        <w:jc w:val="center"/>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t>(CIVIL ENGINEERING)</w:t>
      </w:r>
    </w:p>
    <w:p w:rsidR="00D628B2" w:rsidRPr="00D628B2" w:rsidRDefault="00D628B2" w:rsidP="00D628B2">
      <w:pPr>
        <w:spacing w:after="0" w:line="240" w:lineRule="auto"/>
        <w:jc w:val="center"/>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t>FIFTH SEMESTER EXAMINATION</w:t>
      </w:r>
    </w:p>
    <w:tbl>
      <w:tblPr>
        <w:tblStyle w:val="TableGrid"/>
        <w:tblW w:w="9268" w:type="dxa"/>
        <w:tblLayout w:type="fixed"/>
        <w:tblLook w:val="04A0" w:firstRow="1" w:lastRow="0" w:firstColumn="1" w:lastColumn="0" w:noHBand="0" w:noVBand="1"/>
      </w:tblPr>
      <w:tblGrid>
        <w:gridCol w:w="1291"/>
        <w:gridCol w:w="1067"/>
        <w:gridCol w:w="3819"/>
        <w:gridCol w:w="727"/>
        <w:gridCol w:w="636"/>
        <w:gridCol w:w="909"/>
        <w:gridCol w:w="819"/>
      </w:tblGrid>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Code No.</w:t>
            </w:r>
          </w:p>
        </w:tc>
        <w:tc>
          <w:tcPr>
            <w:tcW w:w="1067"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Paper ID</w:t>
            </w: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Paper</w:t>
            </w:r>
          </w:p>
        </w:tc>
        <w:tc>
          <w:tcPr>
            <w:tcW w:w="727"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L</w:t>
            </w:r>
          </w:p>
        </w:tc>
        <w:tc>
          <w:tcPr>
            <w:tcW w:w="636"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T/P</w:t>
            </w:r>
          </w:p>
        </w:tc>
        <w:tc>
          <w:tcPr>
            <w:tcW w:w="90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Credits</w:t>
            </w:r>
          </w:p>
        </w:tc>
        <w:tc>
          <w:tcPr>
            <w:tcW w:w="819" w:type="dxa"/>
          </w:tcPr>
          <w:p w:rsidR="00D628B2" w:rsidRPr="00D628B2" w:rsidRDefault="00D628B2" w:rsidP="00D628B2">
            <w:pPr>
              <w:jc w:val="both"/>
              <w:rPr>
                <w:rFonts w:ascii="Times New Roman" w:hAnsi="Times New Roman" w:cs="Times New Roman"/>
                <w:b/>
                <w:sz w:val="20"/>
                <w:szCs w:val="20"/>
                <w:lang w:val="en-IN" w:eastAsia="en-IN"/>
              </w:rPr>
            </w:pPr>
            <w:r w:rsidRPr="00D628B2">
              <w:rPr>
                <w:rFonts w:ascii="Times New Roman" w:hAnsi="Times New Roman" w:cs="Times New Roman"/>
                <w:b/>
                <w:sz w:val="20"/>
                <w:szCs w:val="20"/>
                <w:lang w:val="en-IN" w:eastAsia="en-IN"/>
              </w:rPr>
              <w:t>Status</w:t>
            </w:r>
          </w:p>
        </w:tc>
      </w:tr>
      <w:tr w:rsidR="00D628B2" w:rsidRPr="00D628B2" w:rsidTr="00C74141">
        <w:trPr>
          <w:trHeight w:val="356"/>
        </w:trPr>
        <w:tc>
          <w:tcPr>
            <w:tcW w:w="9268" w:type="dxa"/>
            <w:gridSpan w:val="7"/>
          </w:tcPr>
          <w:p w:rsidR="00D628B2" w:rsidRPr="00D628B2" w:rsidRDefault="00D628B2" w:rsidP="00D628B2">
            <w:pPr>
              <w:jc w:val="both"/>
              <w:rPr>
                <w:rFonts w:ascii="Times New Roman" w:hAnsi="Times New Roman" w:cs="Times New Roman"/>
                <w:b/>
                <w:sz w:val="20"/>
                <w:szCs w:val="20"/>
                <w:lang w:val="en-IN" w:eastAsia="en-IN"/>
              </w:rPr>
            </w:pPr>
            <w:r w:rsidRPr="00D628B2">
              <w:rPr>
                <w:rFonts w:ascii="Times New Roman" w:hAnsi="Times New Roman" w:cs="Times New Roman"/>
                <w:b/>
                <w:bCs/>
                <w:sz w:val="20"/>
                <w:szCs w:val="20"/>
                <w:lang w:val="en-IN" w:eastAsia="en-IN"/>
              </w:rPr>
              <w:t>THEORY PAPERS</w:t>
            </w: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ETHS-301</w:t>
            </w:r>
          </w:p>
        </w:tc>
        <w:tc>
          <w:tcPr>
            <w:tcW w:w="106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Communication Skills for Professionals</w:t>
            </w:r>
          </w:p>
        </w:tc>
        <w:tc>
          <w:tcPr>
            <w:tcW w:w="727"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2</w:t>
            </w:r>
          </w:p>
        </w:tc>
        <w:tc>
          <w:tcPr>
            <w:tcW w:w="636"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90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819" w:type="dxa"/>
          </w:tcPr>
          <w:p w:rsidR="00D628B2" w:rsidRPr="00D628B2" w:rsidRDefault="00D628B2" w:rsidP="00D628B2">
            <w:pPr>
              <w:jc w:val="both"/>
              <w:rPr>
                <w:rFonts w:ascii="Times New Roman" w:hAnsi="Times New Roman" w:cs="Times New Roman"/>
                <w:sz w:val="20"/>
                <w:szCs w:val="20"/>
                <w:lang w:val="en-IN" w:eastAsia="en-IN"/>
              </w:rPr>
            </w:pP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 xml:space="preserve">ETCE-303  </w:t>
            </w:r>
          </w:p>
        </w:tc>
        <w:tc>
          <w:tcPr>
            <w:tcW w:w="106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Advanced Structural Analysis</w:t>
            </w:r>
          </w:p>
        </w:tc>
        <w:tc>
          <w:tcPr>
            <w:tcW w:w="727"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36"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90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4</w:t>
            </w:r>
          </w:p>
        </w:tc>
        <w:tc>
          <w:tcPr>
            <w:tcW w:w="819" w:type="dxa"/>
          </w:tcPr>
          <w:p w:rsidR="00D628B2" w:rsidRPr="00D628B2" w:rsidRDefault="00D628B2" w:rsidP="00D628B2">
            <w:pPr>
              <w:jc w:val="both"/>
              <w:rPr>
                <w:rFonts w:ascii="Times New Roman" w:hAnsi="Times New Roman" w:cs="Times New Roman"/>
                <w:sz w:val="20"/>
                <w:szCs w:val="20"/>
                <w:lang w:val="en-IN" w:eastAsia="en-IN"/>
              </w:rPr>
            </w:pP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ETCE-305</w:t>
            </w:r>
          </w:p>
        </w:tc>
        <w:tc>
          <w:tcPr>
            <w:tcW w:w="106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 xml:space="preserve">Design of Steel Structure </w:t>
            </w:r>
          </w:p>
        </w:tc>
        <w:tc>
          <w:tcPr>
            <w:tcW w:w="727"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36"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90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4</w:t>
            </w:r>
          </w:p>
        </w:tc>
        <w:tc>
          <w:tcPr>
            <w:tcW w:w="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M</w:t>
            </w: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ETCE-307</w:t>
            </w:r>
          </w:p>
        </w:tc>
        <w:tc>
          <w:tcPr>
            <w:tcW w:w="106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Engineering Hydrology</w:t>
            </w:r>
          </w:p>
        </w:tc>
        <w:tc>
          <w:tcPr>
            <w:tcW w:w="727"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36"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90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4</w:t>
            </w:r>
          </w:p>
        </w:tc>
        <w:tc>
          <w:tcPr>
            <w:tcW w:w="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M</w:t>
            </w: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 xml:space="preserve">ETCE-309  </w:t>
            </w:r>
          </w:p>
        </w:tc>
        <w:tc>
          <w:tcPr>
            <w:tcW w:w="106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Geotechnical and Foundation Engineering</w:t>
            </w:r>
          </w:p>
        </w:tc>
        <w:tc>
          <w:tcPr>
            <w:tcW w:w="727"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36"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90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4</w:t>
            </w:r>
          </w:p>
        </w:tc>
        <w:tc>
          <w:tcPr>
            <w:tcW w:w="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M</w:t>
            </w: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ETCE-311</w:t>
            </w:r>
          </w:p>
        </w:tc>
        <w:tc>
          <w:tcPr>
            <w:tcW w:w="106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Wastewater Engineering and Reuse</w:t>
            </w:r>
          </w:p>
        </w:tc>
        <w:tc>
          <w:tcPr>
            <w:tcW w:w="727"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36"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90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4</w:t>
            </w:r>
          </w:p>
        </w:tc>
        <w:tc>
          <w:tcPr>
            <w:tcW w:w="819" w:type="dxa"/>
          </w:tcPr>
          <w:p w:rsidR="00D628B2" w:rsidRPr="00D628B2" w:rsidRDefault="00D628B2" w:rsidP="00D628B2">
            <w:pPr>
              <w:jc w:val="both"/>
              <w:rPr>
                <w:rFonts w:ascii="Times New Roman" w:hAnsi="Times New Roman" w:cs="Times New Roman"/>
                <w:sz w:val="20"/>
                <w:szCs w:val="20"/>
                <w:lang w:val="en-IN" w:eastAsia="en-IN"/>
              </w:rPr>
            </w:pPr>
          </w:p>
        </w:tc>
      </w:tr>
      <w:tr w:rsidR="00D628B2" w:rsidRPr="00D628B2" w:rsidTr="00C74141">
        <w:trPr>
          <w:trHeight w:val="356"/>
        </w:trPr>
        <w:tc>
          <w:tcPr>
            <w:tcW w:w="9268" w:type="dxa"/>
            <w:gridSpan w:val="7"/>
          </w:tcPr>
          <w:p w:rsidR="00D628B2" w:rsidRPr="00D628B2" w:rsidRDefault="00D628B2" w:rsidP="00D628B2">
            <w:pPr>
              <w:jc w:val="both"/>
              <w:rPr>
                <w:rFonts w:ascii="Times New Roman" w:hAnsi="Times New Roman" w:cs="Times New Roman"/>
                <w:b/>
                <w:sz w:val="20"/>
                <w:szCs w:val="20"/>
                <w:lang w:val="en-IN" w:eastAsia="en-IN"/>
              </w:rPr>
            </w:pPr>
            <w:r w:rsidRPr="00D628B2">
              <w:rPr>
                <w:rFonts w:ascii="Times New Roman" w:hAnsi="Times New Roman" w:cs="Times New Roman"/>
                <w:b/>
                <w:bCs/>
                <w:sz w:val="20"/>
                <w:szCs w:val="20"/>
                <w:lang w:val="en-IN" w:eastAsia="en-IN"/>
              </w:rPr>
              <w:t>PRACTICAL/VIVA VOCE</w:t>
            </w: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ETHS-351</w:t>
            </w:r>
          </w:p>
        </w:tc>
        <w:tc>
          <w:tcPr>
            <w:tcW w:w="106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Communication Skills for Professionals Lab</w:t>
            </w:r>
          </w:p>
        </w:tc>
        <w:tc>
          <w:tcPr>
            <w:tcW w:w="727"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636"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2</w:t>
            </w:r>
          </w:p>
        </w:tc>
        <w:tc>
          <w:tcPr>
            <w:tcW w:w="90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819" w:type="dxa"/>
          </w:tcPr>
          <w:p w:rsidR="00D628B2" w:rsidRPr="00D628B2" w:rsidRDefault="00D628B2" w:rsidP="00D628B2">
            <w:pPr>
              <w:jc w:val="both"/>
              <w:rPr>
                <w:rFonts w:ascii="Times New Roman" w:hAnsi="Times New Roman" w:cs="Times New Roman"/>
                <w:sz w:val="20"/>
                <w:szCs w:val="20"/>
                <w:lang w:val="en-IN" w:eastAsia="en-IN"/>
              </w:rPr>
            </w:pP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ETCE-353</w:t>
            </w:r>
          </w:p>
        </w:tc>
        <w:tc>
          <w:tcPr>
            <w:tcW w:w="106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Geotechnical Engineering Lab</w:t>
            </w:r>
          </w:p>
        </w:tc>
        <w:tc>
          <w:tcPr>
            <w:tcW w:w="727"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636"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2</w:t>
            </w:r>
          </w:p>
        </w:tc>
        <w:tc>
          <w:tcPr>
            <w:tcW w:w="90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819" w:type="dxa"/>
          </w:tcPr>
          <w:p w:rsidR="00D628B2" w:rsidRPr="00D628B2" w:rsidRDefault="00D628B2" w:rsidP="00D628B2">
            <w:pPr>
              <w:jc w:val="both"/>
              <w:rPr>
                <w:rFonts w:ascii="Times New Roman" w:hAnsi="Times New Roman" w:cs="Times New Roman"/>
                <w:sz w:val="20"/>
                <w:szCs w:val="20"/>
                <w:lang w:val="en-IN" w:eastAsia="en-IN"/>
              </w:rPr>
            </w:pP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ETCE-355</w:t>
            </w:r>
          </w:p>
        </w:tc>
        <w:tc>
          <w:tcPr>
            <w:tcW w:w="106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highlight w:val="yellow"/>
                <w:lang w:val="en-IN" w:eastAsia="en-IN"/>
              </w:rPr>
            </w:pPr>
            <w:r w:rsidRPr="00D628B2">
              <w:rPr>
                <w:rFonts w:ascii="Times New Roman" w:hAnsi="Times New Roman" w:cs="Times New Roman"/>
                <w:sz w:val="20"/>
                <w:szCs w:val="20"/>
                <w:lang w:val="en-IN" w:eastAsia="en-IN"/>
              </w:rPr>
              <w:t>Water and Wastewater Analysis Lab</w:t>
            </w:r>
          </w:p>
        </w:tc>
        <w:tc>
          <w:tcPr>
            <w:tcW w:w="727"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636"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2</w:t>
            </w:r>
          </w:p>
        </w:tc>
        <w:tc>
          <w:tcPr>
            <w:tcW w:w="90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819" w:type="dxa"/>
          </w:tcPr>
          <w:p w:rsidR="00D628B2" w:rsidRPr="00D628B2" w:rsidRDefault="00D628B2" w:rsidP="00D628B2">
            <w:pPr>
              <w:jc w:val="both"/>
              <w:rPr>
                <w:rFonts w:ascii="Times New Roman" w:hAnsi="Times New Roman" w:cs="Times New Roman"/>
                <w:sz w:val="20"/>
                <w:szCs w:val="20"/>
                <w:lang w:val="en-IN" w:eastAsia="en-IN"/>
              </w:rPr>
            </w:pP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ETCE-357</w:t>
            </w:r>
          </w:p>
        </w:tc>
        <w:tc>
          <w:tcPr>
            <w:tcW w:w="106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Seminar on Civil Engineering projects/Visits/ Case Studies</w:t>
            </w:r>
            <w:r w:rsidRPr="00D628B2">
              <w:rPr>
                <w:rFonts w:ascii="Times New Roman" w:hAnsi="Times New Roman" w:cs="Times New Roman"/>
                <w:color w:val="000000"/>
                <w:sz w:val="20"/>
                <w:szCs w:val="20"/>
                <w:vertAlign w:val="superscript"/>
                <w:lang w:val="en-IN" w:eastAsia="en-IN"/>
              </w:rPr>
              <w:t>#</w:t>
            </w:r>
          </w:p>
        </w:tc>
        <w:tc>
          <w:tcPr>
            <w:tcW w:w="727"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636"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2</w:t>
            </w:r>
          </w:p>
        </w:tc>
        <w:tc>
          <w:tcPr>
            <w:tcW w:w="90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819" w:type="dxa"/>
          </w:tcPr>
          <w:p w:rsidR="00D628B2" w:rsidRPr="00D628B2" w:rsidRDefault="00D628B2" w:rsidP="00D628B2">
            <w:pPr>
              <w:jc w:val="both"/>
              <w:rPr>
                <w:rFonts w:ascii="Times New Roman" w:hAnsi="Times New Roman" w:cs="Times New Roman"/>
                <w:sz w:val="20"/>
                <w:szCs w:val="20"/>
                <w:lang w:val="en-IN" w:eastAsia="en-IN"/>
              </w:rPr>
            </w:pP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ETCE-359</w:t>
            </w:r>
          </w:p>
        </w:tc>
        <w:tc>
          <w:tcPr>
            <w:tcW w:w="106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19" w:type="dxa"/>
          </w:tcPr>
          <w:p w:rsidR="00D628B2" w:rsidRPr="00D628B2" w:rsidRDefault="00D628B2" w:rsidP="00D628B2">
            <w:pPr>
              <w:jc w:val="both"/>
              <w:rPr>
                <w:rFonts w:ascii="Times New Roman" w:hAnsi="Times New Roman" w:cs="Times New Roman"/>
                <w:sz w:val="20"/>
                <w:szCs w:val="20"/>
                <w:vertAlign w:val="superscript"/>
                <w:lang w:val="en-IN" w:eastAsia="en-IN"/>
              </w:rPr>
            </w:pPr>
            <w:r w:rsidRPr="00D628B2">
              <w:rPr>
                <w:rFonts w:ascii="Times New Roman" w:hAnsi="Times New Roman" w:cs="Times New Roman"/>
                <w:sz w:val="20"/>
                <w:szCs w:val="20"/>
                <w:lang w:val="en-IN" w:eastAsia="en-IN"/>
              </w:rPr>
              <w:t>Software Training^</w:t>
            </w:r>
            <w:r w:rsidRPr="00D628B2">
              <w:rPr>
                <w:rFonts w:ascii="Times New Roman" w:hAnsi="Times New Roman" w:cs="Times New Roman"/>
                <w:color w:val="000000"/>
                <w:sz w:val="20"/>
                <w:szCs w:val="20"/>
                <w:vertAlign w:val="superscript"/>
                <w:lang w:val="en-IN" w:eastAsia="en-IN"/>
              </w:rPr>
              <w:t>#</w:t>
            </w:r>
          </w:p>
        </w:tc>
        <w:tc>
          <w:tcPr>
            <w:tcW w:w="727"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636"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2</w:t>
            </w:r>
          </w:p>
        </w:tc>
        <w:tc>
          <w:tcPr>
            <w:tcW w:w="909"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819" w:type="dxa"/>
          </w:tcPr>
          <w:p w:rsidR="00D628B2" w:rsidRPr="00D628B2" w:rsidRDefault="00D628B2" w:rsidP="00D628B2">
            <w:pPr>
              <w:jc w:val="both"/>
              <w:rPr>
                <w:rFonts w:ascii="Times New Roman" w:hAnsi="Times New Roman" w:cs="Times New Roman"/>
                <w:sz w:val="20"/>
                <w:szCs w:val="20"/>
                <w:lang w:val="en-IN" w:eastAsia="en-IN"/>
              </w:rPr>
            </w:pPr>
          </w:p>
        </w:tc>
      </w:tr>
      <w:tr w:rsidR="00D628B2" w:rsidRPr="00D628B2" w:rsidTr="00C74141">
        <w:trPr>
          <w:trHeight w:val="356"/>
        </w:trPr>
        <w:tc>
          <w:tcPr>
            <w:tcW w:w="6177" w:type="dxa"/>
            <w:gridSpan w:val="3"/>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TOTAL</w:t>
            </w:r>
          </w:p>
        </w:tc>
        <w:tc>
          <w:tcPr>
            <w:tcW w:w="727" w:type="dxa"/>
          </w:tcPr>
          <w:p w:rsidR="00D628B2" w:rsidRPr="00D628B2" w:rsidRDefault="00D628B2" w:rsidP="00D628B2">
            <w:pPr>
              <w:jc w:val="both"/>
              <w:rPr>
                <w:rFonts w:ascii="Times New Roman" w:hAnsi="Times New Roman" w:cs="Times New Roman"/>
                <w:b/>
                <w:sz w:val="20"/>
                <w:szCs w:val="20"/>
                <w:lang w:val="en-IN" w:eastAsia="en-IN"/>
              </w:rPr>
            </w:pPr>
            <w:r w:rsidRPr="00D628B2">
              <w:rPr>
                <w:rFonts w:ascii="Times New Roman" w:hAnsi="Times New Roman" w:cs="Times New Roman"/>
                <w:b/>
                <w:sz w:val="20"/>
                <w:szCs w:val="20"/>
                <w:lang w:val="en-IN" w:eastAsia="en-IN"/>
              </w:rPr>
              <w:t>17</w:t>
            </w:r>
          </w:p>
        </w:tc>
        <w:tc>
          <w:tcPr>
            <w:tcW w:w="636" w:type="dxa"/>
          </w:tcPr>
          <w:p w:rsidR="00D628B2" w:rsidRPr="00D628B2" w:rsidRDefault="00D628B2" w:rsidP="00D628B2">
            <w:pPr>
              <w:jc w:val="both"/>
              <w:rPr>
                <w:rFonts w:ascii="Times New Roman" w:hAnsi="Times New Roman" w:cs="Times New Roman"/>
                <w:b/>
                <w:sz w:val="20"/>
                <w:szCs w:val="20"/>
                <w:lang w:val="en-IN" w:eastAsia="en-IN"/>
              </w:rPr>
            </w:pPr>
            <w:r w:rsidRPr="00D628B2">
              <w:rPr>
                <w:rFonts w:ascii="Times New Roman" w:hAnsi="Times New Roman" w:cs="Times New Roman"/>
                <w:b/>
                <w:sz w:val="20"/>
                <w:szCs w:val="20"/>
                <w:lang w:val="en-IN" w:eastAsia="en-IN"/>
              </w:rPr>
              <w:t>15</w:t>
            </w:r>
          </w:p>
        </w:tc>
        <w:tc>
          <w:tcPr>
            <w:tcW w:w="909" w:type="dxa"/>
          </w:tcPr>
          <w:p w:rsidR="00D628B2" w:rsidRPr="00D628B2" w:rsidRDefault="00D628B2" w:rsidP="00D628B2">
            <w:pPr>
              <w:jc w:val="both"/>
              <w:rPr>
                <w:rFonts w:ascii="Times New Roman" w:hAnsi="Times New Roman" w:cs="Times New Roman"/>
                <w:b/>
                <w:sz w:val="20"/>
                <w:szCs w:val="20"/>
                <w:lang w:val="en-IN" w:eastAsia="en-IN"/>
              </w:rPr>
            </w:pPr>
            <w:r w:rsidRPr="00D628B2">
              <w:rPr>
                <w:rFonts w:ascii="Times New Roman" w:hAnsi="Times New Roman" w:cs="Times New Roman"/>
                <w:b/>
                <w:sz w:val="20"/>
                <w:szCs w:val="20"/>
                <w:lang w:val="en-IN" w:eastAsia="en-IN"/>
              </w:rPr>
              <w:t>26</w:t>
            </w:r>
          </w:p>
        </w:tc>
        <w:tc>
          <w:tcPr>
            <w:tcW w:w="819" w:type="dxa"/>
          </w:tcPr>
          <w:p w:rsidR="00D628B2" w:rsidRPr="00D628B2" w:rsidRDefault="00D628B2" w:rsidP="00D628B2">
            <w:pPr>
              <w:jc w:val="both"/>
              <w:rPr>
                <w:rFonts w:ascii="Times New Roman" w:hAnsi="Times New Roman" w:cs="Times New Roman"/>
                <w:b/>
                <w:bCs/>
                <w:sz w:val="20"/>
                <w:szCs w:val="20"/>
                <w:lang w:val="en-IN" w:eastAsia="en-IN"/>
              </w:rPr>
            </w:pPr>
          </w:p>
        </w:tc>
      </w:tr>
    </w:tbl>
    <w:p w:rsidR="00D628B2" w:rsidRPr="00D628B2" w:rsidRDefault="00D628B2" w:rsidP="00D628B2">
      <w:pPr>
        <w:spacing w:after="0" w:line="240" w:lineRule="auto"/>
        <w:jc w:val="both"/>
        <w:rPr>
          <w:rFonts w:ascii="Times New Roman" w:eastAsia="Times New Roman" w:hAnsi="Times New Roman" w:cs="Times New Roman"/>
          <w:b/>
          <w:bCs/>
          <w:color w:val="000000"/>
          <w:sz w:val="20"/>
          <w:szCs w:val="20"/>
        </w:rPr>
      </w:pPr>
      <w:r w:rsidRPr="00D628B2">
        <w:rPr>
          <w:rFonts w:ascii="Times New Roman" w:eastAsia="Times New Roman" w:hAnsi="Times New Roman" w:cs="Times New Roman"/>
          <w:sz w:val="20"/>
          <w:szCs w:val="20"/>
        </w:rPr>
        <w:t xml:space="preserve">M: </w:t>
      </w:r>
      <w:r w:rsidRPr="00D628B2">
        <w:rPr>
          <w:rFonts w:ascii="Times New Roman" w:eastAsia="Times New Roman" w:hAnsi="Times New Roman" w:cs="Times New Roman"/>
          <w:sz w:val="20"/>
          <w:szCs w:val="20"/>
        </w:rPr>
        <w:tab/>
        <w:t>Mandatory for award of degree</w:t>
      </w:r>
      <w:r w:rsidRPr="00D628B2">
        <w:rPr>
          <w:rFonts w:ascii="Times New Roman" w:eastAsia="Times New Roman" w:hAnsi="Times New Roman" w:cs="Times New Roman"/>
          <w:b/>
          <w:bCs/>
          <w:color w:val="000000"/>
          <w:sz w:val="20"/>
          <w:szCs w:val="20"/>
        </w:rPr>
        <w:t xml:space="preserve"> </w:t>
      </w:r>
    </w:p>
    <w:p w:rsidR="00D628B2" w:rsidRPr="00D628B2" w:rsidRDefault="00D628B2" w:rsidP="00D628B2">
      <w:pPr>
        <w:spacing w:after="0" w:line="240" w:lineRule="auto"/>
        <w:jc w:val="both"/>
        <w:rPr>
          <w:rFonts w:ascii="Times New Roman" w:eastAsia="Times New Roman" w:hAnsi="Times New Roman" w:cs="Times New Roman"/>
          <w:color w:val="000000"/>
          <w:sz w:val="20"/>
          <w:szCs w:val="20"/>
        </w:rPr>
      </w:pPr>
      <w:r w:rsidRPr="00D628B2">
        <w:rPr>
          <w:rFonts w:ascii="Times New Roman" w:eastAsia="Times New Roman" w:hAnsi="Times New Roman" w:cs="Times New Roman"/>
          <w:color w:val="000000"/>
          <w:sz w:val="20"/>
          <w:szCs w:val="20"/>
        </w:rPr>
        <w:t>^</w:t>
      </w:r>
      <w:r w:rsidRPr="00D628B2">
        <w:rPr>
          <w:rFonts w:ascii="Times New Roman" w:eastAsia="Times New Roman" w:hAnsi="Times New Roman" w:cs="Times New Roman"/>
          <w:sz w:val="20"/>
          <w:szCs w:val="20"/>
        </w:rPr>
        <w:t>Minimum of 2 week of Software Training related to Civil Engineering was held after 4</w:t>
      </w:r>
      <w:r w:rsidRPr="00D628B2">
        <w:rPr>
          <w:rFonts w:ascii="Times New Roman" w:eastAsia="Times New Roman" w:hAnsi="Times New Roman" w:cs="Times New Roman"/>
          <w:sz w:val="20"/>
          <w:szCs w:val="20"/>
          <w:vertAlign w:val="superscript"/>
        </w:rPr>
        <w:t>th</w:t>
      </w:r>
      <w:r w:rsidRPr="00D628B2">
        <w:rPr>
          <w:rFonts w:ascii="Times New Roman" w:eastAsia="Times New Roman" w:hAnsi="Times New Roman" w:cs="Times New Roman"/>
          <w:sz w:val="20"/>
          <w:szCs w:val="20"/>
        </w:rPr>
        <w:t xml:space="preserve"> Semester, however, weekly presentations and Viva Voce will be conducted in </w:t>
      </w:r>
      <w:r w:rsidRPr="00D628B2">
        <w:rPr>
          <w:rFonts w:ascii="Times New Roman" w:eastAsia="Times New Roman" w:hAnsi="Times New Roman" w:cs="Times New Roman"/>
          <w:bCs/>
          <w:sz w:val="20"/>
          <w:szCs w:val="20"/>
        </w:rPr>
        <w:t>this s</w:t>
      </w:r>
      <w:r w:rsidRPr="00D628B2">
        <w:rPr>
          <w:rFonts w:ascii="Times New Roman" w:eastAsia="Times New Roman" w:hAnsi="Times New Roman" w:cs="Times New Roman"/>
          <w:sz w:val="20"/>
          <w:szCs w:val="20"/>
        </w:rPr>
        <w:t xml:space="preserve">emester </w:t>
      </w:r>
      <w:r w:rsidRPr="00D628B2">
        <w:rPr>
          <w:rFonts w:ascii="Times New Roman" w:eastAsia="Times New Roman" w:hAnsi="Times New Roman" w:cs="Times New Roman"/>
          <w:b/>
          <w:sz w:val="20"/>
          <w:szCs w:val="20"/>
        </w:rPr>
        <w:t>(ETCE-359)</w:t>
      </w:r>
      <w:r w:rsidRPr="00D628B2">
        <w:rPr>
          <w:rFonts w:ascii="Times New Roman" w:eastAsia="Times New Roman" w:hAnsi="Times New Roman" w:cs="Times New Roman"/>
          <w:color w:val="000000"/>
          <w:sz w:val="20"/>
          <w:szCs w:val="20"/>
        </w:rPr>
        <w:t>.</w:t>
      </w:r>
    </w:p>
    <w:p w:rsidR="00D628B2" w:rsidRPr="00D628B2" w:rsidRDefault="00D628B2" w:rsidP="00D628B2">
      <w:pPr>
        <w:spacing w:after="0" w:line="240" w:lineRule="auto"/>
        <w:jc w:val="both"/>
        <w:rPr>
          <w:rFonts w:ascii="Times New Roman" w:eastAsia="Times New Roman" w:hAnsi="Times New Roman" w:cs="Times New Roman"/>
          <w:b/>
          <w:sz w:val="20"/>
          <w:szCs w:val="20"/>
        </w:rPr>
      </w:pPr>
      <w:r w:rsidRPr="00D628B2">
        <w:rPr>
          <w:rFonts w:ascii="Times New Roman" w:eastAsia="Times New Roman" w:hAnsi="Times New Roman" w:cs="Times New Roman"/>
          <w:b/>
          <w:sz w:val="20"/>
          <w:szCs w:val="20"/>
        </w:rPr>
        <w:t xml:space="preserve">Note: </w:t>
      </w:r>
      <w:r w:rsidRPr="00D628B2">
        <w:rPr>
          <w:rFonts w:ascii="Times New Roman" w:eastAsia="Times New Roman" w:hAnsi="Times New Roman" w:cs="Times New Roman"/>
          <w:sz w:val="20"/>
          <w:szCs w:val="20"/>
        </w:rPr>
        <w:t>Minimum of 2 week Surveying Camp (</w:t>
      </w:r>
      <w:r w:rsidRPr="00D628B2">
        <w:rPr>
          <w:rFonts w:ascii="Times New Roman" w:eastAsia="Times New Roman" w:hAnsi="Times New Roman" w:cs="Times New Roman"/>
          <w:b/>
          <w:bCs/>
          <w:sz w:val="20"/>
          <w:szCs w:val="20"/>
        </w:rPr>
        <w:t>ETCE 360</w:t>
      </w:r>
      <w:r w:rsidRPr="00D628B2">
        <w:rPr>
          <w:rFonts w:ascii="Times New Roman" w:eastAsia="Times New Roman" w:hAnsi="Times New Roman" w:cs="Times New Roman"/>
          <w:sz w:val="20"/>
          <w:szCs w:val="20"/>
        </w:rPr>
        <w:t>) will be held after 5</w:t>
      </w:r>
      <w:r w:rsidRPr="00D628B2">
        <w:rPr>
          <w:rFonts w:ascii="Times New Roman" w:eastAsia="Times New Roman" w:hAnsi="Times New Roman" w:cs="Times New Roman"/>
          <w:sz w:val="20"/>
          <w:szCs w:val="20"/>
          <w:vertAlign w:val="superscript"/>
        </w:rPr>
        <w:t>th</w:t>
      </w:r>
      <w:r w:rsidRPr="00D628B2">
        <w:rPr>
          <w:rFonts w:ascii="Times New Roman" w:eastAsia="Times New Roman" w:hAnsi="Times New Roman" w:cs="Times New Roman"/>
          <w:sz w:val="20"/>
          <w:szCs w:val="20"/>
        </w:rPr>
        <w:t xml:space="preserve"> Semester, however, Viva-Voce will be conducted in the 6</w:t>
      </w:r>
      <w:r w:rsidRPr="00D628B2">
        <w:rPr>
          <w:rFonts w:ascii="Times New Roman" w:eastAsia="Times New Roman" w:hAnsi="Times New Roman" w:cs="Times New Roman"/>
          <w:sz w:val="20"/>
          <w:szCs w:val="20"/>
          <w:vertAlign w:val="superscript"/>
        </w:rPr>
        <w:t>th</w:t>
      </w:r>
      <w:r w:rsidRPr="00D628B2">
        <w:rPr>
          <w:rFonts w:ascii="Times New Roman" w:eastAsia="Times New Roman" w:hAnsi="Times New Roman" w:cs="Times New Roman"/>
          <w:sz w:val="20"/>
          <w:szCs w:val="20"/>
        </w:rPr>
        <w:t xml:space="preserve"> Semester</w:t>
      </w:r>
      <w:r w:rsidRPr="00D628B2">
        <w:rPr>
          <w:rFonts w:ascii="Times New Roman" w:eastAsia="Times New Roman" w:hAnsi="Times New Roman" w:cs="Times New Roman"/>
          <w:b/>
          <w:sz w:val="20"/>
          <w:szCs w:val="20"/>
        </w:rPr>
        <w:t>.</w:t>
      </w:r>
    </w:p>
    <w:p w:rsidR="00D628B2" w:rsidRPr="00D628B2" w:rsidRDefault="00D628B2" w:rsidP="00D628B2">
      <w:pPr>
        <w:spacing w:after="0" w:line="240" w:lineRule="auto"/>
        <w:jc w:val="both"/>
        <w:rPr>
          <w:rFonts w:ascii="Times New Roman" w:hAnsi="Times New Roman" w:cs="Times New Roman"/>
          <w:sz w:val="20"/>
          <w:szCs w:val="20"/>
          <w:lang w:val="en-IN" w:eastAsia="en-IN"/>
        </w:rPr>
      </w:pPr>
      <w:r w:rsidRPr="00D628B2">
        <w:rPr>
          <w:rFonts w:ascii="Times New Roman" w:hAnsi="Times New Roman" w:cs="Times New Roman"/>
          <w:color w:val="000000"/>
          <w:sz w:val="20"/>
          <w:szCs w:val="20"/>
          <w:lang w:val="en-IN" w:eastAsia="en-IN"/>
        </w:rPr>
        <w:t xml:space="preserve"># </w:t>
      </w:r>
      <w:r w:rsidRPr="00D628B2">
        <w:rPr>
          <w:rFonts w:ascii="Times New Roman" w:hAnsi="Times New Roman" w:cs="Times New Roman"/>
          <w:sz w:val="20"/>
          <w:szCs w:val="20"/>
          <w:lang w:val="en-IN" w:eastAsia="en-IN"/>
        </w:rPr>
        <w:t>NUES (Non University Examination System)</w:t>
      </w:r>
    </w:p>
    <w:p w:rsidR="00D628B2" w:rsidRPr="00D628B2" w:rsidRDefault="00D628B2" w:rsidP="00D628B2">
      <w:pPr>
        <w:spacing w:after="0" w:line="240" w:lineRule="auto"/>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br w:type="page"/>
      </w:r>
    </w:p>
    <w:p w:rsidR="00D628B2" w:rsidRPr="00D628B2" w:rsidRDefault="00D628B2" w:rsidP="00D628B2">
      <w:pPr>
        <w:spacing w:after="0" w:line="240" w:lineRule="auto"/>
        <w:jc w:val="center"/>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lastRenderedPageBreak/>
        <w:t>BACHELOR OF TECHNOLOGY</w:t>
      </w:r>
    </w:p>
    <w:p w:rsidR="00D628B2" w:rsidRPr="00D628B2" w:rsidRDefault="00D628B2" w:rsidP="00D628B2">
      <w:pPr>
        <w:spacing w:after="0" w:line="240" w:lineRule="auto"/>
        <w:jc w:val="center"/>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t>(CIVIL ENGINEERING)</w:t>
      </w:r>
    </w:p>
    <w:p w:rsidR="00D628B2" w:rsidRPr="00D628B2" w:rsidRDefault="00D628B2" w:rsidP="00D628B2">
      <w:pPr>
        <w:spacing w:after="0" w:line="240" w:lineRule="auto"/>
        <w:jc w:val="center"/>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t>SIXTH SEMESTER EXAMINATION</w:t>
      </w:r>
    </w:p>
    <w:tbl>
      <w:tblPr>
        <w:tblStyle w:val="TableGrid"/>
        <w:tblW w:w="9198" w:type="dxa"/>
        <w:tblLayout w:type="fixed"/>
        <w:tblLook w:val="04A0" w:firstRow="1" w:lastRow="0" w:firstColumn="1" w:lastColumn="0" w:noHBand="0" w:noVBand="1"/>
      </w:tblPr>
      <w:tblGrid>
        <w:gridCol w:w="1291"/>
        <w:gridCol w:w="1157"/>
        <w:gridCol w:w="3870"/>
        <w:gridCol w:w="540"/>
        <w:gridCol w:w="636"/>
        <w:gridCol w:w="894"/>
        <w:gridCol w:w="810"/>
      </w:tblGrid>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Code No.</w:t>
            </w:r>
          </w:p>
        </w:tc>
        <w:tc>
          <w:tcPr>
            <w:tcW w:w="1157"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Paper ID</w:t>
            </w:r>
          </w:p>
        </w:tc>
        <w:tc>
          <w:tcPr>
            <w:tcW w:w="3870"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Paper</w:t>
            </w:r>
          </w:p>
        </w:tc>
        <w:tc>
          <w:tcPr>
            <w:tcW w:w="540"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L</w:t>
            </w:r>
          </w:p>
        </w:tc>
        <w:tc>
          <w:tcPr>
            <w:tcW w:w="636"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T/P</w:t>
            </w:r>
          </w:p>
        </w:tc>
        <w:tc>
          <w:tcPr>
            <w:tcW w:w="894"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Credits</w:t>
            </w:r>
          </w:p>
        </w:tc>
        <w:tc>
          <w:tcPr>
            <w:tcW w:w="810" w:type="dxa"/>
          </w:tcPr>
          <w:p w:rsidR="00D628B2" w:rsidRPr="00D628B2" w:rsidRDefault="00D628B2" w:rsidP="00D628B2">
            <w:pPr>
              <w:jc w:val="both"/>
              <w:rPr>
                <w:rFonts w:ascii="Times New Roman" w:hAnsi="Times New Roman" w:cs="Times New Roman"/>
                <w:b/>
                <w:sz w:val="20"/>
                <w:szCs w:val="20"/>
                <w:lang w:val="en-IN" w:eastAsia="en-IN"/>
              </w:rPr>
            </w:pPr>
            <w:r w:rsidRPr="00D628B2">
              <w:rPr>
                <w:rFonts w:ascii="Times New Roman" w:hAnsi="Times New Roman" w:cs="Times New Roman"/>
                <w:b/>
                <w:sz w:val="20"/>
                <w:szCs w:val="20"/>
                <w:lang w:val="en-IN" w:eastAsia="en-IN"/>
              </w:rPr>
              <w:t>Status</w:t>
            </w:r>
          </w:p>
        </w:tc>
      </w:tr>
      <w:tr w:rsidR="00D628B2" w:rsidRPr="00D628B2" w:rsidTr="00C74141">
        <w:trPr>
          <w:trHeight w:val="356"/>
        </w:trPr>
        <w:tc>
          <w:tcPr>
            <w:tcW w:w="9198" w:type="dxa"/>
            <w:gridSpan w:val="7"/>
          </w:tcPr>
          <w:p w:rsidR="00D628B2" w:rsidRPr="00D628B2" w:rsidRDefault="00D628B2" w:rsidP="00D628B2">
            <w:pPr>
              <w:jc w:val="both"/>
              <w:rPr>
                <w:rFonts w:ascii="Times New Roman" w:hAnsi="Times New Roman" w:cs="Times New Roman"/>
                <w:b/>
                <w:sz w:val="20"/>
                <w:szCs w:val="20"/>
                <w:lang w:val="en-IN" w:eastAsia="en-IN"/>
              </w:rPr>
            </w:pPr>
            <w:r w:rsidRPr="00D628B2">
              <w:rPr>
                <w:rFonts w:ascii="Times New Roman" w:hAnsi="Times New Roman" w:cs="Times New Roman"/>
                <w:b/>
                <w:bCs/>
                <w:sz w:val="20"/>
                <w:szCs w:val="20"/>
                <w:lang w:val="en-IN" w:eastAsia="en-IN"/>
              </w:rPr>
              <w:t>THEORY PAPERS</w:t>
            </w:r>
          </w:p>
        </w:tc>
      </w:tr>
      <w:tr w:rsidR="00D628B2" w:rsidRPr="00D628B2" w:rsidTr="00C74141">
        <w:trPr>
          <w:trHeight w:val="356"/>
        </w:trPr>
        <w:tc>
          <w:tcPr>
            <w:tcW w:w="1291" w:type="dxa"/>
          </w:tcPr>
          <w:p w:rsidR="00D628B2" w:rsidRPr="00D628B2" w:rsidRDefault="00D628B2" w:rsidP="00D628B2">
            <w:pPr>
              <w:jc w:val="both"/>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ETCE-304</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70" w:type="dxa"/>
          </w:tcPr>
          <w:p w:rsidR="00D628B2" w:rsidRPr="00D628B2" w:rsidRDefault="00D628B2" w:rsidP="00D628B2">
            <w:pPr>
              <w:jc w:val="both"/>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Applications of Remote Sensing and GIS</w:t>
            </w:r>
          </w:p>
        </w:tc>
        <w:tc>
          <w:tcPr>
            <w:tcW w:w="540"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3</w:t>
            </w:r>
          </w:p>
        </w:tc>
        <w:tc>
          <w:tcPr>
            <w:tcW w:w="636"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0</w:t>
            </w:r>
          </w:p>
        </w:tc>
        <w:tc>
          <w:tcPr>
            <w:tcW w:w="894"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3</w:t>
            </w:r>
          </w:p>
        </w:tc>
        <w:tc>
          <w:tcPr>
            <w:tcW w:w="810" w:type="dxa"/>
          </w:tcPr>
          <w:p w:rsidR="00D628B2" w:rsidRPr="00D628B2" w:rsidRDefault="00D628B2" w:rsidP="00D628B2">
            <w:pPr>
              <w:jc w:val="center"/>
              <w:rPr>
                <w:rFonts w:ascii="Times New Roman" w:eastAsia="Times New Roman" w:hAnsi="Times New Roman" w:cs="Times New Roman"/>
                <w:sz w:val="20"/>
                <w:szCs w:val="20"/>
              </w:rPr>
            </w:pPr>
          </w:p>
        </w:tc>
      </w:tr>
      <w:tr w:rsidR="00D628B2" w:rsidRPr="00D628B2" w:rsidTr="00C74141">
        <w:trPr>
          <w:trHeight w:val="356"/>
        </w:trPr>
        <w:tc>
          <w:tcPr>
            <w:tcW w:w="1291" w:type="dxa"/>
          </w:tcPr>
          <w:p w:rsidR="00D628B2" w:rsidRPr="00D628B2" w:rsidRDefault="00D628B2" w:rsidP="00D628B2">
            <w:pPr>
              <w:jc w:val="both"/>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ETCE-306</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70" w:type="dxa"/>
          </w:tcPr>
          <w:p w:rsidR="00D628B2" w:rsidRPr="00D628B2" w:rsidRDefault="00D628B2" w:rsidP="00D628B2">
            <w:pPr>
              <w:jc w:val="both"/>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Quantity Surveying and Cost Estimation</w:t>
            </w:r>
          </w:p>
        </w:tc>
        <w:tc>
          <w:tcPr>
            <w:tcW w:w="540"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3</w:t>
            </w:r>
          </w:p>
        </w:tc>
        <w:tc>
          <w:tcPr>
            <w:tcW w:w="636"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1</w:t>
            </w:r>
          </w:p>
        </w:tc>
        <w:tc>
          <w:tcPr>
            <w:tcW w:w="894"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4</w:t>
            </w:r>
          </w:p>
        </w:tc>
        <w:tc>
          <w:tcPr>
            <w:tcW w:w="810" w:type="dxa"/>
          </w:tcPr>
          <w:p w:rsidR="00D628B2" w:rsidRPr="00D628B2" w:rsidRDefault="00D628B2" w:rsidP="00D628B2">
            <w:pPr>
              <w:jc w:val="center"/>
              <w:rPr>
                <w:rFonts w:ascii="Times New Roman" w:eastAsia="Times New Roman" w:hAnsi="Times New Roman" w:cs="Times New Roman"/>
                <w:sz w:val="20"/>
                <w:szCs w:val="20"/>
              </w:rPr>
            </w:pPr>
          </w:p>
        </w:tc>
      </w:tr>
      <w:tr w:rsidR="00D628B2" w:rsidRPr="00D628B2" w:rsidTr="00C74141">
        <w:trPr>
          <w:trHeight w:val="356"/>
        </w:trPr>
        <w:tc>
          <w:tcPr>
            <w:tcW w:w="1291" w:type="dxa"/>
          </w:tcPr>
          <w:p w:rsidR="00D628B2" w:rsidRPr="00D628B2" w:rsidRDefault="00D628B2" w:rsidP="00D628B2">
            <w:pPr>
              <w:jc w:val="both"/>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ETCE-308</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70" w:type="dxa"/>
          </w:tcPr>
          <w:p w:rsidR="00D628B2" w:rsidRPr="00D628B2" w:rsidRDefault="00D628B2" w:rsidP="00D628B2">
            <w:pPr>
              <w:jc w:val="both"/>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Open Channel, flow and Numerical Hydraulics</w:t>
            </w:r>
          </w:p>
        </w:tc>
        <w:tc>
          <w:tcPr>
            <w:tcW w:w="540"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3</w:t>
            </w:r>
          </w:p>
        </w:tc>
        <w:tc>
          <w:tcPr>
            <w:tcW w:w="636"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1</w:t>
            </w:r>
          </w:p>
        </w:tc>
        <w:tc>
          <w:tcPr>
            <w:tcW w:w="894"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4</w:t>
            </w:r>
          </w:p>
        </w:tc>
        <w:tc>
          <w:tcPr>
            <w:tcW w:w="810"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M</w:t>
            </w:r>
          </w:p>
        </w:tc>
      </w:tr>
      <w:tr w:rsidR="00D628B2" w:rsidRPr="00D628B2" w:rsidTr="00C74141">
        <w:trPr>
          <w:trHeight w:val="356"/>
        </w:trPr>
        <w:tc>
          <w:tcPr>
            <w:tcW w:w="1291" w:type="dxa"/>
          </w:tcPr>
          <w:p w:rsidR="00D628B2" w:rsidRPr="00D628B2" w:rsidRDefault="00D628B2" w:rsidP="00D628B2">
            <w:pPr>
              <w:jc w:val="both"/>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ETCE-310</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70" w:type="dxa"/>
          </w:tcPr>
          <w:p w:rsidR="00D628B2" w:rsidRPr="00D628B2" w:rsidRDefault="00D628B2" w:rsidP="00D628B2">
            <w:pPr>
              <w:jc w:val="both"/>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Advance Structural Design</w:t>
            </w:r>
          </w:p>
        </w:tc>
        <w:tc>
          <w:tcPr>
            <w:tcW w:w="540"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3</w:t>
            </w:r>
          </w:p>
        </w:tc>
        <w:tc>
          <w:tcPr>
            <w:tcW w:w="636"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1</w:t>
            </w:r>
          </w:p>
        </w:tc>
        <w:tc>
          <w:tcPr>
            <w:tcW w:w="894"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4</w:t>
            </w:r>
          </w:p>
        </w:tc>
        <w:tc>
          <w:tcPr>
            <w:tcW w:w="810"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M</w:t>
            </w:r>
          </w:p>
        </w:tc>
      </w:tr>
      <w:tr w:rsidR="00D628B2" w:rsidRPr="00D628B2" w:rsidTr="00C74141">
        <w:trPr>
          <w:trHeight w:val="356"/>
        </w:trPr>
        <w:tc>
          <w:tcPr>
            <w:tcW w:w="1291" w:type="dxa"/>
          </w:tcPr>
          <w:p w:rsidR="00D628B2" w:rsidRPr="00D628B2" w:rsidRDefault="00D628B2" w:rsidP="00D628B2">
            <w:pPr>
              <w:jc w:val="both"/>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ETCE-312</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70" w:type="dxa"/>
          </w:tcPr>
          <w:p w:rsidR="00D628B2" w:rsidRPr="00D628B2" w:rsidRDefault="00D628B2" w:rsidP="00D628B2">
            <w:pPr>
              <w:jc w:val="both"/>
              <w:rPr>
                <w:rFonts w:ascii="Times New Roman" w:eastAsia="Times New Roman" w:hAnsi="Times New Roman" w:cs="Times New Roman"/>
                <w:b/>
                <w:sz w:val="20"/>
                <w:szCs w:val="20"/>
              </w:rPr>
            </w:pPr>
            <w:r w:rsidRPr="00D628B2">
              <w:rPr>
                <w:rFonts w:ascii="Times New Roman" w:hAnsi="Times New Roman" w:cs="Times New Roman"/>
                <w:sz w:val="20"/>
                <w:szCs w:val="20"/>
                <w:lang w:val="en-IN" w:eastAsia="en-IN"/>
              </w:rPr>
              <w:t>Transportation Engineering -I</w:t>
            </w:r>
          </w:p>
        </w:tc>
        <w:tc>
          <w:tcPr>
            <w:tcW w:w="540"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3</w:t>
            </w:r>
          </w:p>
        </w:tc>
        <w:tc>
          <w:tcPr>
            <w:tcW w:w="636"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1</w:t>
            </w:r>
          </w:p>
        </w:tc>
        <w:tc>
          <w:tcPr>
            <w:tcW w:w="894"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4</w:t>
            </w:r>
          </w:p>
        </w:tc>
        <w:tc>
          <w:tcPr>
            <w:tcW w:w="810"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M</w:t>
            </w:r>
          </w:p>
        </w:tc>
      </w:tr>
      <w:tr w:rsidR="00D628B2" w:rsidRPr="00D628B2" w:rsidTr="00C74141">
        <w:trPr>
          <w:trHeight w:val="356"/>
        </w:trPr>
        <w:tc>
          <w:tcPr>
            <w:tcW w:w="9198" w:type="dxa"/>
            <w:gridSpan w:val="7"/>
          </w:tcPr>
          <w:p w:rsidR="00D628B2" w:rsidRPr="00D628B2" w:rsidRDefault="00D628B2" w:rsidP="00D628B2">
            <w:pPr>
              <w:jc w:val="both"/>
              <w:rPr>
                <w:rFonts w:ascii="Times New Roman" w:hAnsi="Times New Roman" w:cs="Times New Roman"/>
                <w:b/>
                <w:sz w:val="20"/>
                <w:szCs w:val="20"/>
                <w:lang w:val="en-IN" w:eastAsia="en-IN"/>
              </w:rPr>
            </w:pPr>
            <w:r w:rsidRPr="00D628B2">
              <w:rPr>
                <w:rFonts w:ascii="Times New Roman" w:hAnsi="Times New Roman" w:cs="Times New Roman"/>
                <w:b/>
                <w:sz w:val="20"/>
                <w:szCs w:val="20"/>
                <w:lang w:val="en-IN" w:eastAsia="en-IN"/>
              </w:rPr>
              <w:t>GENERAL ELECTIVE –I(Choose any one)</w:t>
            </w:r>
          </w:p>
        </w:tc>
      </w:tr>
      <w:tr w:rsidR="00D628B2" w:rsidRPr="00D628B2" w:rsidTr="00C74141">
        <w:trPr>
          <w:trHeight w:val="356"/>
        </w:trPr>
        <w:tc>
          <w:tcPr>
            <w:tcW w:w="1291" w:type="dxa"/>
          </w:tcPr>
          <w:p w:rsidR="00D628B2" w:rsidRPr="00D628B2" w:rsidRDefault="00D628B2" w:rsidP="00D628B2">
            <w:pPr>
              <w:jc w:val="both"/>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ETEN-302</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70" w:type="dxa"/>
          </w:tcPr>
          <w:p w:rsidR="00D628B2" w:rsidRPr="00D628B2" w:rsidRDefault="00D628B2" w:rsidP="00D628B2">
            <w:pPr>
              <w:jc w:val="both"/>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Environment System Optimization</w:t>
            </w:r>
          </w:p>
        </w:tc>
        <w:tc>
          <w:tcPr>
            <w:tcW w:w="540"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3</w:t>
            </w:r>
          </w:p>
        </w:tc>
        <w:tc>
          <w:tcPr>
            <w:tcW w:w="636"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1</w:t>
            </w:r>
          </w:p>
        </w:tc>
        <w:tc>
          <w:tcPr>
            <w:tcW w:w="894"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4</w:t>
            </w:r>
          </w:p>
        </w:tc>
        <w:tc>
          <w:tcPr>
            <w:tcW w:w="810" w:type="dxa"/>
          </w:tcPr>
          <w:p w:rsidR="00D628B2" w:rsidRPr="00D628B2" w:rsidRDefault="00D628B2" w:rsidP="00D628B2">
            <w:pPr>
              <w:jc w:val="both"/>
              <w:rPr>
                <w:rFonts w:ascii="Times New Roman" w:hAnsi="Times New Roman" w:cs="Times New Roman"/>
                <w:b/>
                <w:sz w:val="20"/>
                <w:szCs w:val="20"/>
                <w:lang w:val="en-IN" w:eastAsia="en-IN"/>
              </w:rPr>
            </w:pPr>
          </w:p>
        </w:tc>
      </w:tr>
      <w:tr w:rsidR="00D628B2" w:rsidRPr="00D628B2" w:rsidTr="00C74141">
        <w:trPr>
          <w:trHeight w:val="356"/>
        </w:trPr>
        <w:tc>
          <w:tcPr>
            <w:tcW w:w="1291" w:type="dxa"/>
          </w:tcPr>
          <w:p w:rsidR="00D628B2" w:rsidRPr="00D628B2" w:rsidRDefault="00D628B2" w:rsidP="00D628B2">
            <w:pPr>
              <w:jc w:val="both"/>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ETCE-302</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70" w:type="dxa"/>
          </w:tcPr>
          <w:p w:rsidR="00D628B2" w:rsidRPr="00D628B2" w:rsidRDefault="00D628B2" w:rsidP="00D628B2">
            <w:pPr>
              <w:jc w:val="both"/>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Operation Research and Management</w:t>
            </w:r>
          </w:p>
        </w:tc>
        <w:tc>
          <w:tcPr>
            <w:tcW w:w="540" w:type="dxa"/>
            <w:vAlign w:val="center"/>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3</w:t>
            </w:r>
          </w:p>
        </w:tc>
        <w:tc>
          <w:tcPr>
            <w:tcW w:w="636" w:type="dxa"/>
            <w:vAlign w:val="center"/>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1</w:t>
            </w:r>
          </w:p>
        </w:tc>
        <w:tc>
          <w:tcPr>
            <w:tcW w:w="894" w:type="dxa"/>
            <w:vAlign w:val="center"/>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4</w:t>
            </w:r>
          </w:p>
        </w:tc>
        <w:tc>
          <w:tcPr>
            <w:tcW w:w="810" w:type="dxa"/>
          </w:tcPr>
          <w:p w:rsidR="00D628B2" w:rsidRPr="00D628B2" w:rsidRDefault="00D628B2" w:rsidP="00D628B2">
            <w:pPr>
              <w:jc w:val="both"/>
              <w:rPr>
                <w:rFonts w:ascii="Times New Roman" w:hAnsi="Times New Roman" w:cs="Times New Roman"/>
                <w:b/>
                <w:sz w:val="20"/>
                <w:szCs w:val="20"/>
                <w:lang w:val="en-IN" w:eastAsia="en-IN"/>
              </w:rPr>
            </w:pPr>
          </w:p>
        </w:tc>
      </w:tr>
      <w:tr w:rsidR="00D628B2" w:rsidRPr="00D628B2" w:rsidTr="00C74141">
        <w:trPr>
          <w:trHeight w:val="356"/>
        </w:trPr>
        <w:tc>
          <w:tcPr>
            <w:tcW w:w="1291" w:type="dxa"/>
          </w:tcPr>
          <w:p w:rsidR="00D628B2" w:rsidRPr="00D628B2" w:rsidRDefault="00D628B2" w:rsidP="00D628B2">
            <w:pPr>
              <w:jc w:val="both"/>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 xml:space="preserve">ETIT-302 </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70" w:type="dxa"/>
          </w:tcPr>
          <w:p w:rsidR="00D628B2" w:rsidRPr="00D628B2" w:rsidRDefault="00D628B2" w:rsidP="00D628B2">
            <w:pPr>
              <w:jc w:val="both"/>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 xml:space="preserve">Decision Science </w:t>
            </w:r>
          </w:p>
        </w:tc>
        <w:tc>
          <w:tcPr>
            <w:tcW w:w="540"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3</w:t>
            </w:r>
          </w:p>
        </w:tc>
        <w:tc>
          <w:tcPr>
            <w:tcW w:w="636"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1</w:t>
            </w:r>
          </w:p>
        </w:tc>
        <w:tc>
          <w:tcPr>
            <w:tcW w:w="894"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4</w:t>
            </w:r>
          </w:p>
        </w:tc>
        <w:tc>
          <w:tcPr>
            <w:tcW w:w="810" w:type="dxa"/>
          </w:tcPr>
          <w:p w:rsidR="00D628B2" w:rsidRPr="00D628B2" w:rsidRDefault="00D628B2" w:rsidP="00D628B2">
            <w:pPr>
              <w:jc w:val="both"/>
              <w:rPr>
                <w:rFonts w:ascii="Times New Roman" w:hAnsi="Times New Roman" w:cs="Times New Roman"/>
                <w:b/>
                <w:sz w:val="20"/>
                <w:szCs w:val="20"/>
                <w:lang w:val="en-IN" w:eastAsia="en-IN"/>
              </w:rPr>
            </w:pPr>
          </w:p>
        </w:tc>
      </w:tr>
      <w:tr w:rsidR="00D628B2" w:rsidRPr="00D628B2" w:rsidTr="00C74141">
        <w:trPr>
          <w:trHeight w:val="356"/>
        </w:trPr>
        <w:tc>
          <w:tcPr>
            <w:tcW w:w="9198" w:type="dxa"/>
            <w:gridSpan w:val="7"/>
          </w:tcPr>
          <w:p w:rsidR="00D628B2" w:rsidRPr="00D628B2" w:rsidRDefault="00D628B2" w:rsidP="00D628B2">
            <w:pPr>
              <w:jc w:val="both"/>
              <w:rPr>
                <w:rFonts w:ascii="Times New Roman" w:hAnsi="Times New Roman" w:cs="Times New Roman"/>
                <w:b/>
                <w:sz w:val="20"/>
                <w:szCs w:val="20"/>
                <w:lang w:val="en-IN" w:eastAsia="en-IN"/>
              </w:rPr>
            </w:pPr>
            <w:r w:rsidRPr="00D628B2">
              <w:rPr>
                <w:rFonts w:ascii="Times New Roman" w:hAnsi="Times New Roman" w:cs="Times New Roman"/>
                <w:b/>
                <w:bCs/>
                <w:sz w:val="20"/>
                <w:szCs w:val="20"/>
                <w:lang w:val="en-IN" w:eastAsia="en-IN"/>
              </w:rPr>
              <w:t>PRACTICAL/VIVA VOCE</w:t>
            </w:r>
          </w:p>
        </w:tc>
      </w:tr>
      <w:tr w:rsidR="00D628B2" w:rsidRPr="00D628B2" w:rsidTr="00C74141">
        <w:trPr>
          <w:trHeight w:val="356"/>
        </w:trPr>
        <w:tc>
          <w:tcPr>
            <w:tcW w:w="1291" w:type="dxa"/>
          </w:tcPr>
          <w:p w:rsidR="00D628B2" w:rsidRPr="00D628B2" w:rsidRDefault="00D628B2" w:rsidP="00D628B2">
            <w:pPr>
              <w:jc w:val="both"/>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ETCE-352</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70" w:type="dxa"/>
          </w:tcPr>
          <w:p w:rsidR="00D628B2" w:rsidRPr="00D628B2" w:rsidRDefault="00D628B2" w:rsidP="00D628B2">
            <w:pPr>
              <w:jc w:val="both"/>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Transportation Engineering Lab</w:t>
            </w:r>
          </w:p>
        </w:tc>
        <w:tc>
          <w:tcPr>
            <w:tcW w:w="540"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0</w:t>
            </w:r>
          </w:p>
        </w:tc>
        <w:tc>
          <w:tcPr>
            <w:tcW w:w="636"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2</w:t>
            </w:r>
          </w:p>
        </w:tc>
        <w:tc>
          <w:tcPr>
            <w:tcW w:w="894"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1</w:t>
            </w:r>
          </w:p>
        </w:tc>
        <w:tc>
          <w:tcPr>
            <w:tcW w:w="810" w:type="dxa"/>
          </w:tcPr>
          <w:p w:rsidR="00D628B2" w:rsidRPr="00D628B2" w:rsidRDefault="00D628B2" w:rsidP="00D628B2">
            <w:pPr>
              <w:jc w:val="center"/>
              <w:rPr>
                <w:rFonts w:ascii="Times New Roman" w:eastAsia="Times New Roman" w:hAnsi="Times New Roman" w:cs="Times New Roman"/>
                <w:sz w:val="20"/>
                <w:szCs w:val="20"/>
              </w:rPr>
            </w:pPr>
          </w:p>
        </w:tc>
      </w:tr>
      <w:tr w:rsidR="00D628B2" w:rsidRPr="00D628B2" w:rsidTr="00C74141">
        <w:trPr>
          <w:trHeight w:val="356"/>
        </w:trPr>
        <w:tc>
          <w:tcPr>
            <w:tcW w:w="1291" w:type="dxa"/>
          </w:tcPr>
          <w:p w:rsidR="00D628B2" w:rsidRPr="00D628B2" w:rsidRDefault="00D628B2" w:rsidP="00D628B2">
            <w:pPr>
              <w:jc w:val="both"/>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ETCE-354</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70" w:type="dxa"/>
          </w:tcPr>
          <w:p w:rsidR="00D628B2" w:rsidRPr="00D628B2" w:rsidRDefault="00D628B2" w:rsidP="00D628B2">
            <w:pPr>
              <w:jc w:val="both"/>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Applications of Remote Sensing Lab</w:t>
            </w:r>
          </w:p>
        </w:tc>
        <w:tc>
          <w:tcPr>
            <w:tcW w:w="540"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0</w:t>
            </w:r>
          </w:p>
        </w:tc>
        <w:tc>
          <w:tcPr>
            <w:tcW w:w="636"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2</w:t>
            </w:r>
          </w:p>
        </w:tc>
        <w:tc>
          <w:tcPr>
            <w:tcW w:w="894"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1</w:t>
            </w:r>
          </w:p>
        </w:tc>
        <w:tc>
          <w:tcPr>
            <w:tcW w:w="810" w:type="dxa"/>
          </w:tcPr>
          <w:p w:rsidR="00D628B2" w:rsidRPr="00D628B2" w:rsidRDefault="00D628B2" w:rsidP="00D628B2">
            <w:pPr>
              <w:jc w:val="center"/>
              <w:rPr>
                <w:rFonts w:ascii="Times New Roman" w:eastAsia="Times New Roman" w:hAnsi="Times New Roman" w:cs="Times New Roman"/>
                <w:sz w:val="20"/>
                <w:szCs w:val="20"/>
              </w:rPr>
            </w:pPr>
          </w:p>
        </w:tc>
      </w:tr>
      <w:tr w:rsidR="00D628B2" w:rsidRPr="00D628B2" w:rsidTr="00C74141">
        <w:trPr>
          <w:trHeight w:val="356"/>
        </w:trPr>
        <w:tc>
          <w:tcPr>
            <w:tcW w:w="1291" w:type="dxa"/>
          </w:tcPr>
          <w:p w:rsidR="00D628B2" w:rsidRPr="00D628B2" w:rsidRDefault="00D628B2" w:rsidP="00D628B2">
            <w:pPr>
              <w:jc w:val="both"/>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ETCE-356</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70" w:type="dxa"/>
          </w:tcPr>
          <w:p w:rsidR="00D628B2" w:rsidRPr="00D628B2" w:rsidRDefault="00D628B2" w:rsidP="00D628B2">
            <w:pPr>
              <w:jc w:val="both"/>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Structures Design Lab</w:t>
            </w:r>
          </w:p>
        </w:tc>
        <w:tc>
          <w:tcPr>
            <w:tcW w:w="540"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0</w:t>
            </w:r>
          </w:p>
        </w:tc>
        <w:tc>
          <w:tcPr>
            <w:tcW w:w="636"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2</w:t>
            </w:r>
          </w:p>
        </w:tc>
        <w:tc>
          <w:tcPr>
            <w:tcW w:w="894"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1</w:t>
            </w:r>
          </w:p>
        </w:tc>
        <w:tc>
          <w:tcPr>
            <w:tcW w:w="810" w:type="dxa"/>
          </w:tcPr>
          <w:p w:rsidR="00D628B2" w:rsidRPr="00D628B2" w:rsidRDefault="00D628B2" w:rsidP="00D628B2">
            <w:pPr>
              <w:jc w:val="center"/>
              <w:rPr>
                <w:rFonts w:ascii="Times New Roman" w:eastAsia="Times New Roman" w:hAnsi="Times New Roman" w:cs="Times New Roman"/>
                <w:sz w:val="20"/>
                <w:szCs w:val="20"/>
              </w:rPr>
            </w:pPr>
          </w:p>
        </w:tc>
      </w:tr>
      <w:tr w:rsidR="00D628B2" w:rsidRPr="00D628B2" w:rsidTr="00C74141">
        <w:trPr>
          <w:trHeight w:val="356"/>
        </w:trPr>
        <w:tc>
          <w:tcPr>
            <w:tcW w:w="1291" w:type="dxa"/>
          </w:tcPr>
          <w:p w:rsidR="00D628B2" w:rsidRPr="00D628B2" w:rsidRDefault="00D628B2" w:rsidP="00D628B2">
            <w:pPr>
              <w:jc w:val="both"/>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ETCE-358</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70" w:type="dxa"/>
          </w:tcPr>
          <w:p w:rsidR="00D628B2" w:rsidRPr="00D628B2" w:rsidRDefault="00D628B2" w:rsidP="00D628B2">
            <w:pPr>
              <w:jc w:val="both"/>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Seminar (topic should be linked to industrial training/Surveying Camp/ Soft skills learnt)</w:t>
            </w:r>
            <w:r w:rsidRPr="00D628B2">
              <w:rPr>
                <w:rFonts w:ascii="Times New Roman" w:hAnsi="Times New Roman" w:cs="Times New Roman"/>
                <w:sz w:val="20"/>
                <w:szCs w:val="20"/>
                <w:vertAlign w:val="superscript"/>
                <w:lang w:val="en-IN" w:eastAsia="en-IN"/>
              </w:rPr>
              <w:t xml:space="preserve"># </w:t>
            </w:r>
          </w:p>
        </w:tc>
        <w:tc>
          <w:tcPr>
            <w:tcW w:w="540"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0</w:t>
            </w:r>
          </w:p>
        </w:tc>
        <w:tc>
          <w:tcPr>
            <w:tcW w:w="636"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2</w:t>
            </w:r>
          </w:p>
        </w:tc>
        <w:tc>
          <w:tcPr>
            <w:tcW w:w="894"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1</w:t>
            </w:r>
          </w:p>
        </w:tc>
        <w:tc>
          <w:tcPr>
            <w:tcW w:w="810" w:type="dxa"/>
          </w:tcPr>
          <w:p w:rsidR="00D628B2" w:rsidRPr="00D628B2" w:rsidRDefault="00D628B2" w:rsidP="00D628B2">
            <w:pPr>
              <w:jc w:val="center"/>
              <w:rPr>
                <w:rFonts w:ascii="Times New Roman" w:eastAsia="Times New Roman" w:hAnsi="Times New Roman" w:cs="Times New Roman"/>
                <w:sz w:val="20"/>
                <w:szCs w:val="20"/>
              </w:rPr>
            </w:pPr>
          </w:p>
        </w:tc>
      </w:tr>
      <w:tr w:rsidR="00D628B2" w:rsidRPr="00D628B2" w:rsidTr="00C74141">
        <w:trPr>
          <w:trHeight w:val="356"/>
        </w:trPr>
        <w:tc>
          <w:tcPr>
            <w:tcW w:w="1291" w:type="dxa"/>
          </w:tcPr>
          <w:p w:rsidR="00D628B2" w:rsidRPr="00D628B2" w:rsidRDefault="00D628B2" w:rsidP="00D628B2">
            <w:pPr>
              <w:jc w:val="both"/>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ETCE-360</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3870" w:type="dxa"/>
          </w:tcPr>
          <w:p w:rsidR="00D628B2" w:rsidRPr="00D628B2" w:rsidRDefault="00D628B2" w:rsidP="00D628B2">
            <w:pPr>
              <w:jc w:val="both"/>
              <w:rPr>
                <w:rFonts w:ascii="Times New Roman" w:eastAsia="Times New Roman" w:hAnsi="Times New Roman" w:cs="Times New Roman"/>
                <w:sz w:val="20"/>
                <w:szCs w:val="20"/>
                <w:vertAlign w:val="superscript"/>
              </w:rPr>
            </w:pPr>
            <w:r w:rsidRPr="00D628B2">
              <w:rPr>
                <w:rFonts w:ascii="Times New Roman" w:hAnsi="Times New Roman" w:cs="Times New Roman"/>
                <w:sz w:val="20"/>
                <w:szCs w:val="20"/>
                <w:lang w:val="en-IN" w:eastAsia="en-IN"/>
              </w:rPr>
              <w:t>Surveying Camp^</w:t>
            </w:r>
            <w:r w:rsidRPr="00D628B2">
              <w:rPr>
                <w:rFonts w:ascii="Times New Roman" w:hAnsi="Times New Roman" w:cs="Times New Roman"/>
                <w:sz w:val="20"/>
                <w:szCs w:val="20"/>
                <w:vertAlign w:val="superscript"/>
                <w:lang w:val="en-IN" w:eastAsia="en-IN"/>
              </w:rPr>
              <w:t>#</w:t>
            </w:r>
          </w:p>
        </w:tc>
        <w:tc>
          <w:tcPr>
            <w:tcW w:w="540"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0</w:t>
            </w:r>
          </w:p>
        </w:tc>
        <w:tc>
          <w:tcPr>
            <w:tcW w:w="636"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0</w:t>
            </w:r>
          </w:p>
        </w:tc>
        <w:tc>
          <w:tcPr>
            <w:tcW w:w="894" w:type="dxa"/>
          </w:tcPr>
          <w:p w:rsidR="00D628B2" w:rsidRPr="00D628B2" w:rsidRDefault="00D628B2" w:rsidP="00D628B2">
            <w:pPr>
              <w:jc w:val="center"/>
              <w:rPr>
                <w:rFonts w:ascii="Times New Roman" w:eastAsia="Times New Roman" w:hAnsi="Times New Roman" w:cs="Times New Roman"/>
                <w:sz w:val="20"/>
                <w:szCs w:val="20"/>
              </w:rPr>
            </w:pPr>
            <w:r w:rsidRPr="00D628B2">
              <w:rPr>
                <w:rFonts w:ascii="Times New Roman" w:hAnsi="Times New Roman" w:cs="Times New Roman"/>
                <w:sz w:val="20"/>
                <w:szCs w:val="20"/>
                <w:lang w:val="en-IN" w:eastAsia="en-IN"/>
              </w:rPr>
              <w:t>1</w:t>
            </w:r>
          </w:p>
        </w:tc>
        <w:tc>
          <w:tcPr>
            <w:tcW w:w="810" w:type="dxa"/>
          </w:tcPr>
          <w:p w:rsidR="00D628B2" w:rsidRPr="00D628B2" w:rsidRDefault="00D628B2" w:rsidP="00D628B2">
            <w:pPr>
              <w:jc w:val="center"/>
              <w:rPr>
                <w:rFonts w:ascii="Times New Roman" w:eastAsia="Times New Roman" w:hAnsi="Times New Roman" w:cs="Times New Roman"/>
                <w:sz w:val="20"/>
                <w:szCs w:val="20"/>
              </w:rPr>
            </w:pPr>
          </w:p>
        </w:tc>
      </w:tr>
      <w:tr w:rsidR="00D628B2" w:rsidRPr="00D628B2" w:rsidTr="00C74141">
        <w:trPr>
          <w:trHeight w:val="356"/>
        </w:trPr>
        <w:tc>
          <w:tcPr>
            <w:tcW w:w="6318" w:type="dxa"/>
            <w:gridSpan w:val="3"/>
          </w:tcPr>
          <w:p w:rsidR="00D628B2" w:rsidRPr="00D628B2" w:rsidRDefault="00D628B2" w:rsidP="00D628B2">
            <w:pPr>
              <w:jc w:val="both"/>
              <w:rPr>
                <w:rFonts w:ascii="Times New Roman" w:eastAsia="Times New Roman" w:hAnsi="Times New Roman" w:cs="Times New Roman"/>
                <w:sz w:val="20"/>
                <w:szCs w:val="20"/>
              </w:rPr>
            </w:pPr>
            <w:r w:rsidRPr="00D628B2">
              <w:rPr>
                <w:rFonts w:ascii="Times New Roman" w:hAnsi="Times New Roman" w:cs="Times New Roman"/>
                <w:b/>
                <w:bCs/>
                <w:sz w:val="20"/>
                <w:szCs w:val="20"/>
                <w:lang w:val="en-IN" w:eastAsia="en-IN"/>
              </w:rPr>
              <w:t>TOTAL</w:t>
            </w:r>
          </w:p>
        </w:tc>
        <w:tc>
          <w:tcPr>
            <w:tcW w:w="540" w:type="dxa"/>
          </w:tcPr>
          <w:p w:rsidR="00D628B2" w:rsidRPr="00D628B2" w:rsidRDefault="00D628B2" w:rsidP="00D628B2">
            <w:pPr>
              <w:jc w:val="center"/>
              <w:rPr>
                <w:rFonts w:ascii="Times New Roman" w:eastAsia="Times New Roman" w:hAnsi="Times New Roman" w:cs="Times New Roman"/>
                <w:b/>
                <w:sz w:val="20"/>
                <w:szCs w:val="20"/>
              </w:rPr>
            </w:pPr>
            <w:r w:rsidRPr="00D628B2">
              <w:rPr>
                <w:rFonts w:ascii="Times New Roman" w:hAnsi="Times New Roman" w:cs="Times New Roman"/>
                <w:b/>
                <w:sz w:val="20"/>
                <w:szCs w:val="20"/>
                <w:lang w:val="en-IN" w:eastAsia="en-IN"/>
              </w:rPr>
              <w:t>18</w:t>
            </w:r>
          </w:p>
        </w:tc>
        <w:tc>
          <w:tcPr>
            <w:tcW w:w="636" w:type="dxa"/>
          </w:tcPr>
          <w:p w:rsidR="00D628B2" w:rsidRPr="00D628B2" w:rsidRDefault="00D628B2" w:rsidP="00D628B2">
            <w:pPr>
              <w:jc w:val="center"/>
              <w:rPr>
                <w:rFonts w:ascii="Times New Roman" w:eastAsia="Times New Roman" w:hAnsi="Times New Roman" w:cs="Times New Roman"/>
                <w:b/>
                <w:sz w:val="20"/>
                <w:szCs w:val="20"/>
              </w:rPr>
            </w:pPr>
            <w:r w:rsidRPr="00D628B2">
              <w:rPr>
                <w:rFonts w:ascii="Times New Roman" w:hAnsi="Times New Roman" w:cs="Times New Roman"/>
                <w:b/>
                <w:sz w:val="20"/>
                <w:szCs w:val="20"/>
                <w:lang w:val="en-IN" w:eastAsia="en-IN"/>
              </w:rPr>
              <w:t>13</w:t>
            </w:r>
          </w:p>
        </w:tc>
        <w:tc>
          <w:tcPr>
            <w:tcW w:w="894" w:type="dxa"/>
          </w:tcPr>
          <w:p w:rsidR="00D628B2" w:rsidRPr="00D628B2" w:rsidRDefault="00D628B2" w:rsidP="00D628B2">
            <w:pPr>
              <w:jc w:val="center"/>
              <w:rPr>
                <w:rFonts w:ascii="Times New Roman" w:eastAsia="Times New Roman" w:hAnsi="Times New Roman" w:cs="Times New Roman"/>
                <w:b/>
                <w:sz w:val="20"/>
                <w:szCs w:val="20"/>
              </w:rPr>
            </w:pPr>
            <w:r w:rsidRPr="00D628B2">
              <w:rPr>
                <w:rFonts w:ascii="Times New Roman" w:hAnsi="Times New Roman" w:cs="Times New Roman"/>
                <w:b/>
                <w:sz w:val="20"/>
                <w:szCs w:val="20"/>
                <w:lang w:val="en-IN" w:eastAsia="en-IN"/>
              </w:rPr>
              <w:t>28</w:t>
            </w:r>
          </w:p>
        </w:tc>
        <w:tc>
          <w:tcPr>
            <w:tcW w:w="810" w:type="dxa"/>
          </w:tcPr>
          <w:p w:rsidR="00D628B2" w:rsidRPr="00D628B2" w:rsidRDefault="00D628B2" w:rsidP="00D628B2">
            <w:pPr>
              <w:jc w:val="center"/>
              <w:rPr>
                <w:rFonts w:ascii="Times New Roman" w:eastAsia="Times New Roman" w:hAnsi="Times New Roman" w:cs="Times New Roman"/>
                <w:b/>
                <w:bCs/>
                <w:sz w:val="20"/>
                <w:szCs w:val="20"/>
              </w:rPr>
            </w:pPr>
          </w:p>
        </w:tc>
      </w:tr>
    </w:tbl>
    <w:p w:rsidR="00D628B2" w:rsidRPr="00D628B2" w:rsidRDefault="00D628B2" w:rsidP="00D628B2">
      <w:pPr>
        <w:spacing w:after="0" w:line="240" w:lineRule="auto"/>
        <w:jc w:val="both"/>
        <w:rPr>
          <w:rFonts w:ascii="Times New Roman" w:hAnsi="Times New Roman" w:cs="Times New Roman"/>
          <w:color w:val="000000"/>
          <w:sz w:val="20"/>
          <w:szCs w:val="20"/>
          <w:lang w:val="en-IN" w:eastAsia="en-IN"/>
        </w:rPr>
      </w:pPr>
      <w:r w:rsidRPr="00D628B2">
        <w:rPr>
          <w:rFonts w:ascii="Times New Roman" w:hAnsi="Times New Roman" w:cs="Times New Roman"/>
          <w:color w:val="000000"/>
          <w:sz w:val="20"/>
          <w:szCs w:val="20"/>
          <w:lang w:val="en-IN" w:eastAsia="en-IN"/>
        </w:rPr>
        <w:t>M: Mandatory for the award of degree</w:t>
      </w:r>
    </w:p>
    <w:p w:rsidR="00D628B2" w:rsidRPr="00D628B2" w:rsidRDefault="00D628B2" w:rsidP="00D628B2">
      <w:pPr>
        <w:spacing w:after="0" w:line="240" w:lineRule="auto"/>
        <w:jc w:val="both"/>
        <w:rPr>
          <w:rFonts w:ascii="Times New Roman" w:hAnsi="Times New Roman" w:cs="Times New Roman"/>
          <w:sz w:val="20"/>
          <w:szCs w:val="20"/>
          <w:lang w:val="en-IN" w:eastAsia="en-IN"/>
        </w:rPr>
      </w:pPr>
      <w:r w:rsidRPr="00D628B2">
        <w:rPr>
          <w:rFonts w:ascii="Times New Roman" w:hAnsi="Times New Roman" w:cs="Times New Roman"/>
          <w:b/>
          <w:sz w:val="20"/>
          <w:szCs w:val="20"/>
          <w:lang w:val="en-IN" w:eastAsia="en-IN"/>
        </w:rPr>
        <w:t>Note:</w:t>
      </w:r>
      <w:r w:rsidRPr="00D628B2">
        <w:rPr>
          <w:rFonts w:ascii="Times New Roman" w:hAnsi="Times New Roman" w:cs="Times New Roman"/>
          <w:sz w:val="20"/>
          <w:szCs w:val="20"/>
          <w:lang w:val="en-IN" w:eastAsia="en-IN"/>
        </w:rPr>
        <w:t xml:space="preserve"> Minimum of four weeks of Industrial Training related to Civil Engineering will be conducted after 6</w:t>
      </w:r>
      <w:r w:rsidRPr="00D628B2">
        <w:rPr>
          <w:rFonts w:ascii="Times New Roman" w:hAnsi="Times New Roman" w:cs="Times New Roman"/>
          <w:sz w:val="20"/>
          <w:szCs w:val="20"/>
          <w:vertAlign w:val="superscript"/>
          <w:lang w:val="en-IN" w:eastAsia="en-IN"/>
        </w:rPr>
        <w:t>th</w:t>
      </w:r>
      <w:r w:rsidRPr="00D628B2">
        <w:rPr>
          <w:rFonts w:ascii="Times New Roman" w:hAnsi="Times New Roman" w:cs="Times New Roman"/>
          <w:sz w:val="20"/>
          <w:szCs w:val="20"/>
          <w:lang w:val="en-IN" w:eastAsia="en-IN"/>
        </w:rPr>
        <w:t xml:space="preserve"> Semester; however, viva-voce will be conducted in 7</w:t>
      </w:r>
      <w:r w:rsidRPr="00D628B2">
        <w:rPr>
          <w:rFonts w:ascii="Times New Roman" w:hAnsi="Times New Roman" w:cs="Times New Roman"/>
          <w:sz w:val="20"/>
          <w:szCs w:val="20"/>
          <w:vertAlign w:val="superscript"/>
          <w:lang w:val="en-IN" w:eastAsia="en-IN"/>
        </w:rPr>
        <w:t>th</w:t>
      </w:r>
      <w:r w:rsidRPr="00D628B2">
        <w:rPr>
          <w:rFonts w:ascii="Times New Roman" w:hAnsi="Times New Roman" w:cs="Times New Roman"/>
          <w:sz w:val="20"/>
          <w:szCs w:val="20"/>
          <w:lang w:val="en-IN" w:eastAsia="en-IN"/>
        </w:rPr>
        <w:t xml:space="preserve"> semester (</w:t>
      </w:r>
      <w:r w:rsidRPr="00D628B2">
        <w:rPr>
          <w:rFonts w:ascii="Times New Roman" w:hAnsi="Times New Roman" w:cs="Times New Roman"/>
          <w:b/>
          <w:sz w:val="20"/>
          <w:szCs w:val="20"/>
          <w:lang w:val="en-IN" w:eastAsia="en-IN"/>
        </w:rPr>
        <w:t>ETCE-457</w:t>
      </w:r>
      <w:r w:rsidRPr="00D628B2">
        <w:rPr>
          <w:rFonts w:ascii="Times New Roman" w:hAnsi="Times New Roman" w:cs="Times New Roman"/>
          <w:sz w:val="20"/>
          <w:szCs w:val="20"/>
          <w:lang w:val="en-IN" w:eastAsia="en-IN"/>
        </w:rPr>
        <w:t>).</w:t>
      </w:r>
    </w:p>
    <w:p w:rsidR="00D628B2" w:rsidRPr="00D628B2" w:rsidRDefault="00D628B2" w:rsidP="00D628B2">
      <w:pPr>
        <w:spacing w:after="0" w:line="240" w:lineRule="auto"/>
        <w:jc w:val="both"/>
        <w:rPr>
          <w:rFonts w:ascii="Times New Roman" w:hAnsi="Times New Roman" w:cs="Times New Roman"/>
          <w:color w:val="000000"/>
          <w:sz w:val="20"/>
          <w:szCs w:val="20"/>
          <w:lang w:val="en-IN" w:eastAsia="en-IN"/>
        </w:rPr>
      </w:pPr>
      <w:r w:rsidRPr="00D628B2">
        <w:rPr>
          <w:rFonts w:ascii="Times New Roman" w:hAnsi="Times New Roman" w:cs="Times New Roman"/>
          <w:sz w:val="20"/>
          <w:szCs w:val="20"/>
          <w:lang w:val="en-IN" w:eastAsia="en-IN"/>
        </w:rPr>
        <w:t xml:space="preserve">^ Minimum of 2 week </w:t>
      </w:r>
      <w:r w:rsidRPr="00D628B2">
        <w:rPr>
          <w:rFonts w:ascii="Times New Roman" w:hAnsi="Times New Roman" w:cs="Times New Roman"/>
          <w:bCs/>
          <w:color w:val="000000"/>
          <w:sz w:val="20"/>
          <w:szCs w:val="20"/>
          <w:lang w:val="en-IN" w:eastAsia="en-IN"/>
        </w:rPr>
        <w:t>Surveying camp (</w:t>
      </w:r>
      <w:r w:rsidRPr="00D628B2">
        <w:rPr>
          <w:rFonts w:ascii="Times New Roman" w:hAnsi="Times New Roman" w:cs="Times New Roman"/>
          <w:b/>
          <w:bCs/>
          <w:color w:val="000000"/>
          <w:sz w:val="20"/>
          <w:szCs w:val="20"/>
          <w:lang w:val="en-IN" w:eastAsia="en-IN"/>
        </w:rPr>
        <w:t>ETCE-360</w:t>
      </w:r>
      <w:r w:rsidRPr="00D628B2">
        <w:rPr>
          <w:rFonts w:ascii="Times New Roman" w:hAnsi="Times New Roman" w:cs="Times New Roman"/>
          <w:bCs/>
          <w:color w:val="000000"/>
          <w:sz w:val="20"/>
          <w:szCs w:val="20"/>
          <w:lang w:val="en-IN" w:eastAsia="en-IN"/>
        </w:rPr>
        <w:t>)</w:t>
      </w:r>
      <w:r w:rsidRPr="00D628B2">
        <w:rPr>
          <w:rFonts w:ascii="Times New Roman" w:hAnsi="Times New Roman" w:cs="Times New Roman"/>
          <w:color w:val="000000"/>
          <w:sz w:val="20"/>
          <w:lang w:val="en-IN" w:eastAsia="en-IN"/>
        </w:rPr>
        <w:t xml:space="preserve"> was held after </w:t>
      </w:r>
      <w:r w:rsidRPr="00D628B2">
        <w:rPr>
          <w:rFonts w:ascii="Times New Roman" w:hAnsi="Times New Roman" w:cs="Times New Roman"/>
          <w:bCs/>
          <w:color w:val="000000"/>
          <w:sz w:val="20"/>
          <w:szCs w:val="20"/>
          <w:lang w:val="en-IN" w:eastAsia="en-IN"/>
        </w:rPr>
        <w:t>5</w:t>
      </w:r>
      <w:r w:rsidRPr="00D628B2">
        <w:rPr>
          <w:rFonts w:ascii="Times New Roman" w:hAnsi="Times New Roman" w:cs="Times New Roman"/>
          <w:bCs/>
          <w:color w:val="000000"/>
          <w:sz w:val="20"/>
          <w:szCs w:val="20"/>
          <w:vertAlign w:val="superscript"/>
          <w:lang w:val="en-IN" w:eastAsia="en-IN"/>
        </w:rPr>
        <w:t>th</w:t>
      </w:r>
      <w:r w:rsidRPr="00D628B2">
        <w:rPr>
          <w:rFonts w:ascii="Times New Roman" w:hAnsi="Times New Roman" w:cs="Times New Roman"/>
          <w:bCs/>
          <w:color w:val="000000"/>
          <w:sz w:val="20"/>
          <w:lang w:val="en-IN" w:eastAsia="en-IN"/>
        </w:rPr>
        <w:t> </w:t>
      </w:r>
      <w:r w:rsidRPr="00D628B2">
        <w:rPr>
          <w:rFonts w:ascii="Times New Roman" w:hAnsi="Times New Roman" w:cs="Times New Roman"/>
          <w:bCs/>
          <w:color w:val="000000"/>
          <w:sz w:val="20"/>
          <w:szCs w:val="20"/>
          <w:lang w:val="en-IN" w:eastAsia="en-IN"/>
        </w:rPr>
        <w:t>Semester</w:t>
      </w:r>
      <w:r w:rsidRPr="00D628B2">
        <w:rPr>
          <w:rFonts w:ascii="Times New Roman" w:hAnsi="Times New Roman" w:cs="Times New Roman"/>
          <w:color w:val="000000"/>
          <w:sz w:val="20"/>
          <w:szCs w:val="20"/>
          <w:lang w:val="en-IN" w:eastAsia="en-IN"/>
        </w:rPr>
        <w:t>; however, viva-voce is to be conducted in this semester.</w:t>
      </w:r>
    </w:p>
    <w:p w:rsidR="00D628B2" w:rsidRPr="00D628B2" w:rsidRDefault="00D628B2" w:rsidP="00D628B2">
      <w:pPr>
        <w:spacing w:after="0" w:line="240" w:lineRule="auto"/>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 NUES [Non University Examination System]</w:t>
      </w:r>
    </w:p>
    <w:p w:rsidR="00D628B2" w:rsidRPr="00D628B2" w:rsidRDefault="00D628B2" w:rsidP="00D628B2">
      <w:pPr>
        <w:spacing w:after="0" w:line="240" w:lineRule="auto"/>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br w:type="page"/>
      </w:r>
    </w:p>
    <w:p w:rsidR="00D628B2" w:rsidRPr="00D628B2" w:rsidRDefault="00D628B2" w:rsidP="00D628B2">
      <w:pPr>
        <w:spacing w:after="0" w:line="240" w:lineRule="auto"/>
        <w:jc w:val="center"/>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lastRenderedPageBreak/>
        <w:t>BACHELOR OF TECHNOLOGY</w:t>
      </w:r>
    </w:p>
    <w:p w:rsidR="00D628B2" w:rsidRPr="00D628B2" w:rsidRDefault="00D628B2" w:rsidP="00D628B2">
      <w:pPr>
        <w:spacing w:after="0" w:line="240" w:lineRule="auto"/>
        <w:jc w:val="center"/>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t>(CIVIL ENGINEERING)</w:t>
      </w:r>
    </w:p>
    <w:p w:rsidR="00D628B2" w:rsidRPr="00D628B2" w:rsidRDefault="00D628B2" w:rsidP="00D628B2">
      <w:pPr>
        <w:spacing w:after="0" w:line="240" w:lineRule="auto"/>
        <w:jc w:val="center"/>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t>SEVENTH SEMESTER EXAMINATION</w:t>
      </w:r>
    </w:p>
    <w:tbl>
      <w:tblPr>
        <w:tblStyle w:val="TableGrid"/>
        <w:tblW w:w="9117" w:type="dxa"/>
        <w:tblLayout w:type="fixed"/>
        <w:tblLook w:val="04A0" w:firstRow="1" w:lastRow="0" w:firstColumn="1" w:lastColumn="0" w:noHBand="0" w:noVBand="1"/>
      </w:tblPr>
      <w:tblGrid>
        <w:gridCol w:w="1345"/>
        <w:gridCol w:w="1206"/>
        <w:gridCol w:w="4408"/>
        <w:gridCol w:w="563"/>
        <w:gridCol w:w="663"/>
        <w:gridCol w:w="932"/>
      </w:tblGrid>
      <w:tr w:rsidR="00D628B2" w:rsidRPr="00D628B2" w:rsidTr="00C74141">
        <w:trPr>
          <w:trHeight w:val="355"/>
        </w:trPr>
        <w:tc>
          <w:tcPr>
            <w:tcW w:w="1345"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Code No.</w:t>
            </w:r>
          </w:p>
        </w:tc>
        <w:tc>
          <w:tcPr>
            <w:tcW w:w="1206"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Paper ID</w:t>
            </w:r>
          </w:p>
        </w:tc>
        <w:tc>
          <w:tcPr>
            <w:tcW w:w="4408"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Paper</w:t>
            </w:r>
          </w:p>
        </w:tc>
        <w:tc>
          <w:tcPr>
            <w:tcW w:w="563"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L</w:t>
            </w:r>
          </w:p>
        </w:tc>
        <w:tc>
          <w:tcPr>
            <w:tcW w:w="663"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T/P</w:t>
            </w:r>
          </w:p>
        </w:tc>
        <w:tc>
          <w:tcPr>
            <w:tcW w:w="932"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Credits</w:t>
            </w:r>
          </w:p>
        </w:tc>
      </w:tr>
      <w:tr w:rsidR="00D628B2" w:rsidRPr="00D628B2" w:rsidTr="00C74141">
        <w:trPr>
          <w:trHeight w:val="355"/>
        </w:trPr>
        <w:tc>
          <w:tcPr>
            <w:tcW w:w="9117" w:type="dxa"/>
            <w:gridSpan w:val="6"/>
          </w:tcPr>
          <w:p w:rsidR="00D628B2" w:rsidRPr="00D628B2" w:rsidRDefault="00D628B2" w:rsidP="00D628B2">
            <w:pPr>
              <w:jc w:val="both"/>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t>THEORY PAPERS</w:t>
            </w:r>
          </w:p>
        </w:tc>
      </w:tr>
      <w:tr w:rsidR="00D628B2" w:rsidRPr="00D628B2" w:rsidTr="00C74141">
        <w:trPr>
          <w:trHeight w:val="355"/>
        </w:trPr>
        <w:tc>
          <w:tcPr>
            <w:tcW w:w="1345"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ETCE-401</w:t>
            </w:r>
          </w:p>
        </w:tc>
        <w:tc>
          <w:tcPr>
            <w:tcW w:w="1206" w:type="dxa"/>
          </w:tcPr>
          <w:p w:rsidR="00D628B2" w:rsidRPr="00D628B2" w:rsidRDefault="00D628B2" w:rsidP="00D628B2">
            <w:pPr>
              <w:jc w:val="both"/>
              <w:rPr>
                <w:rFonts w:ascii="Times New Roman" w:hAnsi="Times New Roman" w:cs="Times New Roman"/>
                <w:b/>
                <w:bCs/>
                <w:sz w:val="20"/>
                <w:szCs w:val="20"/>
                <w:lang w:val="en-IN" w:eastAsia="en-IN"/>
              </w:rPr>
            </w:pPr>
          </w:p>
        </w:tc>
        <w:tc>
          <w:tcPr>
            <w:tcW w:w="4408"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Economics for Engineers</w:t>
            </w:r>
          </w:p>
        </w:tc>
        <w:tc>
          <w:tcPr>
            <w:tcW w:w="563"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63"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932"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4</w:t>
            </w:r>
          </w:p>
        </w:tc>
      </w:tr>
      <w:tr w:rsidR="00D628B2" w:rsidRPr="00D628B2" w:rsidTr="00C74141">
        <w:trPr>
          <w:trHeight w:val="355"/>
        </w:trPr>
        <w:tc>
          <w:tcPr>
            <w:tcW w:w="1345"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ETCE-403</w:t>
            </w:r>
          </w:p>
        </w:tc>
        <w:tc>
          <w:tcPr>
            <w:tcW w:w="1206" w:type="dxa"/>
          </w:tcPr>
          <w:p w:rsidR="00D628B2" w:rsidRPr="00D628B2" w:rsidRDefault="00D628B2" w:rsidP="00D628B2">
            <w:pPr>
              <w:jc w:val="both"/>
              <w:rPr>
                <w:rFonts w:ascii="Times New Roman" w:hAnsi="Times New Roman" w:cs="Times New Roman"/>
                <w:b/>
                <w:bCs/>
                <w:sz w:val="20"/>
                <w:szCs w:val="20"/>
                <w:lang w:val="en-IN" w:eastAsia="en-IN"/>
              </w:rPr>
            </w:pPr>
          </w:p>
        </w:tc>
        <w:tc>
          <w:tcPr>
            <w:tcW w:w="4408"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Irrigation Engineering</w:t>
            </w:r>
          </w:p>
        </w:tc>
        <w:tc>
          <w:tcPr>
            <w:tcW w:w="563"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63"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932"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r>
      <w:tr w:rsidR="00D628B2" w:rsidRPr="00D628B2" w:rsidTr="00C74141">
        <w:trPr>
          <w:trHeight w:val="355"/>
        </w:trPr>
        <w:tc>
          <w:tcPr>
            <w:tcW w:w="1345"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ETCE-405</w:t>
            </w:r>
          </w:p>
        </w:tc>
        <w:tc>
          <w:tcPr>
            <w:tcW w:w="1206" w:type="dxa"/>
          </w:tcPr>
          <w:p w:rsidR="00D628B2" w:rsidRPr="00D628B2" w:rsidRDefault="00D628B2" w:rsidP="00D628B2">
            <w:pPr>
              <w:jc w:val="both"/>
              <w:rPr>
                <w:rFonts w:ascii="Times New Roman" w:hAnsi="Times New Roman" w:cs="Times New Roman"/>
                <w:b/>
                <w:bCs/>
                <w:sz w:val="20"/>
                <w:szCs w:val="20"/>
                <w:lang w:val="en-IN" w:eastAsia="en-IN"/>
              </w:rPr>
            </w:pPr>
          </w:p>
        </w:tc>
        <w:tc>
          <w:tcPr>
            <w:tcW w:w="4408"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Transportation Engineering-II</w:t>
            </w:r>
          </w:p>
        </w:tc>
        <w:tc>
          <w:tcPr>
            <w:tcW w:w="563"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63"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932"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4</w:t>
            </w:r>
          </w:p>
        </w:tc>
      </w:tr>
      <w:tr w:rsidR="00D628B2" w:rsidRPr="00D628B2" w:rsidTr="00C74141">
        <w:trPr>
          <w:trHeight w:val="355"/>
        </w:trPr>
        <w:tc>
          <w:tcPr>
            <w:tcW w:w="9117" w:type="dxa"/>
            <w:gridSpan w:val="6"/>
          </w:tcPr>
          <w:p w:rsidR="00D628B2" w:rsidRPr="00D628B2" w:rsidRDefault="00D628B2" w:rsidP="00D628B2">
            <w:pPr>
              <w:jc w:val="both"/>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t>CORE ELECTIVE–1(Choose any one)</w:t>
            </w:r>
          </w:p>
        </w:tc>
      </w:tr>
      <w:tr w:rsidR="00D628B2" w:rsidRPr="00D628B2" w:rsidTr="00C74141">
        <w:trPr>
          <w:trHeight w:val="355"/>
        </w:trPr>
        <w:tc>
          <w:tcPr>
            <w:tcW w:w="1345" w:type="dxa"/>
          </w:tcPr>
          <w:p w:rsidR="00D628B2" w:rsidRPr="00D628B2" w:rsidRDefault="00D628B2" w:rsidP="00D628B2">
            <w:pPr>
              <w:tabs>
                <w:tab w:val="left" w:pos="720"/>
                <w:tab w:val="center" w:pos="4680"/>
                <w:tab w:val="right" w:pos="9360"/>
              </w:tabs>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ETCE-411</w:t>
            </w:r>
          </w:p>
        </w:tc>
        <w:tc>
          <w:tcPr>
            <w:tcW w:w="1206" w:type="dxa"/>
          </w:tcPr>
          <w:p w:rsidR="00D628B2" w:rsidRPr="00D628B2" w:rsidRDefault="00D628B2" w:rsidP="00D628B2">
            <w:pPr>
              <w:jc w:val="both"/>
              <w:rPr>
                <w:rFonts w:ascii="Times New Roman" w:hAnsi="Times New Roman" w:cs="Times New Roman"/>
                <w:b/>
                <w:bCs/>
                <w:sz w:val="20"/>
                <w:szCs w:val="20"/>
                <w:lang w:val="en-IN" w:eastAsia="en-IN"/>
              </w:rPr>
            </w:pPr>
          </w:p>
        </w:tc>
        <w:tc>
          <w:tcPr>
            <w:tcW w:w="4408"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Water Resource System Planning</w:t>
            </w:r>
          </w:p>
        </w:tc>
        <w:tc>
          <w:tcPr>
            <w:tcW w:w="563"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63"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932"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4</w:t>
            </w:r>
          </w:p>
        </w:tc>
      </w:tr>
      <w:tr w:rsidR="00D628B2" w:rsidRPr="00D628B2" w:rsidTr="00C74141">
        <w:trPr>
          <w:trHeight w:val="355"/>
        </w:trPr>
        <w:tc>
          <w:tcPr>
            <w:tcW w:w="1345" w:type="dxa"/>
          </w:tcPr>
          <w:p w:rsidR="00D628B2" w:rsidRPr="00D628B2" w:rsidRDefault="00D628B2" w:rsidP="00D628B2">
            <w:pPr>
              <w:tabs>
                <w:tab w:val="left" w:pos="720"/>
                <w:tab w:val="center" w:pos="4680"/>
                <w:tab w:val="right" w:pos="9360"/>
              </w:tabs>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ETCE-413</w:t>
            </w:r>
          </w:p>
        </w:tc>
        <w:tc>
          <w:tcPr>
            <w:tcW w:w="1206" w:type="dxa"/>
          </w:tcPr>
          <w:p w:rsidR="00D628B2" w:rsidRPr="00D628B2" w:rsidRDefault="00D628B2" w:rsidP="00D628B2">
            <w:pPr>
              <w:jc w:val="both"/>
              <w:rPr>
                <w:rFonts w:ascii="Times New Roman" w:hAnsi="Times New Roman" w:cs="Times New Roman"/>
                <w:b/>
                <w:bCs/>
                <w:sz w:val="20"/>
                <w:szCs w:val="20"/>
                <w:lang w:val="en-IN" w:eastAsia="en-IN"/>
              </w:rPr>
            </w:pPr>
          </w:p>
        </w:tc>
        <w:tc>
          <w:tcPr>
            <w:tcW w:w="4408" w:type="dxa"/>
          </w:tcPr>
          <w:p w:rsidR="00D628B2" w:rsidRPr="00D628B2" w:rsidRDefault="00D628B2" w:rsidP="00D628B2">
            <w:pPr>
              <w:jc w:val="both"/>
              <w:rPr>
                <w:rFonts w:ascii="Times New Roman" w:hAnsi="Times New Roman" w:cs="Times New Roman"/>
                <w:b/>
                <w:sz w:val="20"/>
                <w:szCs w:val="20"/>
                <w:lang w:val="en-IN" w:eastAsia="en-IN"/>
              </w:rPr>
            </w:pPr>
            <w:r w:rsidRPr="00D628B2">
              <w:rPr>
                <w:rFonts w:ascii="Times New Roman" w:hAnsi="Times New Roman" w:cs="Times New Roman"/>
                <w:sz w:val="20"/>
                <w:szCs w:val="20"/>
                <w:lang w:val="en-IN" w:eastAsia="en-IN"/>
              </w:rPr>
              <w:t>Earthquake Technology</w:t>
            </w:r>
          </w:p>
        </w:tc>
        <w:tc>
          <w:tcPr>
            <w:tcW w:w="563"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63"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932"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4</w:t>
            </w:r>
          </w:p>
        </w:tc>
      </w:tr>
      <w:tr w:rsidR="00D628B2" w:rsidRPr="00D628B2" w:rsidTr="00C74141">
        <w:trPr>
          <w:trHeight w:val="355"/>
        </w:trPr>
        <w:tc>
          <w:tcPr>
            <w:tcW w:w="1345"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ETCE-415</w:t>
            </w:r>
          </w:p>
        </w:tc>
        <w:tc>
          <w:tcPr>
            <w:tcW w:w="1206" w:type="dxa"/>
          </w:tcPr>
          <w:p w:rsidR="00D628B2" w:rsidRPr="00D628B2" w:rsidRDefault="00D628B2" w:rsidP="00D628B2">
            <w:pPr>
              <w:jc w:val="both"/>
              <w:rPr>
                <w:rFonts w:ascii="Times New Roman" w:hAnsi="Times New Roman" w:cs="Times New Roman"/>
                <w:b/>
                <w:bCs/>
                <w:sz w:val="20"/>
                <w:szCs w:val="20"/>
                <w:lang w:val="en-IN" w:eastAsia="en-IN"/>
              </w:rPr>
            </w:pPr>
          </w:p>
        </w:tc>
        <w:tc>
          <w:tcPr>
            <w:tcW w:w="4408"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Geo-synthetics and Reinforced Soil</w:t>
            </w:r>
          </w:p>
        </w:tc>
        <w:tc>
          <w:tcPr>
            <w:tcW w:w="563"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63"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932"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4</w:t>
            </w:r>
          </w:p>
        </w:tc>
      </w:tr>
      <w:tr w:rsidR="00D628B2" w:rsidRPr="00D628B2" w:rsidTr="00C74141">
        <w:trPr>
          <w:trHeight w:val="355"/>
        </w:trPr>
        <w:tc>
          <w:tcPr>
            <w:tcW w:w="1345"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ETCE-417</w:t>
            </w:r>
          </w:p>
        </w:tc>
        <w:tc>
          <w:tcPr>
            <w:tcW w:w="1206" w:type="dxa"/>
          </w:tcPr>
          <w:p w:rsidR="00D628B2" w:rsidRPr="00D628B2" w:rsidRDefault="00D628B2" w:rsidP="00D628B2">
            <w:pPr>
              <w:jc w:val="both"/>
              <w:rPr>
                <w:rFonts w:ascii="Times New Roman" w:hAnsi="Times New Roman" w:cs="Times New Roman"/>
                <w:b/>
                <w:bCs/>
                <w:sz w:val="20"/>
                <w:szCs w:val="20"/>
                <w:lang w:val="en-IN" w:eastAsia="en-IN"/>
              </w:rPr>
            </w:pPr>
          </w:p>
        </w:tc>
        <w:tc>
          <w:tcPr>
            <w:tcW w:w="4408"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Structure Repair and Rehabilitation</w:t>
            </w:r>
          </w:p>
        </w:tc>
        <w:tc>
          <w:tcPr>
            <w:tcW w:w="563"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63"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932"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4</w:t>
            </w:r>
          </w:p>
        </w:tc>
      </w:tr>
      <w:tr w:rsidR="00D628B2" w:rsidRPr="00D628B2" w:rsidTr="00C74141">
        <w:trPr>
          <w:trHeight w:val="355"/>
        </w:trPr>
        <w:tc>
          <w:tcPr>
            <w:tcW w:w="9117" w:type="dxa"/>
            <w:gridSpan w:val="6"/>
          </w:tcPr>
          <w:p w:rsidR="00D628B2" w:rsidRPr="00D628B2" w:rsidRDefault="00D628B2" w:rsidP="00D628B2">
            <w:pPr>
              <w:jc w:val="both"/>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t>GENERAL ELECTIVE–2(Choose any one)</w:t>
            </w:r>
          </w:p>
        </w:tc>
      </w:tr>
      <w:tr w:rsidR="00D628B2" w:rsidRPr="00D628B2" w:rsidTr="00C74141">
        <w:trPr>
          <w:trHeight w:val="355"/>
        </w:trPr>
        <w:tc>
          <w:tcPr>
            <w:tcW w:w="1345"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ETCE-419</w:t>
            </w:r>
          </w:p>
        </w:tc>
        <w:tc>
          <w:tcPr>
            <w:tcW w:w="1206" w:type="dxa"/>
          </w:tcPr>
          <w:p w:rsidR="00D628B2" w:rsidRPr="00D628B2" w:rsidRDefault="00D628B2" w:rsidP="00D628B2">
            <w:pPr>
              <w:jc w:val="both"/>
              <w:rPr>
                <w:rFonts w:ascii="Times New Roman" w:hAnsi="Times New Roman" w:cs="Times New Roman"/>
                <w:b/>
                <w:bCs/>
                <w:sz w:val="20"/>
                <w:szCs w:val="20"/>
                <w:lang w:val="en-IN" w:eastAsia="en-IN"/>
              </w:rPr>
            </w:pPr>
          </w:p>
        </w:tc>
        <w:tc>
          <w:tcPr>
            <w:tcW w:w="4408"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Cs/>
                <w:sz w:val="20"/>
                <w:szCs w:val="20"/>
                <w:lang w:val="en-IN" w:eastAsia="en-IN"/>
              </w:rPr>
              <w:t>Data Analytics</w:t>
            </w:r>
          </w:p>
        </w:tc>
        <w:tc>
          <w:tcPr>
            <w:tcW w:w="563"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63"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932"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r>
      <w:tr w:rsidR="00D628B2" w:rsidRPr="00D628B2" w:rsidTr="00C74141">
        <w:trPr>
          <w:trHeight w:val="355"/>
        </w:trPr>
        <w:tc>
          <w:tcPr>
            <w:tcW w:w="1345" w:type="dxa"/>
          </w:tcPr>
          <w:p w:rsidR="00D628B2" w:rsidRPr="00D628B2" w:rsidRDefault="00D628B2" w:rsidP="00D628B2">
            <w:pPr>
              <w:jc w:val="both"/>
              <w:rPr>
                <w:rFonts w:ascii="Times New Roman" w:hAnsi="Times New Roman" w:cs="Times New Roman"/>
                <w:b/>
                <w:sz w:val="20"/>
                <w:szCs w:val="20"/>
                <w:lang w:val="en-IN" w:eastAsia="en-IN"/>
              </w:rPr>
            </w:pPr>
            <w:r w:rsidRPr="00D628B2">
              <w:rPr>
                <w:rFonts w:ascii="Times New Roman" w:hAnsi="Times New Roman" w:cs="Times New Roman"/>
                <w:sz w:val="20"/>
                <w:szCs w:val="20"/>
                <w:lang w:val="en-IN" w:eastAsia="en-IN"/>
              </w:rPr>
              <w:t>ETEN-419</w:t>
            </w:r>
          </w:p>
        </w:tc>
        <w:tc>
          <w:tcPr>
            <w:tcW w:w="1206" w:type="dxa"/>
          </w:tcPr>
          <w:p w:rsidR="00D628B2" w:rsidRPr="00D628B2" w:rsidRDefault="00D628B2" w:rsidP="00D628B2">
            <w:pPr>
              <w:jc w:val="both"/>
              <w:rPr>
                <w:rFonts w:ascii="Times New Roman" w:hAnsi="Times New Roman" w:cs="Times New Roman"/>
                <w:b/>
                <w:bCs/>
                <w:sz w:val="20"/>
                <w:szCs w:val="20"/>
                <w:lang w:val="en-IN" w:eastAsia="en-IN"/>
              </w:rPr>
            </w:pPr>
          </w:p>
        </w:tc>
        <w:tc>
          <w:tcPr>
            <w:tcW w:w="4408"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Planning and Design of Green Buildings</w:t>
            </w:r>
          </w:p>
        </w:tc>
        <w:tc>
          <w:tcPr>
            <w:tcW w:w="563"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63"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932"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r>
      <w:tr w:rsidR="00D628B2" w:rsidRPr="00D628B2" w:rsidTr="00C74141">
        <w:trPr>
          <w:trHeight w:val="355"/>
        </w:trPr>
        <w:tc>
          <w:tcPr>
            <w:tcW w:w="1345"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ETEC-421</w:t>
            </w:r>
          </w:p>
        </w:tc>
        <w:tc>
          <w:tcPr>
            <w:tcW w:w="1206" w:type="dxa"/>
          </w:tcPr>
          <w:p w:rsidR="00D628B2" w:rsidRPr="00D628B2" w:rsidRDefault="00D628B2" w:rsidP="00D628B2">
            <w:pPr>
              <w:jc w:val="both"/>
              <w:rPr>
                <w:rFonts w:ascii="Times New Roman" w:hAnsi="Times New Roman" w:cs="Times New Roman"/>
                <w:b/>
                <w:bCs/>
                <w:sz w:val="20"/>
                <w:szCs w:val="20"/>
                <w:lang w:val="en-IN" w:eastAsia="en-IN"/>
              </w:rPr>
            </w:pPr>
          </w:p>
        </w:tc>
        <w:tc>
          <w:tcPr>
            <w:tcW w:w="4408"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Data Communication and Networks</w:t>
            </w:r>
          </w:p>
        </w:tc>
        <w:tc>
          <w:tcPr>
            <w:tcW w:w="563"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63"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932"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r>
      <w:tr w:rsidR="00D628B2" w:rsidRPr="00D628B2" w:rsidTr="00C74141">
        <w:trPr>
          <w:trHeight w:val="355"/>
        </w:trPr>
        <w:tc>
          <w:tcPr>
            <w:tcW w:w="1345"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ETHS-419</w:t>
            </w:r>
          </w:p>
        </w:tc>
        <w:tc>
          <w:tcPr>
            <w:tcW w:w="1206" w:type="dxa"/>
          </w:tcPr>
          <w:p w:rsidR="00D628B2" w:rsidRPr="00D628B2" w:rsidRDefault="00D628B2" w:rsidP="00D628B2">
            <w:pPr>
              <w:jc w:val="both"/>
              <w:rPr>
                <w:rFonts w:ascii="Times New Roman" w:hAnsi="Times New Roman" w:cs="Times New Roman"/>
                <w:b/>
                <w:bCs/>
                <w:sz w:val="20"/>
                <w:szCs w:val="20"/>
                <w:lang w:val="en-IN" w:eastAsia="en-IN"/>
              </w:rPr>
            </w:pPr>
          </w:p>
        </w:tc>
        <w:tc>
          <w:tcPr>
            <w:tcW w:w="4408"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Sociology and Elements of Indian History for Engineers</w:t>
            </w:r>
          </w:p>
        </w:tc>
        <w:tc>
          <w:tcPr>
            <w:tcW w:w="563"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63"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932"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r>
      <w:tr w:rsidR="00D628B2" w:rsidRPr="00D628B2" w:rsidTr="00C74141">
        <w:trPr>
          <w:trHeight w:val="355"/>
        </w:trPr>
        <w:tc>
          <w:tcPr>
            <w:tcW w:w="1345" w:type="dxa"/>
          </w:tcPr>
          <w:p w:rsidR="00D628B2" w:rsidRPr="00D628B2" w:rsidRDefault="00D628B2" w:rsidP="00D628B2">
            <w:pPr>
              <w:jc w:val="both"/>
              <w:rPr>
                <w:rFonts w:ascii="Times New Roman" w:hAnsi="Times New Roman" w:cs="Times New Roman"/>
                <w:sz w:val="20"/>
                <w:lang w:val="en-IN" w:eastAsia="en-IN"/>
              </w:rPr>
            </w:pPr>
            <w:r w:rsidRPr="00D628B2">
              <w:rPr>
                <w:rFonts w:ascii="Times New Roman" w:hAnsi="Times New Roman" w:cs="Times New Roman"/>
                <w:sz w:val="20"/>
                <w:lang w:val="en-IN" w:eastAsia="en-IN"/>
              </w:rPr>
              <w:t>ETCS 425</w:t>
            </w:r>
          </w:p>
        </w:tc>
        <w:tc>
          <w:tcPr>
            <w:tcW w:w="1206" w:type="dxa"/>
          </w:tcPr>
          <w:p w:rsidR="00D628B2" w:rsidRPr="00D628B2" w:rsidRDefault="00D628B2" w:rsidP="00D628B2">
            <w:pPr>
              <w:jc w:val="both"/>
              <w:rPr>
                <w:rFonts w:ascii="Times New Roman" w:hAnsi="Times New Roman" w:cs="Times New Roman"/>
                <w:sz w:val="20"/>
                <w:lang w:val="en-IN" w:eastAsia="en-IN"/>
              </w:rPr>
            </w:pPr>
          </w:p>
        </w:tc>
        <w:tc>
          <w:tcPr>
            <w:tcW w:w="4408" w:type="dxa"/>
          </w:tcPr>
          <w:p w:rsidR="00D628B2" w:rsidRPr="00D628B2" w:rsidRDefault="00D628B2" w:rsidP="00D628B2">
            <w:pPr>
              <w:rPr>
                <w:rFonts w:ascii="Times New Roman" w:hAnsi="Times New Roman" w:cs="Times New Roman"/>
                <w:sz w:val="20"/>
                <w:lang w:val="en-IN" w:eastAsia="en-IN"/>
              </w:rPr>
            </w:pPr>
            <w:r w:rsidRPr="00D628B2">
              <w:rPr>
                <w:rFonts w:ascii="Times New Roman" w:hAnsi="Times New Roman" w:cs="Times New Roman"/>
                <w:sz w:val="20"/>
                <w:lang w:val="en-IN" w:eastAsia="en-IN"/>
              </w:rPr>
              <w:t>Database Management Systems</w:t>
            </w:r>
          </w:p>
        </w:tc>
        <w:tc>
          <w:tcPr>
            <w:tcW w:w="563" w:type="dxa"/>
          </w:tcPr>
          <w:p w:rsidR="00D628B2" w:rsidRPr="00D628B2" w:rsidRDefault="00D628B2" w:rsidP="00D628B2">
            <w:pPr>
              <w:jc w:val="center"/>
              <w:rPr>
                <w:rFonts w:ascii="Times New Roman" w:hAnsi="Times New Roman" w:cs="Times New Roman"/>
                <w:sz w:val="20"/>
                <w:lang w:val="en-IN" w:eastAsia="en-IN"/>
              </w:rPr>
            </w:pPr>
            <w:r w:rsidRPr="00D628B2">
              <w:rPr>
                <w:rFonts w:ascii="Times New Roman" w:hAnsi="Times New Roman" w:cs="Times New Roman"/>
                <w:sz w:val="20"/>
                <w:lang w:val="en-IN" w:eastAsia="en-IN"/>
              </w:rPr>
              <w:t>3</w:t>
            </w:r>
          </w:p>
        </w:tc>
        <w:tc>
          <w:tcPr>
            <w:tcW w:w="663" w:type="dxa"/>
          </w:tcPr>
          <w:p w:rsidR="00D628B2" w:rsidRPr="00D628B2" w:rsidRDefault="00D628B2" w:rsidP="00D628B2">
            <w:pPr>
              <w:jc w:val="center"/>
              <w:rPr>
                <w:rFonts w:ascii="Times New Roman" w:hAnsi="Times New Roman" w:cs="Times New Roman"/>
                <w:sz w:val="20"/>
                <w:lang w:val="en-IN" w:eastAsia="en-IN"/>
              </w:rPr>
            </w:pPr>
            <w:r w:rsidRPr="00D628B2">
              <w:rPr>
                <w:rFonts w:ascii="Times New Roman" w:hAnsi="Times New Roman" w:cs="Times New Roman"/>
                <w:sz w:val="20"/>
                <w:lang w:val="en-IN" w:eastAsia="en-IN"/>
              </w:rPr>
              <w:t>0</w:t>
            </w:r>
          </w:p>
        </w:tc>
        <w:tc>
          <w:tcPr>
            <w:tcW w:w="932" w:type="dxa"/>
          </w:tcPr>
          <w:p w:rsidR="00D628B2" w:rsidRPr="00D628B2" w:rsidRDefault="00D628B2" w:rsidP="00D628B2">
            <w:pPr>
              <w:jc w:val="center"/>
              <w:rPr>
                <w:rFonts w:ascii="Times New Roman" w:hAnsi="Times New Roman" w:cs="Times New Roman"/>
                <w:sz w:val="20"/>
                <w:lang w:val="en-IN" w:eastAsia="en-IN"/>
              </w:rPr>
            </w:pPr>
            <w:r w:rsidRPr="00D628B2">
              <w:rPr>
                <w:rFonts w:ascii="Times New Roman" w:hAnsi="Times New Roman" w:cs="Times New Roman"/>
                <w:sz w:val="20"/>
                <w:lang w:val="en-IN" w:eastAsia="en-IN"/>
              </w:rPr>
              <w:t>3</w:t>
            </w:r>
          </w:p>
        </w:tc>
      </w:tr>
      <w:tr w:rsidR="00D628B2" w:rsidRPr="00D628B2" w:rsidTr="00C74141">
        <w:trPr>
          <w:trHeight w:val="355"/>
        </w:trPr>
        <w:tc>
          <w:tcPr>
            <w:tcW w:w="9117" w:type="dxa"/>
            <w:gridSpan w:val="6"/>
          </w:tcPr>
          <w:p w:rsidR="00D628B2" w:rsidRPr="00D628B2" w:rsidRDefault="00D628B2" w:rsidP="00D628B2">
            <w:pPr>
              <w:jc w:val="both"/>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t>PRACTICAL/VIVA VOCE</w:t>
            </w:r>
          </w:p>
        </w:tc>
      </w:tr>
      <w:tr w:rsidR="00D628B2" w:rsidRPr="00D628B2" w:rsidTr="00C74141">
        <w:trPr>
          <w:trHeight w:val="355"/>
        </w:trPr>
        <w:tc>
          <w:tcPr>
            <w:tcW w:w="1345"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ETCE-451</w:t>
            </w:r>
          </w:p>
        </w:tc>
        <w:tc>
          <w:tcPr>
            <w:tcW w:w="1206" w:type="dxa"/>
          </w:tcPr>
          <w:p w:rsidR="00D628B2" w:rsidRPr="00D628B2" w:rsidRDefault="00D628B2" w:rsidP="00D628B2">
            <w:pPr>
              <w:jc w:val="both"/>
              <w:rPr>
                <w:rFonts w:ascii="Times New Roman" w:hAnsi="Times New Roman" w:cs="Times New Roman"/>
                <w:b/>
                <w:bCs/>
                <w:sz w:val="20"/>
                <w:szCs w:val="20"/>
                <w:lang w:val="en-IN" w:eastAsia="en-IN"/>
              </w:rPr>
            </w:pPr>
          </w:p>
        </w:tc>
        <w:tc>
          <w:tcPr>
            <w:tcW w:w="4408"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Irrigation Engineering Design</w:t>
            </w:r>
          </w:p>
        </w:tc>
        <w:tc>
          <w:tcPr>
            <w:tcW w:w="563"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663"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2</w:t>
            </w:r>
          </w:p>
        </w:tc>
        <w:tc>
          <w:tcPr>
            <w:tcW w:w="932"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r>
      <w:tr w:rsidR="00D628B2" w:rsidRPr="00D628B2" w:rsidTr="00C74141">
        <w:trPr>
          <w:trHeight w:val="355"/>
        </w:trPr>
        <w:tc>
          <w:tcPr>
            <w:tcW w:w="1345"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ETCE-453</w:t>
            </w:r>
          </w:p>
        </w:tc>
        <w:tc>
          <w:tcPr>
            <w:tcW w:w="1206" w:type="dxa"/>
          </w:tcPr>
          <w:p w:rsidR="00D628B2" w:rsidRPr="00D628B2" w:rsidRDefault="00D628B2" w:rsidP="00D628B2">
            <w:pPr>
              <w:jc w:val="both"/>
              <w:rPr>
                <w:rFonts w:ascii="Times New Roman" w:hAnsi="Times New Roman" w:cs="Times New Roman"/>
                <w:b/>
                <w:bCs/>
                <w:sz w:val="20"/>
                <w:szCs w:val="20"/>
                <w:lang w:val="en-IN" w:eastAsia="en-IN"/>
              </w:rPr>
            </w:pPr>
          </w:p>
        </w:tc>
        <w:tc>
          <w:tcPr>
            <w:tcW w:w="4408"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Economics of Infrastructure Projects: Case Studies</w:t>
            </w:r>
          </w:p>
        </w:tc>
        <w:tc>
          <w:tcPr>
            <w:tcW w:w="563"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663"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2</w:t>
            </w:r>
          </w:p>
        </w:tc>
        <w:tc>
          <w:tcPr>
            <w:tcW w:w="932"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r>
      <w:tr w:rsidR="00D628B2" w:rsidRPr="00D628B2" w:rsidTr="00C74141">
        <w:trPr>
          <w:trHeight w:val="355"/>
        </w:trPr>
        <w:tc>
          <w:tcPr>
            <w:tcW w:w="1345"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ETCE-459</w:t>
            </w:r>
          </w:p>
        </w:tc>
        <w:tc>
          <w:tcPr>
            <w:tcW w:w="1206" w:type="dxa"/>
          </w:tcPr>
          <w:p w:rsidR="00D628B2" w:rsidRPr="00D628B2" w:rsidRDefault="00D628B2" w:rsidP="00D628B2">
            <w:pPr>
              <w:jc w:val="both"/>
              <w:rPr>
                <w:rFonts w:ascii="Times New Roman" w:hAnsi="Times New Roman" w:cs="Times New Roman"/>
                <w:b/>
                <w:bCs/>
                <w:sz w:val="20"/>
                <w:szCs w:val="20"/>
                <w:lang w:val="en-IN" w:eastAsia="en-IN"/>
              </w:rPr>
            </w:pPr>
          </w:p>
        </w:tc>
        <w:tc>
          <w:tcPr>
            <w:tcW w:w="4408"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Lab Based on Core and General Elective</w:t>
            </w:r>
          </w:p>
        </w:tc>
        <w:tc>
          <w:tcPr>
            <w:tcW w:w="563"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663"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2</w:t>
            </w:r>
          </w:p>
        </w:tc>
        <w:tc>
          <w:tcPr>
            <w:tcW w:w="932"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r>
      <w:tr w:rsidR="00D628B2" w:rsidRPr="00D628B2" w:rsidTr="00C74141">
        <w:trPr>
          <w:trHeight w:val="355"/>
        </w:trPr>
        <w:tc>
          <w:tcPr>
            <w:tcW w:w="1345"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ETCE-455</w:t>
            </w:r>
          </w:p>
        </w:tc>
        <w:tc>
          <w:tcPr>
            <w:tcW w:w="1206" w:type="dxa"/>
          </w:tcPr>
          <w:p w:rsidR="00D628B2" w:rsidRPr="00D628B2" w:rsidRDefault="00D628B2" w:rsidP="00D628B2">
            <w:pPr>
              <w:jc w:val="both"/>
              <w:rPr>
                <w:rFonts w:ascii="Times New Roman" w:hAnsi="Times New Roman" w:cs="Times New Roman"/>
                <w:b/>
                <w:bCs/>
                <w:sz w:val="20"/>
                <w:szCs w:val="20"/>
                <w:lang w:val="en-IN" w:eastAsia="en-IN"/>
              </w:rPr>
            </w:pPr>
          </w:p>
        </w:tc>
        <w:tc>
          <w:tcPr>
            <w:tcW w:w="4408"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Minor Project+</w:t>
            </w:r>
          </w:p>
        </w:tc>
        <w:tc>
          <w:tcPr>
            <w:tcW w:w="563"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663"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6</w:t>
            </w:r>
          </w:p>
        </w:tc>
        <w:tc>
          <w:tcPr>
            <w:tcW w:w="932"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r>
      <w:tr w:rsidR="00D628B2" w:rsidRPr="00D628B2" w:rsidTr="00C74141">
        <w:trPr>
          <w:trHeight w:val="355"/>
        </w:trPr>
        <w:tc>
          <w:tcPr>
            <w:tcW w:w="1345"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ETCE-457</w:t>
            </w:r>
          </w:p>
        </w:tc>
        <w:tc>
          <w:tcPr>
            <w:tcW w:w="1206" w:type="dxa"/>
          </w:tcPr>
          <w:p w:rsidR="00D628B2" w:rsidRPr="00D628B2" w:rsidRDefault="00D628B2" w:rsidP="00D628B2">
            <w:pPr>
              <w:jc w:val="both"/>
              <w:rPr>
                <w:rFonts w:ascii="Times New Roman" w:hAnsi="Times New Roman" w:cs="Times New Roman"/>
                <w:b/>
                <w:bCs/>
                <w:sz w:val="20"/>
                <w:szCs w:val="20"/>
                <w:lang w:val="en-IN" w:eastAsia="en-IN"/>
              </w:rPr>
            </w:pPr>
          </w:p>
        </w:tc>
        <w:tc>
          <w:tcPr>
            <w:tcW w:w="4408"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Industrial Training related to Civil Engineering ^</w:t>
            </w:r>
          </w:p>
        </w:tc>
        <w:tc>
          <w:tcPr>
            <w:tcW w:w="563"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663"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932"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r>
      <w:tr w:rsidR="00D628B2" w:rsidRPr="00D628B2" w:rsidTr="00C74141">
        <w:trPr>
          <w:trHeight w:val="355"/>
        </w:trPr>
        <w:tc>
          <w:tcPr>
            <w:tcW w:w="6959" w:type="dxa"/>
            <w:gridSpan w:val="3"/>
          </w:tcPr>
          <w:p w:rsidR="00D628B2" w:rsidRPr="00D628B2" w:rsidRDefault="00D628B2" w:rsidP="00D628B2">
            <w:pPr>
              <w:jc w:val="both"/>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t>TOTAL</w:t>
            </w:r>
          </w:p>
        </w:tc>
        <w:tc>
          <w:tcPr>
            <w:tcW w:w="563" w:type="dxa"/>
          </w:tcPr>
          <w:p w:rsidR="00D628B2" w:rsidRPr="00D628B2" w:rsidRDefault="00D628B2" w:rsidP="00D628B2">
            <w:pPr>
              <w:jc w:val="center"/>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t>15</w:t>
            </w:r>
          </w:p>
        </w:tc>
        <w:tc>
          <w:tcPr>
            <w:tcW w:w="663" w:type="dxa"/>
          </w:tcPr>
          <w:p w:rsidR="00D628B2" w:rsidRPr="00D628B2" w:rsidRDefault="00D628B2" w:rsidP="00D628B2">
            <w:pPr>
              <w:jc w:val="center"/>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t>15</w:t>
            </w:r>
          </w:p>
        </w:tc>
        <w:tc>
          <w:tcPr>
            <w:tcW w:w="932" w:type="dxa"/>
          </w:tcPr>
          <w:p w:rsidR="00D628B2" w:rsidRPr="00D628B2" w:rsidRDefault="00D628B2" w:rsidP="00D628B2">
            <w:pPr>
              <w:jc w:val="center"/>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t>25</w:t>
            </w:r>
          </w:p>
        </w:tc>
      </w:tr>
    </w:tbl>
    <w:p w:rsidR="00D628B2" w:rsidRPr="00D628B2" w:rsidRDefault="00D628B2" w:rsidP="00D628B2">
      <w:pPr>
        <w:spacing w:after="0" w:line="240" w:lineRule="auto"/>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 Minimum of 4 weeks Industrial Training related to Civil Engineering was conducted at the end of 6</w:t>
      </w:r>
      <w:r w:rsidRPr="00D628B2">
        <w:rPr>
          <w:rFonts w:ascii="Times New Roman" w:hAnsi="Times New Roman" w:cs="Times New Roman"/>
          <w:sz w:val="20"/>
          <w:szCs w:val="20"/>
          <w:vertAlign w:val="superscript"/>
          <w:lang w:val="en-IN" w:eastAsia="en-IN"/>
        </w:rPr>
        <w:t>th</w:t>
      </w:r>
      <w:r w:rsidRPr="00D628B2">
        <w:rPr>
          <w:rFonts w:ascii="Times New Roman" w:hAnsi="Times New Roman" w:cs="Times New Roman"/>
          <w:sz w:val="20"/>
          <w:szCs w:val="20"/>
          <w:lang w:val="en-IN" w:eastAsia="en-IN"/>
        </w:rPr>
        <w:t xml:space="preserve"> Semester; however, weekly presentations and viva-voce is to be conducted in this semester.</w:t>
      </w:r>
    </w:p>
    <w:p w:rsidR="00D628B2" w:rsidRPr="00D628B2" w:rsidRDefault="00D628B2" w:rsidP="00D628B2">
      <w:pPr>
        <w:autoSpaceDE w:val="0"/>
        <w:autoSpaceDN w:val="0"/>
        <w:adjustRightInd w:val="0"/>
        <w:spacing w:after="0" w:line="240" w:lineRule="auto"/>
        <w:jc w:val="both"/>
        <w:rPr>
          <w:rFonts w:ascii="Times New Roman" w:eastAsia="Calibri" w:hAnsi="Times New Roman" w:cs="Times New Roman"/>
          <w:sz w:val="20"/>
          <w:szCs w:val="20"/>
          <w:lang w:val="en-IN" w:eastAsia="en-IN"/>
        </w:rPr>
      </w:pPr>
      <w:r w:rsidRPr="00D628B2">
        <w:rPr>
          <w:rFonts w:ascii="Times New Roman" w:hAnsi="Times New Roman" w:cs="Times New Roman"/>
          <w:b/>
          <w:sz w:val="20"/>
          <w:szCs w:val="20"/>
          <w:lang w:val="en-IN" w:eastAsia="en-IN"/>
        </w:rPr>
        <w:t>Imp:-</w:t>
      </w:r>
      <w:r w:rsidRPr="00D628B2">
        <w:rPr>
          <w:rFonts w:ascii="Times New Roman" w:hAnsi="Times New Roman" w:cs="Times New Roman"/>
          <w:sz w:val="20"/>
          <w:szCs w:val="20"/>
          <w:lang w:val="en-IN" w:eastAsia="en-IN"/>
        </w:rPr>
        <w:t xml:space="preserve"> Elective Paper will be floated if one-third of the total students opt for the same. It is advised that the decision about the elective subject for 8</w:t>
      </w:r>
      <w:r w:rsidRPr="00D628B2">
        <w:rPr>
          <w:rFonts w:ascii="Times New Roman" w:hAnsi="Times New Roman" w:cs="Times New Roman"/>
          <w:sz w:val="20"/>
          <w:szCs w:val="20"/>
          <w:vertAlign w:val="superscript"/>
          <w:lang w:val="en-IN" w:eastAsia="en-IN"/>
        </w:rPr>
        <w:t>th</w:t>
      </w:r>
      <w:r w:rsidRPr="00D628B2">
        <w:rPr>
          <w:rFonts w:ascii="Times New Roman" w:hAnsi="Times New Roman" w:cs="Times New Roman"/>
          <w:sz w:val="20"/>
          <w:szCs w:val="20"/>
          <w:lang w:val="en-IN" w:eastAsia="en-IN"/>
        </w:rPr>
        <w:t xml:space="preserve"> Semester is done before 15</w:t>
      </w:r>
      <w:r w:rsidRPr="00D628B2">
        <w:rPr>
          <w:rFonts w:ascii="Times New Roman" w:hAnsi="Times New Roman" w:cs="Times New Roman"/>
          <w:sz w:val="20"/>
          <w:szCs w:val="20"/>
          <w:vertAlign w:val="superscript"/>
          <w:lang w:val="en-IN" w:eastAsia="en-IN"/>
        </w:rPr>
        <w:t>th</w:t>
      </w:r>
      <w:r w:rsidRPr="00D628B2">
        <w:rPr>
          <w:rFonts w:ascii="Times New Roman" w:hAnsi="Times New Roman" w:cs="Times New Roman"/>
          <w:sz w:val="20"/>
          <w:szCs w:val="20"/>
          <w:lang w:val="en-IN" w:eastAsia="en-IN"/>
        </w:rPr>
        <w:t xml:space="preserve"> November every year before end of seventh semester.</w:t>
      </w:r>
      <w:r w:rsidRPr="00D628B2">
        <w:rPr>
          <w:rFonts w:ascii="Times New Roman" w:eastAsia="Calibri" w:hAnsi="Times New Roman" w:cs="Times New Roman"/>
          <w:sz w:val="20"/>
          <w:szCs w:val="20"/>
          <w:lang w:val="en-IN" w:eastAsia="en-IN"/>
        </w:rPr>
        <w:t xml:space="preserve"> New Electives may be added as per requirement after getting it duly approved by BOS and AC respectively.</w:t>
      </w:r>
    </w:p>
    <w:p w:rsidR="00D628B2" w:rsidRPr="00D628B2" w:rsidRDefault="00D628B2" w:rsidP="00D628B2">
      <w:pPr>
        <w:spacing w:after="0" w:line="240" w:lineRule="auto"/>
        <w:jc w:val="both"/>
        <w:rPr>
          <w:rFonts w:ascii="Times New Roman" w:hAnsi="Times New Roman" w:cs="Times New Roman"/>
          <w:sz w:val="20"/>
          <w:szCs w:val="18"/>
          <w:lang w:val="en-IN" w:eastAsia="en-IN"/>
        </w:rPr>
      </w:pPr>
      <w:r w:rsidRPr="00D628B2">
        <w:rPr>
          <w:rFonts w:ascii="Times New Roman" w:hAnsi="Times New Roman" w:cs="Times New Roman"/>
          <w:sz w:val="20"/>
          <w:szCs w:val="18"/>
          <w:lang w:val="en-IN" w:eastAsia="en-IN"/>
        </w:rPr>
        <w:t>+ The student will submit a synopsis at the beginning of the semester for approval from the departmental committee in a specified format, thereafter he/she will have to present the progress of the work through seminars and progress reports.</w:t>
      </w:r>
    </w:p>
    <w:p w:rsidR="00D628B2" w:rsidRPr="00D628B2" w:rsidRDefault="00D628B2" w:rsidP="00D628B2">
      <w:pPr>
        <w:spacing w:after="0" w:line="240" w:lineRule="auto"/>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br w:type="page"/>
      </w:r>
    </w:p>
    <w:p w:rsidR="00D628B2" w:rsidRPr="00D628B2" w:rsidRDefault="00D628B2" w:rsidP="00D628B2">
      <w:pPr>
        <w:spacing w:after="0" w:line="240" w:lineRule="auto"/>
        <w:jc w:val="center"/>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lastRenderedPageBreak/>
        <w:t>BACHELOR OF TECHNOLOGY</w:t>
      </w:r>
    </w:p>
    <w:p w:rsidR="00D628B2" w:rsidRPr="00D628B2" w:rsidRDefault="00D628B2" w:rsidP="00D628B2">
      <w:pPr>
        <w:spacing w:after="0" w:line="240" w:lineRule="auto"/>
        <w:jc w:val="center"/>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t>(CIVIL ENGINEERING)</w:t>
      </w:r>
    </w:p>
    <w:p w:rsidR="00D628B2" w:rsidRPr="00D628B2" w:rsidRDefault="00D628B2" w:rsidP="00D628B2">
      <w:pPr>
        <w:spacing w:after="0" w:line="240" w:lineRule="auto"/>
        <w:jc w:val="center"/>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t>EIGHTH SEMESTER EXAMINATION</w:t>
      </w:r>
    </w:p>
    <w:tbl>
      <w:tblPr>
        <w:tblStyle w:val="TableGrid"/>
        <w:tblW w:w="9198" w:type="dxa"/>
        <w:tblLayout w:type="fixed"/>
        <w:tblLook w:val="04A0" w:firstRow="1" w:lastRow="0" w:firstColumn="1" w:lastColumn="0" w:noHBand="0" w:noVBand="1"/>
      </w:tblPr>
      <w:tblGrid>
        <w:gridCol w:w="1291"/>
        <w:gridCol w:w="1157"/>
        <w:gridCol w:w="4680"/>
        <w:gridCol w:w="540"/>
        <w:gridCol w:w="636"/>
        <w:gridCol w:w="894"/>
      </w:tblGrid>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Code No.</w:t>
            </w:r>
          </w:p>
        </w:tc>
        <w:tc>
          <w:tcPr>
            <w:tcW w:w="1157"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Paper ID</w:t>
            </w:r>
          </w:p>
        </w:tc>
        <w:tc>
          <w:tcPr>
            <w:tcW w:w="4680"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Paper</w:t>
            </w:r>
          </w:p>
        </w:tc>
        <w:tc>
          <w:tcPr>
            <w:tcW w:w="540"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L</w:t>
            </w:r>
          </w:p>
        </w:tc>
        <w:tc>
          <w:tcPr>
            <w:tcW w:w="636"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T/P</w:t>
            </w:r>
          </w:p>
        </w:tc>
        <w:tc>
          <w:tcPr>
            <w:tcW w:w="894"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Credits</w:t>
            </w:r>
          </w:p>
        </w:tc>
      </w:tr>
      <w:tr w:rsidR="00D628B2" w:rsidRPr="00D628B2" w:rsidTr="00C74141">
        <w:trPr>
          <w:trHeight w:val="356"/>
        </w:trPr>
        <w:tc>
          <w:tcPr>
            <w:tcW w:w="9198" w:type="dxa"/>
            <w:gridSpan w:val="6"/>
          </w:tcPr>
          <w:p w:rsidR="00D628B2" w:rsidRPr="00D628B2" w:rsidRDefault="00D628B2" w:rsidP="00D628B2">
            <w:pPr>
              <w:jc w:val="both"/>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t>THEORY PAPERS</w:t>
            </w: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ETHS-402</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4680"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Human Values and Professional Ethics-II</w:t>
            </w:r>
          </w:p>
        </w:tc>
        <w:tc>
          <w:tcPr>
            <w:tcW w:w="540"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894"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ETCE-404</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4680"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 xml:space="preserve">Planning and Management of Construction Projects </w:t>
            </w:r>
          </w:p>
        </w:tc>
        <w:tc>
          <w:tcPr>
            <w:tcW w:w="540"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894"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4</w:t>
            </w: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ETCE-406</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4680"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Analysis and Design of Bridges</w:t>
            </w:r>
          </w:p>
        </w:tc>
        <w:tc>
          <w:tcPr>
            <w:tcW w:w="540"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894"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r>
      <w:tr w:rsidR="00D628B2" w:rsidRPr="00D628B2" w:rsidTr="00C74141">
        <w:trPr>
          <w:trHeight w:val="356"/>
        </w:trPr>
        <w:tc>
          <w:tcPr>
            <w:tcW w:w="9198" w:type="dxa"/>
            <w:gridSpan w:val="6"/>
          </w:tcPr>
          <w:p w:rsidR="00D628B2" w:rsidRPr="00D628B2" w:rsidRDefault="00D628B2" w:rsidP="00D628B2">
            <w:pPr>
              <w:jc w:val="both"/>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t>CORE ELECTIVE – I(Choose any one)</w:t>
            </w: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ETCE-410</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4680" w:type="dxa"/>
          </w:tcPr>
          <w:p w:rsidR="00D628B2" w:rsidRPr="00D628B2" w:rsidRDefault="00D628B2" w:rsidP="00D628B2">
            <w:pPr>
              <w:jc w:val="both"/>
              <w:rPr>
                <w:rFonts w:ascii="Times New Roman" w:hAnsi="Times New Roman" w:cs="Times New Roman"/>
                <w:bCs/>
                <w:sz w:val="20"/>
                <w:szCs w:val="20"/>
                <w:lang w:val="en-IN" w:eastAsia="en-IN"/>
              </w:rPr>
            </w:pPr>
            <w:r w:rsidRPr="00D628B2">
              <w:rPr>
                <w:rFonts w:ascii="Times New Roman" w:hAnsi="Times New Roman" w:cs="Times New Roman"/>
                <w:sz w:val="20"/>
                <w:szCs w:val="20"/>
                <w:lang w:val="en-IN" w:eastAsia="en-IN"/>
              </w:rPr>
              <w:t>Transportation, Planning and Management</w:t>
            </w:r>
          </w:p>
        </w:tc>
        <w:tc>
          <w:tcPr>
            <w:tcW w:w="540"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894"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4</w:t>
            </w: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ETCE-412</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4680"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 xml:space="preserve">Ground Water Assessment, Development and Management </w:t>
            </w:r>
          </w:p>
        </w:tc>
        <w:tc>
          <w:tcPr>
            <w:tcW w:w="540"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894"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4</w:t>
            </w: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ETCE-416</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4680"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Advanced Geotechnical Engineering</w:t>
            </w:r>
          </w:p>
        </w:tc>
        <w:tc>
          <w:tcPr>
            <w:tcW w:w="540" w:type="dxa"/>
            <w:vAlign w:val="center"/>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36" w:type="dxa"/>
            <w:vAlign w:val="center"/>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894" w:type="dxa"/>
            <w:vAlign w:val="center"/>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4</w:t>
            </w:r>
          </w:p>
        </w:tc>
      </w:tr>
      <w:tr w:rsidR="00D628B2" w:rsidRPr="00D628B2" w:rsidTr="00C74141">
        <w:trPr>
          <w:trHeight w:val="356"/>
        </w:trPr>
        <w:tc>
          <w:tcPr>
            <w:tcW w:w="9198" w:type="dxa"/>
            <w:gridSpan w:val="6"/>
          </w:tcPr>
          <w:p w:rsidR="00D628B2" w:rsidRPr="00D628B2" w:rsidRDefault="00D628B2" w:rsidP="00D628B2">
            <w:pPr>
              <w:jc w:val="both"/>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t>GENERAL ELECTIVE–II(Choose any one)</w:t>
            </w: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ETCE-418</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4680"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FEM in Structural Engineering</w:t>
            </w:r>
          </w:p>
        </w:tc>
        <w:tc>
          <w:tcPr>
            <w:tcW w:w="540"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894"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4</w:t>
            </w: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ETEN-418</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4680"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Ground Water Contamination and Mitigation measures</w:t>
            </w:r>
            <w:r w:rsidRPr="00D628B2">
              <w:rPr>
                <w:rFonts w:ascii="Times New Roman" w:hAnsi="Times New Roman" w:cs="Times New Roman"/>
                <w:sz w:val="20"/>
                <w:szCs w:val="20"/>
                <w:lang w:val="en-IN" w:eastAsia="en-IN"/>
              </w:rPr>
              <w:tab/>
            </w:r>
          </w:p>
        </w:tc>
        <w:tc>
          <w:tcPr>
            <w:tcW w:w="540"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894"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4</w:t>
            </w: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ETCE-422</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4680"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Environment Engineering</w:t>
            </w:r>
          </w:p>
        </w:tc>
        <w:tc>
          <w:tcPr>
            <w:tcW w:w="540"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894"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4</w:t>
            </w: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ETCE-424</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4680"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Offshore structural Engineering</w:t>
            </w:r>
          </w:p>
        </w:tc>
        <w:tc>
          <w:tcPr>
            <w:tcW w:w="540"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3</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c>
          <w:tcPr>
            <w:tcW w:w="894"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4</w:t>
            </w:r>
          </w:p>
        </w:tc>
      </w:tr>
      <w:tr w:rsidR="00D628B2" w:rsidRPr="00D628B2" w:rsidTr="00C74141">
        <w:trPr>
          <w:trHeight w:val="356"/>
        </w:trPr>
        <w:tc>
          <w:tcPr>
            <w:tcW w:w="9198" w:type="dxa"/>
            <w:gridSpan w:val="6"/>
          </w:tcPr>
          <w:p w:rsidR="00D628B2" w:rsidRPr="00D628B2" w:rsidRDefault="00D628B2" w:rsidP="00D628B2">
            <w:pPr>
              <w:jc w:val="both"/>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t>PRACTICAL/VIVA VOCE</w:t>
            </w: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ETCE-452</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4680"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Estimation of  Projects using applicable software</w:t>
            </w:r>
          </w:p>
        </w:tc>
        <w:tc>
          <w:tcPr>
            <w:tcW w:w="540"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2</w:t>
            </w:r>
          </w:p>
        </w:tc>
        <w:tc>
          <w:tcPr>
            <w:tcW w:w="894"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ETCE-454</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4680"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Lab based on Elective I or II</w:t>
            </w:r>
          </w:p>
        </w:tc>
        <w:tc>
          <w:tcPr>
            <w:tcW w:w="540"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2</w:t>
            </w:r>
          </w:p>
        </w:tc>
        <w:tc>
          <w:tcPr>
            <w:tcW w:w="894"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w:t>
            </w:r>
          </w:p>
        </w:tc>
      </w:tr>
      <w:tr w:rsidR="00D628B2" w:rsidRPr="00D628B2" w:rsidTr="00C74141">
        <w:trPr>
          <w:trHeight w:val="356"/>
        </w:trPr>
        <w:tc>
          <w:tcPr>
            <w:tcW w:w="1291"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ETCE-460</w:t>
            </w:r>
          </w:p>
        </w:tc>
        <w:tc>
          <w:tcPr>
            <w:tcW w:w="1157" w:type="dxa"/>
          </w:tcPr>
          <w:p w:rsidR="00D628B2" w:rsidRPr="00D628B2" w:rsidRDefault="00D628B2" w:rsidP="00D628B2">
            <w:pPr>
              <w:jc w:val="both"/>
              <w:rPr>
                <w:rFonts w:ascii="Times New Roman" w:hAnsi="Times New Roman" w:cs="Times New Roman"/>
                <w:b/>
                <w:bCs/>
                <w:sz w:val="20"/>
                <w:szCs w:val="20"/>
                <w:lang w:val="en-IN" w:eastAsia="en-IN"/>
              </w:rPr>
            </w:pPr>
          </w:p>
        </w:tc>
        <w:tc>
          <w:tcPr>
            <w:tcW w:w="4680" w:type="dxa"/>
          </w:tcPr>
          <w:p w:rsidR="00D628B2" w:rsidRPr="00D628B2" w:rsidRDefault="00D628B2" w:rsidP="00D628B2">
            <w:pPr>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Major Projects*</w:t>
            </w:r>
          </w:p>
        </w:tc>
        <w:tc>
          <w:tcPr>
            <w:tcW w:w="540"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0</w:t>
            </w:r>
          </w:p>
        </w:tc>
        <w:tc>
          <w:tcPr>
            <w:tcW w:w="636"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12</w:t>
            </w:r>
          </w:p>
        </w:tc>
        <w:tc>
          <w:tcPr>
            <w:tcW w:w="894" w:type="dxa"/>
          </w:tcPr>
          <w:p w:rsidR="00D628B2" w:rsidRPr="00D628B2" w:rsidRDefault="00D628B2" w:rsidP="00D628B2">
            <w:pPr>
              <w:jc w:val="center"/>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8</w:t>
            </w:r>
          </w:p>
        </w:tc>
      </w:tr>
      <w:tr w:rsidR="00D628B2" w:rsidRPr="00D628B2" w:rsidTr="00C74141">
        <w:trPr>
          <w:trHeight w:val="356"/>
        </w:trPr>
        <w:tc>
          <w:tcPr>
            <w:tcW w:w="7128" w:type="dxa"/>
            <w:gridSpan w:val="3"/>
          </w:tcPr>
          <w:p w:rsidR="00D628B2" w:rsidRPr="00D628B2" w:rsidRDefault="00D628B2" w:rsidP="00D628B2">
            <w:pPr>
              <w:jc w:val="both"/>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t>TOTAL</w:t>
            </w:r>
          </w:p>
        </w:tc>
        <w:tc>
          <w:tcPr>
            <w:tcW w:w="540" w:type="dxa"/>
          </w:tcPr>
          <w:p w:rsidR="00D628B2" w:rsidRPr="00D628B2" w:rsidRDefault="00D628B2" w:rsidP="00D628B2">
            <w:pPr>
              <w:jc w:val="center"/>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t>13</w:t>
            </w:r>
          </w:p>
        </w:tc>
        <w:tc>
          <w:tcPr>
            <w:tcW w:w="636" w:type="dxa"/>
          </w:tcPr>
          <w:p w:rsidR="00D628B2" w:rsidRPr="00D628B2" w:rsidRDefault="00D628B2" w:rsidP="00D628B2">
            <w:pPr>
              <w:jc w:val="center"/>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t>19</w:t>
            </w:r>
          </w:p>
        </w:tc>
        <w:tc>
          <w:tcPr>
            <w:tcW w:w="894" w:type="dxa"/>
          </w:tcPr>
          <w:p w:rsidR="00D628B2" w:rsidRPr="00D628B2" w:rsidRDefault="00D628B2" w:rsidP="00D628B2">
            <w:pPr>
              <w:jc w:val="center"/>
              <w:rPr>
                <w:rFonts w:ascii="Times New Roman" w:hAnsi="Times New Roman" w:cs="Times New Roman"/>
                <w:b/>
                <w:bCs/>
                <w:sz w:val="20"/>
                <w:szCs w:val="20"/>
                <w:lang w:val="en-IN" w:eastAsia="en-IN"/>
              </w:rPr>
            </w:pPr>
            <w:r w:rsidRPr="00D628B2">
              <w:rPr>
                <w:rFonts w:ascii="Times New Roman" w:hAnsi="Times New Roman" w:cs="Times New Roman"/>
                <w:b/>
                <w:bCs/>
                <w:sz w:val="20"/>
                <w:szCs w:val="20"/>
                <w:lang w:val="en-IN" w:eastAsia="en-IN"/>
              </w:rPr>
              <w:t>26</w:t>
            </w:r>
          </w:p>
        </w:tc>
      </w:tr>
    </w:tbl>
    <w:p w:rsidR="00D628B2" w:rsidRPr="00D628B2" w:rsidRDefault="00D628B2" w:rsidP="00D628B2">
      <w:pPr>
        <w:spacing w:after="0" w:line="240" w:lineRule="auto"/>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*The student will submit a synopsis at the beginning of the semester for approval from the departmental committee in a specified format, thereafter he/she will have to present the progress of the work through seminars and progress reports. Seminar related to major project should be delivered one month after staring of Semester. The progress will be monitored through seminars and progress reports.</w:t>
      </w:r>
    </w:p>
    <w:p w:rsidR="00D628B2" w:rsidRPr="00D628B2" w:rsidRDefault="00D628B2" w:rsidP="00D628B2">
      <w:pPr>
        <w:autoSpaceDE w:val="0"/>
        <w:autoSpaceDN w:val="0"/>
        <w:adjustRightInd w:val="0"/>
        <w:spacing w:after="0" w:line="240" w:lineRule="auto"/>
        <w:jc w:val="both"/>
        <w:rPr>
          <w:rFonts w:ascii="Times New Roman" w:eastAsia="Calibri" w:hAnsi="Times New Roman" w:cs="Times New Roman"/>
          <w:sz w:val="20"/>
          <w:szCs w:val="20"/>
          <w:lang w:val="en-IN" w:eastAsia="en-IN"/>
        </w:rPr>
      </w:pPr>
      <w:r w:rsidRPr="00D628B2">
        <w:rPr>
          <w:rFonts w:ascii="Times New Roman" w:hAnsi="Times New Roman" w:cs="Times New Roman"/>
          <w:b/>
          <w:sz w:val="20"/>
          <w:szCs w:val="20"/>
          <w:lang w:val="en-IN" w:eastAsia="en-IN"/>
        </w:rPr>
        <w:t>Imp:-</w:t>
      </w:r>
      <w:r w:rsidRPr="00D628B2">
        <w:rPr>
          <w:rFonts w:ascii="Times New Roman" w:hAnsi="Times New Roman" w:cs="Times New Roman"/>
          <w:sz w:val="20"/>
          <w:szCs w:val="20"/>
          <w:lang w:val="en-IN" w:eastAsia="en-IN"/>
        </w:rPr>
        <w:t xml:space="preserve"> Elective Paper will be floated if one-third of the total students opt for the same. It is advised that the decision about the elective subject is done before 15</w:t>
      </w:r>
      <w:r w:rsidRPr="00D628B2">
        <w:rPr>
          <w:rFonts w:ascii="Times New Roman" w:hAnsi="Times New Roman" w:cs="Times New Roman"/>
          <w:sz w:val="20"/>
          <w:szCs w:val="20"/>
          <w:vertAlign w:val="superscript"/>
          <w:lang w:val="en-IN" w:eastAsia="en-IN"/>
        </w:rPr>
        <w:t>th</w:t>
      </w:r>
      <w:r w:rsidRPr="00D628B2">
        <w:rPr>
          <w:rFonts w:ascii="Times New Roman" w:hAnsi="Times New Roman" w:cs="Times New Roman"/>
          <w:sz w:val="20"/>
          <w:szCs w:val="20"/>
          <w:lang w:val="en-IN" w:eastAsia="en-IN"/>
        </w:rPr>
        <w:t xml:space="preserve"> November every year before end of seventh semester.</w:t>
      </w:r>
      <w:r w:rsidRPr="00D628B2">
        <w:rPr>
          <w:rFonts w:ascii="Times New Roman" w:eastAsia="Calibri" w:hAnsi="Times New Roman" w:cs="Times New Roman"/>
          <w:sz w:val="20"/>
          <w:szCs w:val="20"/>
          <w:lang w:val="en-IN" w:eastAsia="en-IN"/>
        </w:rPr>
        <w:t xml:space="preserve"> New Electives may be added as per requirement after getting it duly approved by BOS and AC respectively.</w:t>
      </w:r>
    </w:p>
    <w:p w:rsidR="00D628B2" w:rsidRPr="00D628B2" w:rsidRDefault="00D628B2" w:rsidP="00D628B2">
      <w:pPr>
        <w:tabs>
          <w:tab w:val="center" w:pos="4680"/>
          <w:tab w:val="right" w:pos="9360"/>
        </w:tabs>
        <w:spacing w:after="0" w:line="240" w:lineRule="auto"/>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NOTE:</w:t>
      </w:r>
    </w:p>
    <w:p w:rsidR="00D628B2" w:rsidRPr="00D628B2" w:rsidRDefault="00D628B2" w:rsidP="001A253B">
      <w:pPr>
        <w:numPr>
          <w:ilvl w:val="0"/>
          <w:numId w:val="29"/>
        </w:numPr>
        <w:tabs>
          <w:tab w:val="center" w:pos="4680"/>
          <w:tab w:val="right" w:pos="9360"/>
        </w:tabs>
        <w:spacing w:after="0" w:line="240" w:lineRule="auto"/>
        <w:contextualSpacing/>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The total number of the credits of the B.Tech. (CIVIL) Programme = 215.</w:t>
      </w:r>
    </w:p>
    <w:p w:rsidR="00D628B2" w:rsidRPr="00D628B2" w:rsidRDefault="00D628B2" w:rsidP="001A253B">
      <w:pPr>
        <w:numPr>
          <w:ilvl w:val="0"/>
          <w:numId w:val="29"/>
        </w:numPr>
        <w:spacing w:after="0" w:line="240" w:lineRule="auto"/>
        <w:contextualSpacing/>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Student shall be required to appear in examinations of all courses. However, to award the degree a student shall be required to earn a minimum of 200 credits including mandatory papers (M).</w:t>
      </w:r>
    </w:p>
    <w:p w:rsidR="00D628B2" w:rsidRPr="00D628B2" w:rsidRDefault="00D628B2" w:rsidP="00D628B2">
      <w:pPr>
        <w:spacing w:after="0" w:line="240" w:lineRule="auto"/>
        <w:jc w:val="both"/>
        <w:rPr>
          <w:rFonts w:ascii="Times New Roman" w:hAnsi="Times New Roman" w:cs="Times New Roman"/>
          <w:sz w:val="20"/>
          <w:szCs w:val="20"/>
          <w:lang w:val="en-IN" w:eastAsia="en-IN"/>
        </w:rPr>
      </w:pPr>
    </w:p>
    <w:p w:rsidR="00D628B2" w:rsidRPr="00D628B2" w:rsidRDefault="00D628B2" w:rsidP="00D628B2">
      <w:pPr>
        <w:spacing w:after="0" w:line="240" w:lineRule="auto"/>
        <w:jc w:val="both"/>
        <w:rPr>
          <w:rFonts w:ascii="Times New Roman" w:hAnsi="Times New Roman" w:cs="Times New Roman"/>
          <w:sz w:val="20"/>
          <w:szCs w:val="20"/>
          <w:lang w:val="en-IN" w:eastAsia="en-IN"/>
        </w:rPr>
      </w:pPr>
      <w:r w:rsidRPr="00D628B2">
        <w:rPr>
          <w:rFonts w:ascii="Times New Roman" w:hAnsi="Times New Roman" w:cs="Times New Roman"/>
          <w:b/>
          <w:bCs/>
          <w:sz w:val="20"/>
          <w:szCs w:val="20"/>
          <w:lang w:val="en-IN" w:eastAsia="en-IN"/>
        </w:rPr>
        <w:t>FOR LATERAL ENTRY STUDENTS:</w:t>
      </w:r>
    </w:p>
    <w:p w:rsidR="00D628B2" w:rsidRPr="00D628B2" w:rsidRDefault="00D628B2" w:rsidP="001A253B">
      <w:pPr>
        <w:numPr>
          <w:ilvl w:val="0"/>
          <w:numId w:val="30"/>
        </w:numPr>
        <w:spacing w:after="0" w:line="240" w:lineRule="auto"/>
        <w:contextualSpacing/>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The total number of the credits of the B.Tech. (CIVIL) Programme = 161.</w:t>
      </w:r>
    </w:p>
    <w:p w:rsidR="00D628B2" w:rsidRPr="00D628B2" w:rsidRDefault="00D628B2" w:rsidP="001A253B">
      <w:pPr>
        <w:numPr>
          <w:ilvl w:val="0"/>
          <w:numId w:val="30"/>
        </w:numPr>
        <w:spacing w:after="0" w:line="240" w:lineRule="auto"/>
        <w:contextualSpacing/>
        <w:jc w:val="both"/>
        <w:rPr>
          <w:rFonts w:ascii="Times New Roman" w:hAnsi="Times New Roman" w:cs="Times New Roman"/>
          <w:sz w:val="20"/>
          <w:szCs w:val="20"/>
          <w:lang w:val="en-IN" w:eastAsia="en-IN"/>
        </w:rPr>
      </w:pPr>
      <w:r w:rsidRPr="00D628B2">
        <w:rPr>
          <w:rFonts w:ascii="Times New Roman" w:hAnsi="Times New Roman" w:cs="Times New Roman"/>
          <w:sz w:val="20"/>
          <w:szCs w:val="20"/>
          <w:lang w:val="en-IN" w:eastAsia="en-IN"/>
        </w:rPr>
        <w:t>Each student shall be required to appear for examinations in all courses Third Semester onwards. However, for the award of the degree a student shall be required to earn a minimum of 150 credits, including mandatory papers (M).</w:t>
      </w:r>
    </w:p>
    <w:p w:rsidR="00D628B2" w:rsidRPr="00D628B2" w:rsidRDefault="00D628B2" w:rsidP="00D628B2">
      <w:pPr>
        <w:spacing w:after="0" w:line="240" w:lineRule="auto"/>
        <w:jc w:val="both"/>
        <w:rPr>
          <w:rFonts w:ascii="Times New Roman" w:hAnsi="Times New Roman" w:cs="Times New Roman"/>
          <w:sz w:val="20"/>
          <w:szCs w:val="20"/>
          <w:lang w:val="en-IN" w:eastAsia="en-IN"/>
        </w:rPr>
      </w:pPr>
    </w:p>
    <w:p w:rsidR="00D628B2" w:rsidRDefault="00D628B2">
      <w:pPr>
        <w:rPr>
          <w:rFonts w:ascii="Times New Roman" w:eastAsiaTheme="minorHAnsi" w:hAnsi="Times New Roman" w:cs="Times New Roman"/>
          <w:b/>
          <w:bCs/>
          <w:u w:val="single"/>
          <w:lang w:bidi="hi-IN"/>
        </w:rPr>
      </w:pPr>
      <w:r>
        <w:rPr>
          <w:rFonts w:ascii="Times New Roman" w:eastAsiaTheme="minorHAnsi" w:hAnsi="Times New Roman" w:cs="Times New Roman"/>
          <w:b/>
          <w:bCs/>
          <w:u w:val="single"/>
          <w:lang w:bidi="hi-IN"/>
        </w:rPr>
        <w:br w:type="page"/>
      </w:r>
    </w:p>
    <w:p w:rsidR="00132D7C" w:rsidRPr="00132D7C" w:rsidRDefault="00132D7C" w:rsidP="00132D7C">
      <w:pPr>
        <w:jc w:val="center"/>
        <w:rPr>
          <w:rFonts w:ascii="Times New Roman" w:eastAsiaTheme="minorHAnsi" w:hAnsi="Times New Roman" w:cs="Times New Roman"/>
          <w:b/>
          <w:bCs/>
          <w:u w:val="single"/>
          <w:lang w:bidi="hi-IN"/>
        </w:rPr>
      </w:pPr>
      <w:r w:rsidRPr="00132D7C">
        <w:rPr>
          <w:rFonts w:ascii="Times New Roman" w:eastAsiaTheme="minorHAnsi" w:hAnsi="Times New Roman" w:cs="Times New Roman"/>
          <w:b/>
          <w:bCs/>
          <w:u w:val="single"/>
          <w:lang w:bidi="hi-IN"/>
        </w:rPr>
        <w:lastRenderedPageBreak/>
        <w:t xml:space="preserve">NOMENCLATURE OF CODES GIVEN IN THE SCHEME OF </w:t>
      </w:r>
    </w:p>
    <w:p w:rsidR="00132D7C" w:rsidRPr="00132D7C" w:rsidRDefault="00132D7C" w:rsidP="00132D7C">
      <w:pPr>
        <w:jc w:val="center"/>
        <w:rPr>
          <w:rFonts w:ascii="Times New Roman" w:eastAsiaTheme="minorHAnsi" w:hAnsi="Times New Roman" w:cs="Times New Roman"/>
          <w:b/>
          <w:bCs/>
          <w:u w:val="single"/>
          <w:lang w:bidi="hi-IN"/>
        </w:rPr>
      </w:pPr>
      <w:r w:rsidRPr="00132D7C">
        <w:rPr>
          <w:rFonts w:ascii="Times New Roman" w:eastAsiaTheme="minorHAnsi" w:hAnsi="Times New Roman" w:cs="Times New Roman"/>
          <w:b/>
          <w:bCs/>
          <w:u w:val="single"/>
          <w:lang w:bidi="hi-IN"/>
        </w:rPr>
        <w:t>B.TECH AND M.TECH</w:t>
      </w:r>
    </w:p>
    <w:p w:rsidR="00132D7C" w:rsidRPr="00132D7C" w:rsidRDefault="00132D7C" w:rsidP="001A253B">
      <w:pPr>
        <w:numPr>
          <w:ilvl w:val="0"/>
          <w:numId w:val="28"/>
        </w:numPr>
        <w:contextualSpacing/>
        <w:rPr>
          <w:rFonts w:ascii="Times New Roman" w:eastAsiaTheme="minorHAnsi" w:hAnsi="Times New Roman" w:cs="Times New Roman"/>
          <w:b/>
          <w:bCs/>
          <w:lang w:bidi="hi-IN"/>
        </w:rPr>
      </w:pPr>
      <w:r w:rsidRPr="00132D7C">
        <w:rPr>
          <w:rFonts w:ascii="Times New Roman" w:eastAsiaTheme="minorHAnsi" w:hAnsi="Times New Roman" w:cs="Times New Roman"/>
          <w:b/>
          <w:bCs/>
          <w:lang w:bidi="hi-IN"/>
        </w:rPr>
        <w:t xml:space="preserve">ET </w:t>
      </w:r>
      <w:r w:rsidRPr="00132D7C">
        <w:rPr>
          <w:rFonts w:ascii="Times New Roman" w:eastAsiaTheme="minorHAnsi" w:hAnsi="Times New Roman" w:cs="Times New Roman"/>
          <w:lang w:bidi="hi-IN"/>
        </w:rPr>
        <w:t>stands for Engineering and Technology.</w:t>
      </w:r>
    </w:p>
    <w:p w:rsidR="00132D7C" w:rsidRPr="00132D7C" w:rsidRDefault="00132D7C" w:rsidP="001A253B">
      <w:pPr>
        <w:numPr>
          <w:ilvl w:val="0"/>
          <w:numId w:val="28"/>
        </w:numPr>
        <w:contextualSpacing/>
        <w:rPr>
          <w:rFonts w:ascii="Times New Roman" w:eastAsiaTheme="minorHAnsi" w:hAnsi="Times New Roman" w:cs="Times New Roman"/>
          <w:b/>
          <w:bCs/>
          <w:lang w:bidi="hi-IN"/>
        </w:rPr>
      </w:pPr>
      <w:r w:rsidRPr="00132D7C">
        <w:rPr>
          <w:rFonts w:ascii="Times New Roman" w:eastAsiaTheme="minorHAnsi" w:hAnsi="Times New Roman" w:cs="Times New Roman"/>
          <w:b/>
          <w:bCs/>
          <w:lang w:bidi="hi-IN"/>
        </w:rPr>
        <w:t xml:space="preserve">PE </w:t>
      </w:r>
      <w:r w:rsidRPr="00132D7C">
        <w:rPr>
          <w:rFonts w:ascii="Times New Roman" w:eastAsiaTheme="minorHAnsi" w:hAnsi="Times New Roman" w:cs="Times New Roman"/>
          <w:lang w:bidi="hi-IN"/>
        </w:rPr>
        <w:t>stands for Power Engineering.</w:t>
      </w:r>
    </w:p>
    <w:p w:rsidR="00132D7C" w:rsidRPr="00132D7C" w:rsidRDefault="00132D7C" w:rsidP="001A253B">
      <w:pPr>
        <w:numPr>
          <w:ilvl w:val="0"/>
          <w:numId w:val="28"/>
        </w:numPr>
        <w:contextualSpacing/>
        <w:rPr>
          <w:rFonts w:ascii="Times New Roman" w:eastAsiaTheme="minorHAnsi" w:hAnsi="Times New Roman" w:cs="Times New Roman"/>
          <w:b/>
          <w:bCs/>
          <w:lang w:bidi="hi-IN"/>
        </w:rPr>
      </w:pPr>
      <w:r w:rsidRPr="00132D7C">
        <w:rPr>
          <w:rFonts w:ascii="Times New Roman" w:eastAsiaTheme="minorHAnsi" w:hAnsi="Times New Roman" w:cs="Times New Roman"/>
          <w:b/>
          <w:bCs/>
          <w:lang w:bidi="hi-IN"/>
        </w:rPr>
        <w:t xml:space="preserve">ME </w:t>
      </w:r>
      <w:r w:rsidRPr="00132D7C">
        <w:rPr>
          <w:rFonts w:ascii="Times New Roman" w:eastAsiaTheme="minorHAnsi" w:hAnsi="Times New Roman" w:cs="Times New Roman"/>
          <w:lang w:bidi="hi-IN"/>
        </w:rPr>
        <w:t>stands for Mechanical Engineering.</w:t>
      </w:r>
    </w:p>
    <w:p w:rsidR="00132D7C" w:rsidRPr="00132D7C" w:rsidRDefault="00132D7C" w:rsidP="001A253B">
      <w:pPr>
        <w:numPr>
          <w:ilvl w:val="0"/>
          <w:numId w:val="28"/>
        </w:numPr>
        <w:contextualSpacing/>
        <w:rPr>
          <w:rFonts w:ascii="Times New Roman" w:eastAsiaTheme="minorHAnsi" w:hAnsi="Times New Roman" w:cs="Times New Roman"/>
          <w:b/>
          <w:bCs/>
          <w:lang w:bidi="hi-IN"/>
        </w:rPr>
      </w:pPr>
      <w:r w:rsidRPr="00132D7C">
        <w:rPr>
          <w:rFonts w:ascii="Times New Roman" w:eastAsiaTheme="minorHAnsi" w:hAnsi="Times New Roman" w:cs="Times New Roman"/>
          <w:b/>
          <w:bCs/>
          <w:lang w:bidi="hi-IN"/>
        </w:rPr>
        <w:t xml:space="preserve">MT </w:t>
      </w:r>
      <w:r w:rsidRPr="00132D7C">
        <w:rPr>
          <w:rFonts w:ascii="Times New Roman" w:eastAsiaTheme="minorHAnsi" w:hAnsi="Times New Roman" w:cs="Times New Roman"/>
          <w:lang w:bidi="hi-IN"/>
        </w:rPr>
        <w:t>stands for Mechatronics.</w:t>
      </w:r>
    </w:p>
    <w:p w:rsidR="00132D7C" w:rsidRPr="00132D7C" w:rsidRDefault="00132D7C" w:rsidP="001A253B">
      <w:pPr>
        <w:numPr>
          <w:ilvl w:val="0"/>
          <w:numId w:val="28"/>
        </w:numPr>
        <w:contextualSpacing/>
        <w:rPr>
          <w:rFonts w:ascii="Times New Roman" w:eastAsiaTheme="minorHAnsi" w:hAnsi="Times New Roman" w:cs="Times New Roman"/>
          <w:b/>
          <w:bCs/>
          <w:lang w:bidi="hi-IN"/>
        </w:rPr>
      </w:pPr>
      <w:r w:rsidRPr="00132D7C">
        <w:rPr>
          <w:rFonts w:ascii="Times New Roman" w:eastAsiaTheme="minorHAnsi" w:hAnsi="Times New Roman" w:cs="Times New Roman"/>
          <w:b/>
          <w:bCs/>
          <w:lang w:bidi="hi-IN"/>
        </w:rPr>
        <w:t xml:space="preserve">AT </w:t>
      </w:r>
      <w:r w:rsidRPr="00132D7C">
        <w:rPr>
          <w:rFonts w:ascii="Times New Roman" w:eastAsiaTheme="minorHAnsi" w:hAnsi="Times New Roman" w:cs="Times New Roman"/>
          <w:lang w:bidi="hi-IN"/>
        </w:rPr>
        <w:t xml:space="preserve">stands for Mechanical and Automation Engineering. </w:t>
      </w:r>
    </w:p>
    <w:p w:rsidR="00132D7C" w:rsidRPr="00132D7C" w:rsidRDefault="00132D7C" w:rsidP="001A253B">
      <w:pPr>
        <w:numPr>
          <w:ilvl w:val="0"/>
          <w:numId w:val="28"/>
        </w:numPr>
        <w:contextualSpacing/>
        <w:rPr>
          <w:rFonts w:ascii="Times New Roman" w:eastAsiaTheme="minorHAnsi" w:hAnsi="Times New Roman" w:cs="Times New Roman"/>
          <w:b/>
          <w:bCs/>
          <w:lang w:bidi="hi-IN"/>
        </w:rPr>
      </w:pPr>
      <w:r w:rsidRPr="00132D7C">
        <w:rPr>
          <w:rFonts w:ascii="Times New Roman" w:eastAsiaTheme="minorHAnsi" w:hAnsi="Times New Roman" w:cs="Times New Roman"/>
          <w:b/>
          <w:bCs/>
          <w:lang w:bidi="hi-IN"/>
        </w:rPr>
        <w:t xml:space="preserve">EE </w:t>
      </w:r>
      <w:r w:rsidRPr="00132D7C">
        <w:rPr>
          <w:rFonts w:ascii="Times New Roman" w:eastAsiaTheme="minorHAnsi" w:hAnsi="Times New Roman" w:cs="Times New Roman"/>
          <w:lang w:bidi="hi-IN"/>
        </w:rPr>
        <w:t>stands for Electrical and Electronics Engineering.</w:t>
      </w:r>
    </w:p>
    <w:p w:rsidR="00132D7C" w:rsidRPr="00132D7C" w:rsidRDefault="00132D7C" w:rsidP="001A253B">
      <w:pPr>
        <w:numPr>
          <w:ilvl w:val="0"/>
          <w:numId w:val="28"/>
        </w:numPr>
        <w:contextualSpacing/>
        <w:rPr>
          <w:rFonts w:ascii="Times New Roman" w:eastAsiaTheme="minorHAnsi" w:hAnsi="Times New Roman" w:cs="Times New Roman"/>
          <w:b/>
          <w:bCs/>
          <w:lang w:bidi="hi-IN"/>
        </w:rPr>
      </w:pPr>
      <w:r w:rsidRPr="00132D7C">
        <w:rPr>
          <w:rFonts w:ascii="Times New Roman" w:eastAsiaTheme="minorHAnsi" w:hAnsi="Times New Roman" w:cs="Times New Roman"/>
          <w:b/>
          <w:bCs/>
          <w:lang w:bidi="hi-IN"/>
        </w:rPr>
        <w:t xml:space="preserve">EL </w:t>
      </w:r>
      <w:r w:rsidRPr="00132D7C">
        <w:rPr>
          <w:rFonts w:ascii="Times New Roman" w:eastAsiaTheme="minorHAnsi" w:hAnsi="Times New Roman" w:cs="Times New Roman"/>
          <w:lang w:bidi="hi-IN"/>
        </w:rPr>
        <w:t>stands for Electrical Engineering.</w:t>
      </w:r>
    </w:p>
    <w:p w:rsidR="00132D7C" w:rsidRPr="00132D7C" w:rsidRDefault="00132D7C" w:rsidP="001A253B">
      <w:pPr>
        <w:numPr>
          <w:ilvl w:val="0"/>
          <w:numId w:val="28"/>
        </w:numPr>
        <w:contextualSpacing/>
        <w:rPr>
          <w:rFonts w:ascii="Times New Roman" w:eastAsiaTheme="minorHAnsi" w:hAnsi="Times New Roman" w:cs="Times New Roman"/>
          <w:b/>
          <w:bCs/>
          <w:lang w:bidi="hi-IN"/>
        </w:rPr>
      </w:pPr>
      <w:r w:rsidRPr="00132D7C">
        <w:rPr>
          <w:rFonts w:ascii="Times New Roman" w:eastAsiaTheme="minorHAnsi" w:hAnsi="Times New Roman" w:cs="Times New Roman"/>
          <w:b/>
          <w:bCs/>
          <w:lang w:bidi="hi-IN"/>
        </w:rPr>
        <w:t xml:space="preserve">IT </w:t>
      </w:r>
      <w:r w:rsidRPr="00132D7C">
        <w:rPr>
          <w:rFonts w:ascii="Times New Roman" w:eastAsiaTheme="minorHAnsi" w:hAnsi="Times New Roman" w:cs="Times New Roman"/>
          <w:lang w:bidi="hi-IN"/>
        </w:rPr>
        <w:t>stands for Information Technology</w:t>
      </w:r>
    </w:p>
    <w:p w:rsidR="00132D7C" w:rsidRPr="00132D7C" w:rsidRDefault="00132D7C" w:rsidP="001A253B">
      <w:pPr>
        <w:numPr>
          <w:ilvl w:val="0"/>
          <w:numId w:val="28"/>
        </w:numPr>
        <w:contextualSpacing/>
        <w:rPr>
          <w:rFonts w:ascii="Times New Roman" w:eastAsiaTheme="minorHAnsi" w:hAnsi="Times New Roman" w:cs="Times New Roman"/>
          <w:b/>
          <w:bCs/>
          <w:lang w:bidi="hi-IN"/>
        </w:rPr>
      </w:pPr>
      <w:r w:rsidRPr="00132D7C">
        <w:rPr>
          <w:rFonts w:ascii="Times New Roman" w:eastAsiaTheme="minorHAnsi" w:hAnsi="Times New Roman" w:cs="Times New Roman"/>
          <w:b/>
          <w:bCs/>
          <w:lang w:bidi="hi-IN"/>
        </w:rPr>
        <w:t xml:space="preserve">CS </w:t>
      </w:r>
      <w:r w:rsidRPr="00132D7C">
        <w:rPr>
          <w:rFonts w:ascii="Times New Roman" w:eastAsiaTheme="minorHAnsi" w:hAnsi="Times New Roman" w:cs="Times New Roman"/>
          <w:lang w:bidi="hi-IN"/>
        </w:rPr>
        <w:t>stands for Computer Science and Engineering</w:t>
      </w:r>
    </w:p>
    <w:p w:rsidR="00132D7C" w:rsidRPr="00132D7C" w:rsidRDefault="00132D7C" w:rsidP="001A253B">
      <w:pPr>
        <w:numPr>
          <w:ilvl w:val="0"/>
          <w:numId w:val="28"/>
        </w:numPr>
        <w:contextualSpacing/>
        <w:rPr>
          <w:rFonts w:ascii="Times New Roman" w:eastAsiaTheme="minorHAnsi" w:hAnsi="Times New Roman" w:cs="Times New Roman"/>
          <w:b/>
          <w:bCs/>
          <w:lang w:bidi="hi-IN"/>
        </w:rPr>
      </w:pPr>
      <w:r w:rsidRPr="00132D7C">
        <w:rPr>
          <w:rFonts w:ascii="Times New Roman" w:eastAsiaTheme="minorHAnsi" w:hAnsi="Times New Roman" w:cs="Times New Roman"/>
          <w:b/>
          <w:bCs/>
          <w:lang w:bidi="hi-IN"/>
        </w:rPr>
        <w:t xml:space="preserve"> CE </w:t>
      </w:r>
      <w:r w:rsidRPr="00132D7C">
        <w:rPr>
          <w:rFonts w:ascii="Times New Roman" w:eastAsiaTheme="minorHAnsi" w:hAnsi="Times New Roman" w:cs="Times New Roman"/>
          <w:lang w:bidi="hi-IN"/>
        </w:rPr>
        <w:t>stands for Civil Engineering</w:t>
      </w:r>
    </w:p>
    <w:p w:rsidR="00132D7C" w:rsidRPr="00132D7C" w:rsidRDefault="00132D7C" w:rsidP="001A253B">
      <w:pPr>
        <w:numPr>
          <w:ilvl w:val="0"/>
          <w:numId w:val="28"/>
        </w:numPr>
        <w:contextualSpacing/>
        <w:rPr>
          <w:rFonts w:ascii="Times New Roman" w:eastAsiaTheme="minorHAnsi" w:hAnsi="Times New Roman" w:cs="Times New Roman"/>
          <w:b/>
          <w:bCs/>
          <w:lang w:bidi="hi-IN"/>
        </w:rPr>
      </w:pPr>
      <w:r w:rsidRPr="00132D7C">
        <w:rPr>
          <w:rFonts w:ascii="Times New Roman" w:eastAsiaTheme="minorHAnsi" w:hAnsi="Times New Roman" w:cs="Times New Roman"/>
          <w:b/>
          <w:bCs/>
          <w:lang w:bidi="hi-IN"/>
        </w:rPr>
        <w:t xml:space="preserve"> EC </w:t>
      </w:r>
      <w:r w:rsidRPr="00132D7C">
        <w:rPr>
          <w:rFonts w:ascii="Times New Roman" w:eastAsiaTheme="minorHAnsi" w:hAnsi="Times New Roman" w:cs="Times New Roman"/>
          <w:lang w:bidi="hi-IN"/>
        </w:rPr>
        <w:t>stands for Electronics and Communications Engineering</w:t>
      </w:r>
      <w:r w:rsidRPr="00132D7C">
        <w:rPr>
          <w:rFonts w:ascii="Times New Roman" w:eastAsiaTheme="minorHAnsi" w:hAnsi="Times New Roman" w:cs="Times New Roman"/>
          <w:b/>
          <w:bCs/>
          <w:lang w:bidi="hi-IN"/>
        </w:rPr>
        <w:t>.</w:t>
      </w:r>
    </w:p>
    <w:p w:rsidR="00132D7C" w:rsidRPr="00132D7C" w:rsidRDefault="00132D7C" w:rsidP="001A253B">
      <w:pPr>
        <w:numPr>
          <w:ilvl w:val="0"/>
          <w:numId w:val="28"/>
        </w:numPr>
        <w:contextualSpacing/>
        <w:rPr>
          <w:rFonts w:ascii="Times New Roman" w:eastAsiaTheme="minorHAnsi" w:hAnsi="Times New Roman" w:cs="Times New Roman"/>
          <w:b/>
          <w:bCs/>
          <w:lang w:bidi="hi-IN"/>
        </w:rPr>
      </w:pPr>
      <w:r w:rsidRPr="00132D7C">
        <w:rPr>
          <w:rFonts w:ascii="Times New Roman" w:eastAsiaTheme="minorHAnsi" w:hAnsi="Times New Roman" w:cs="Times New Roman"/>
          <w:b/>
          <w:bCs/>
          <w:lang w:bidi="hi-IN"/>
        </w:rPr>
        <w:t xml:space="preserve"> EN </w:t>
      </w:r>
      <w:r w:rsidRPr="00132D7C">
        <w:rPr>
          <w:rFonts w:ascii="Times New Roman" w:eastAsiaTheme="minorHAnsi" w:hAnsi="Times New Roman" w:cs="Times New Roman"/>
          <w:lang w:bidi="hi-IN"/>
        </w:rPr>
        <w:t>stands for Environmental Engineering</w:t>
      </w:r>
    </w:p>
    <w:p w:rsidR="00132D7C" w:rsidRPr="00132D7C" w:rsidRDefault="00132D7C" w:rsidP="001A253B">
      <w:pPr>
        <w:numPr>
          <w:ilvl w:val="0"/>
          <w:numId w:val="28"/>
        </w:numPr>
        <w:contextualSpacing/>
        <w:rPr>
          <w:rFonts w:ascii="Times New Roman" w:eastAsiaTheme="minorHAnsi" w:hAnsi="Times New Roman" w:cs="Times New Roman"/>
          <w:b/>
          <w:bCs/>
          <w:lang w:bidi="hi-IN"/>
        </w:rPr>
      </w:pPr>
      <w:r w:rsidRPr="00132D7C">
        <w:rPr>
          <w:rFonts w:ascii="Times New Roman" w:eastAsiaTheme="minorHAnsi" w:hAnsi="Times New Roman" w:cs="Times New Roman"/>
          <w:b/>
          <w:bCs/>
          <w:lang w:bidi="hi-IN"/>
        </w:rPr>
        <w:t xml:space="preserve"> TE </w:t>
      </w:r>
      <w:r w:rsidRPr="00132D7C">
        <w:rPr>
          <w:rFonts w:ascii="Times New Roman" w:eastAsiaTheme="minorHAnsi" w:hAnsi="Times New Roman" w:cs="Times New Roman"/>
          <w:lang w:bidi="hi-IN"/>
        </w:rPr>
        <w:t>stands for Tool Engineering</w:t>
      </w:r>
    </w:p>
    <w:p w:rsidR="00132D7C" w:rsidRPr="00132D7C" w:rsidRDefault="00132D7C" w:rsidP="001A253B">
      <w:pPr>
        <w:numPr>
          <w:ilvl w:val="0"/>
          <w:numId w:val="28"/>
        </w:numPr>
        <w:contextualSpacing/>
        <w:rPr>
          <w:rFonts w:ascii="Times New Roman" w:eastAsiaTheme="minorHAnsi" w:hAnsi="Times New Roman" w:cs="Times New Roman"/>
          <w:b/>
          <w:bCs/>
          <w:lang w:bidi="hi-IN"/>
        </w:rPr>
      </w:pPr>
      <w:r w:rsidRPr="00132D7C">
        <w:rPr>
          <w:rFonts w:ascii="Times New Roman" w:eastAsiaTheme="minorHAnsi" w:hAnsi="Times New Roman" w:cs="Times New Roman"/>
          <w:b/>
          <w:bCs/>
          <w:lang w:bidi="hi-IN"/>
        </w:rPr>
        <w:t xml:space="preserve"> MA </w:t>
      </w:r>
      <w:r w:rsidRPr="00132D7C">
        <w:rPr>
          <w:rFonts w:ascii="Times New Roman" w:eastAsiaTheme="minorHAnsi" w:hAnsi="Times New Roman" w:cs="Times New Roman"/>
          <w:lang w:bidi="hi-IN"/>
        </w:rPr>
        <w:t>stands for Mathematics</w:t>
      </w:r>
    </w:p>
    <w:p w:rsidR="00132D7C" w:rsidRPr="00132D7C" w:rsidRDefault="00132D7C" w:rsidP="001A253B">
      <w:pPr>
        <w:numPr>
          <w:ilvl w:val="0"/>
          <w:numId w:val="28"/>
        </w:numPr>
        <w:contextualSpacing/>
        <w:rPr>
          <w:rFonts w:ascii="Times New Roman" w:eastAsiaTheme="minorHAnsi" w:hAnsi="Times New Roman" w:cs="Times New Roman"/>
          <w:b/>
          <w:bCs/>
          <w:lang w:bidi="hi-IN"/>
        </w:rPr>
      </w:pPr>
      <w:r w:rsidRPr="00132D7C">
        <w:rPr>
          <w:rFonts w:ascii="Times New Roman" w:eastAsiaTheme="minorHAnsi" w:hAnsi="Times New Roman" w:cs="Times New Roman"/>
          <w:b/>
          <w:bCs/>
          <w:lang w:bidi="hi-IN"/>
        </w:rPr>
        <w:t xml:space="preserve"> HS </w:t>
      </w:r>
      <w:r w:rsidRPr="00132D7C">
        <w:rPr>
          <w:rFonts w:ascii="Times New Roman" w:eastAsiaTheme="minorHAnsi" w:hAnsi="Times New Roman" w:cs="Times New Roman"/>
          <w:lang w:bidi="hi-IN"/>
        </w:rPr>
        <w:t>stands for Humanities and Social Sciences</w:t>
      </w:r>
    </w:p>
    <w:p w:rsidR="00132D7C" w:rsidRPr="00132D7C" w:rsidRDefault="00132D7C" w:rsidP="001A253B">
      <w:pPr>
        <w:numPr>
          <w:ilvl w:val="0"/>
          <w:numId w:val="28"/>
        </w:numPr>
        <w:contextualSpacing/>
        <w:rPr>
          <w:rFonts w:ascii="Times New Roman" w:eastAsiaTheme="minorHAnsi" w:hAnsi="Times New Roman" w:cs="Times New Roman"/>
          <w:b/>
          <w:bCs/>
          <w:lang w:bidi="hi-IN"/>
        </w:rPr>
      </w:pPr>
      <w:r w:rsidRPr="00132D7C">
        <w:rPr>
          <w:rFonts w:ascii="Times New Roman" w:eastAsiaTheme="minorHAnsi" w:hAnsi="Times New Roman" w:cs="Times New Roman"/>
          <w:b/>
          <w:bCs/>
          <w:lang w:bidi="hi-IN"/>
        </w:rPr>
        <w:t xml:space="preserve"> SS </w:t>
      </w:r>
      <w:r w:rsidRPr="00132D7C">
        <w:rPr>
          <w:rFonts w:ascii="Times New Roman" w:eastAsiaTheme="minorHAnsi" w:hAnsi="Times New Roman" w:cs="Times New Roman"/>
          <w:lang w:bidi="hi-IN"/>
        </w:rPr>
        <w:t>stands for Social Services</w:t>
      </w:r>
    </w:p>
    <w:p w:rsidR="00132D7C" w:rsidRPr="00132D7C" w:rsidRDefault="00132D7C" w:rsidP="00132D7C">
      <w:pPr>
        <w:ind w:left="720"/>
        <w:contextualSpacing/>
        <w:rPr>
          <w:rFonts w:ascii="Times New Roman" w:eastAsiaTheme="minorHAnsi" w:hAnsi="Times New Roman" w:cs="Times New Roman"/>
          <w:b/>
          <w:bCs/>
          <w:sz w:val="28"/>
          <w:szCs w:val="28"/>
          <w:lang w:bidi="hi-IN"/>
        </w:rPr>
      </w:pPr>
    </w:p>
    <w:p w:rsidR="009A3198" w:rsidRDefault="009A3198">
      <w:pPr>
        <w:rPr>
          <w:rFonts w:ascii="Times New Roman" w:eastAsia="Times New Roman" w:hAnsi="Times New Roman" w:cs="Times New Roman"/>
          <w:b/>
          <w:bCs/>
          <w:sz w:val="20"/>
          <w:szCs w:val="20"/>
          <w:u w:val="single"/>
        </w:rPr>
      </w:pPr>
      <w:r>
        <w:rPr>
          <w:rFonts w:ascii="Times New Roman" w:eastAsia="Times New Roman" w:hAnsi="Times New Roman" w:cs="Times New Roman"/>
          <w:b/>
          <w:bCs/>
          <w:sz w:val="20"/>
          <w:szCs w:val="20"/>
          <w:u w:val="single"/>
        </w:rPr>
        <w:br w:type="page"/>
      </w: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r w:rsidRPr="009A3198">
        <w:rPr>
          <w:rFonts w:ascii="Times New Roman" w:eastAsia="Calibri" w:hAnsi="Times New Roman" w:cs="Mangal"/>
          <w:b/>
          <w:bCs/>
          <w:sz w:val="20"/>
          <w:szCs w:val="20"/>
          <w:u w:val="single"/>
          <w:lang w:val="en-IN" w:bidi="hi-IN"/>
        </w:rPr>
        <w:lastRenderedPageBreak/>
        <w:t>APPLIED MATHEMATICS-I</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Paper Code : ETMA-101</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 xml:space="preserve">L </w:t>
      </w:r>
      <w:r w:rsidRPr="009A3198">
        <w:rPr>
          <w:rFonts w:ascii="Times New Roman" w:eastAsia="Calibri" w:hAnsi="Times New Roman" w:cs="Mangal"/>
          <w:b/>
          <w:bCs/>
          <w:sz w:val="20"/>
          <w:szCs w:val="20"/>
          <w:lang w:val="en-IN" w:bidi="hi-IN"/>
        </w:rPr>
        <w:tab/>
        <w:t>T</w:t>
      </w:r>
      <w:r w:rsidRPr="009A3198">
        <w:rPr>
          <w:rFonts w:ascii="Times New Roman" w:eastAsia="Calibri" w:hAnsi="Times New Roman" w:cs="Mangal"/>
          <w:b/>
          <w:bCs/>
          <w:sz w:val="20"/>
          <w:szCs w:val="20"/>
          <w:lang w:val="en-IN" w:bidi="hi-IN"/>
        </w:rPr>
        <w:tab/>
        <w:t>C</w:t>
      </w:r>
    </w:p>
    <w:p w:rsidR="009A3198" w:rsidRPr="009A3198" w:rsidRDefault="009A3198" w:rsidP="009A3198">
      <w:pPr>
        <w:spacing w:after="0" w:line="240" w:lineRule="auto"/>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Paper : Applied Mathematics-I</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3</w:t>
      </w:r>
      <w:r w:rsidRPr="009A3198">
        <w:rPr>
          <w:rFonts w:ascii="Times New Roman" w:eastAsia="Calibri" w:hAnsi="Times New Roman" w:cs="Mangal"/>
          <w:b/>
          <w:bCs/>
          <w:sz w:val="20"/>
          <w:szCs w:val="20"/>
          <w:lang w:val="en-IN" w:bidi="hi-IN"/>
        </w:rPr>
        <w:tab/>
        <w:t>1</w:t>
      </w:r>
      <w:r w:rsidRPr="009A3198">
        <w:rPr>
          <w:rFonts w:ascii="Times New Roman" w:eastAsia="Calibri" w:hAnsi="Times New Roman" w:cs="Mangal"/>
          <w:b/>
          <w:bCs/>
          <w:sz w:val="20"/>
          <w:szCs w:val="20"/>
          <w:lang w:val="en-IN" w:bidi="hi-IN"/>
        </w:rPr>
        <w:tab/>
        <w:t>4</w:t>
      </w:r>
    </w:p>
    <w:p w:rsidR="009A3198" w:rsidRPr="009A3198" w:rsidRDefault="00E97F63" w:rsidP="009A3198">
      <w:pPr>
        <w:spacing w:after="0" w:line="240" w:lineRule="auto"/>
        <w:rPr>
          <w:rFonts w:ascii="Times New Roman" w:eastAsia="Calibri" w:hAnsi="Times New Roman" w:cs="Mangal"/>
          <w:b/>
          <w:bCs/>
          <w:sz w:val="20"/>
          <w:szCs w:val="20"/>
          <w:lang w:val="en-IN" w:bidi="hi-IN"/>
        </w:rPr>
      </w:pPr>
      <w:r>
        <w:rPr>
          <w:rFonts w:ascii="Times New Roman" w:eastAsia="Calibri" w:hAnsi="Times New Roman" w:cs="Mangal"/>
          <w:noProof/>
          <w:sz w:val="20"/>
          <w:szCs w:val="20"/>
        </w:rPr>
        <mc:AlternateContent>
          <mc:Choice Requires="wps">
            <w:drawing>
              <wp:anchor distT="0" distB="0" distL="114300" distR="114300" simplePos="0" relativeHeight="251730944" behindDoc="0" locked="0" layoutInCell="1" allowOverlap="1">
                <wp:simplePos x="0" y="0"/>
                <wp:positionH relativeFrom="column">
                  <wp:posOffset>-26035</wp:posOffset>
                </wp:positionH>
                <wp:positionV relativeFrom="paragraph">
                  <wp:posOffset>113665</wp:posOffset>
                </wp:positionV>
                <wp:extent cx="5633085" cy="1002030"/>
                <wp:effectExtent l="12065" t="8890" r="12700" b="8255"/>
                <wp:wrapNone/>
                <wp:docPr id="6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085" cy="1002030"/>
                        </a:xfrm>
                        <a:prstGeom prst="rect">
                          <a:avLst/>
                        </a:prstGeom>
                        <a:solidFill>
                          <a:srgbClr val="FFFFFF"/>
                        </a:solidFill>
                        <a:ln w="9525">
                          <a:solidFill>
                            <a:srgbClr val="000000"/>
                          </a:solidFill>
                          <a:miter lim="800000"/>
                          <a:headEnd/>
                          <a:tailEnd/>
                        </a:ln>
                      </wps:spPr>
                      <wps:txbx>
                        <w:txbxContent>
                          <w:p w:rsidR="00C74141" w:rsidRPr="00912118" w:rsidRDefault="00C74141" w:rsidP="009A3198">
                            <w:pPr>
                              <w:autoSpaceDE w:val="0"/>
                              <w:autoSpaceDN w:val="0"/>
                              <w:adjustRightInd w:val="0"/>
                              <w:spacing w:after="0" w:line="240" w:lineRule="auto"/>
                              <w:rPr>
                                <w:rFonts w:ascii="Times New Roman" w:hAnsi="Times New Roman"/>
                                <w:b/>
                                <w:bCs/>
                                <w:sz w:val="20"/>
                              </w:rPr>
                            </w:pPr>
                            <w:r w:rsidRPr="00912118">
                              <w:rPr>
                                <w:rFonts w:ascii="Times New Roman" w:hAnsi="Times New Roman"/>
                                <w:b/>
                                <w:bCs/>
                                <w:sz w:val="20"/>
                              </w:rPr>
                              <w:t xml:space="preserve">INSTRUCTIONS TO PAPER SETTERS:                                            </w:t>
                            </w:r>
                            <w:r>
                              <w:rPr>
                                <w:rFonts w:ascii="Times New Roman" w:hAnsi="Times New Roman"/>
                                <w:b/>
                                <w:bCs/>
                                <w:sz w:val="20"/>
                              </w:rPr>
                              <w:tab/>
                            </w:r>
                            <w:r w:rsidRPr="002F7771">
                              <w:rPr>
                                <w:rFonts w:ascii="Times New Roman" w:hAnsi="Times New Roman"/>
                                <w:b/>
                                <w:bCs/>
                                <w:sz w:val="18"/>
                              </w:rPr>
                              <w:t>MAXIMUM MARKS</w:t>
                            </w:r>
                            <w:r w:rsidRPr="00912118">
                              <w:rPr>
                                <w:rFonts w:ascii="Times New Roman" w:hAnsi="Times New Roman"/>
                                <w:b/>
                                <w:bCs/>
                                <w:sz w:val="20"/>
                              </w:rPr>
                              <w:t>: 75</w:t>
                            </w:r>
                          </w:p>
                          <w:p w:rsidR="00C74141" w:rsidRPr="00F524B9" w:rsidRDefault="00C74141" w:rsidP="009A3198">
                            <w:pPr>
                              <w:autoSpaceDE w:val="0"/>
                              <w:autoSpaceDN w:val="0"/>
                              <w:adjustRightInd w:val="0"/>
                              <w:spacing w:after="0" w:line="240" w:lineRule="auto"/>
                              <w:rPr>
                                <w:rFonts w:ascii="Times New Roman" w:hAnsi="Times New Roman"/>
                                <w:sz w:val="20"/>
                              </w:rPr>
                            </w:pPr>
                            <w:r w:rsidRPr="00F524B9">
                              <w:rPr>
                                <w:rFonts w:ascii="Times New Roman" w:hAnsi="Times New Roman"/>
                                <w:sz w:val="20"/>
                              </w:rPr>
                              <w:t>1. Question No. 1 should be compulsory and cover the entire syllabus. This question should have objective or short answer type questions. It should be of 25 marks.</w:t>
                            </w:r>
                          </w:p>
                          <w:p w:rsidR="00C74141" w:rsidRPr="00F524B9" w:rsidRDefault="00C74141" w:rsidP="009A3198">
                            <w:pPr>
                              <w:spacing w:after="0" w:line="240" w:lineRule="auto"/>
                              <w:jc w:val="both"/>
                              <w:rPr>
                                <w:rFonts w:ascii="Times New Roman" w:hAnsi="Times New Roman"/>
                                <w:sz w:val="20"/>
                              </w:rPr>
                            </w:pPr>
                            <w:r w:rsidRPr="00F524B9">
                              <w:rPr>
                                <w:rFonts w:ascii="Times New Roman" w:hAnsi="Times New Roman"/>
                                <w:sz w:val="20"/>
                              </w:rPr>
                              <w:t xml:space="preserve">2. Apart from Question No. 1, rest of the paper shall consist of four units as per the syllabus. Every unit should have two questions. However, student may be asked to attempt only 1 question from each unit. Each question should be of </w:t>
                            </w:r>
                            <w:r>
                              <w:rPr>
                                <w:rFonts w:ascii="Times New Roman" w:hAnsi="Times New Roman"/>
                                <w:sz w:val="20"/>
                              </w:rPr>
                              <w:t>12.5</w:t>
                            </w:r>
                            <w:r w:rsidRPr="00F524B9">
                              <w:rPr>
                                <w:rFonts w:ascii="Times New Roman" w:hAnsi="Times New Roman"/>
                                <w:sz w:val="20"/>
                              </w:rPr>
                              <w:t xml:space="preserve"> marks</w:t>
                            </w:r>
                            <w:r>
                              <w:rPr>
                                <w:rFonts w:ascii="Times New Roman" w:hAnsi="Times New Roman"/>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0" o:spid="_x0000_s1026" type="#_x0000_t202" style="position:absolute;margin-left:-2.05pt;margin-top:8.95pt;width:443.55pt;height:78.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">
                <v:textbox>
                  <w:txbxContent>
                    <w:p w:rsidR="00C74141" w:rsidRPr="00912118" w:rsidRDefault="00C74141" w:rsidP="009A3198">
                      <w:pPr>
                        <w:autoSpaceDE w:val="0"/>
                        <w:autoSpaceDN w:val="0"/>
                        <w:adjustRightInd w:val="0"/>
                        <w:spacing w:after="0" w:line="240" w:lineRule="auto"/>
                        <w:rPr>
                          <w:rFonts w:ascii="Times New Roman" w:hAnsi="Times New Roman"/>
                          <w:b/>
                          <w:bCs/>
                          <w:sz w:val="20"/>
                        </w:rPr>
                      </w:pPr>
                      <w:r w:rsidRPr="00912118">
                        <w:rPr>
                          <w:rFonts w:ascii="Times New Roman" w:hAnsi="Times New Roman"/>
                          <w:b/>
                          <w:bCs/>
                          <w:sz w:val="20"/>
                        </w:rPr>
                        <w:t xml:space="preserve">INSTRUCTIONS TO PAPER SETTERS:                                            </w:t>
                      </w:r>
                      <w:r>
                        <w:rPr>
                          <w:rFonts w:ascii="Times New Roman" w:hAnsi="Times New Roman"/>
                          <w:b/>
                          <w:bCs/>
                          <w:sz w:val="20"/>
                        </w:rPr>
                        <w:tab/>
                      </w:r>
                      <w:r w:rsidRPr="002F7771">
                        <w:rPr>
                          <w:rFonts w:ascii="Times New Roman" w:hAnsi="Times New Roman"/>
                          <w:b/>
                          <w:bCs/>
                          <w:sz w:val="18"/>
                        </w:rPr>
                        <w:t>MAXIMUM MARKS</w:t>
                      </w:r>
                      <w:r w:rsidRPr="00912118">
                        <w:rPr>
                          <w:rFonts w:ascii="Times New Roman" w:hAnsi="Times New Roman"/>
                          <w:b/>
                          <w:bCs/>
                          <w:sz w:val="20"/>
                        </w:rPr>
                        <w:t>: 75</w:t>
                      </w:r>
                    </w:p>
                    <w:p w:rsidR="00C74141" w:rsidRPr="00F524B9" w:rsidRDefault="00C74141" w:rsidP="009A3198">
                      <w:pPr>
                        <w:autoSpaceDE w:val="0"/>
                        <w:autoSpaceDN w:val="0"/>
                        <w:adjustRightInd w:val="0"/>
                        <w:spacing w:after="0" w:line="240" w:lineRule="auto"/>
                        <w:rPr>
                          <w:rFonts w:ascii="Times New Roman" w:hAnsi="Times New Roman"/>
                          <w:sz w:val="20"/>
                        </w:rPr>
                      </w:pPr>
                      <w:r w:rsidRPr="00F524B9">
                        <w:rPr>
                          <w:rFonts w:ascii="Times New Roman" w:hAnsi="Times New Roman"/>
                          <w:sz w:val="20"/>
                        </w:rPr>
                        <w:t>1. Question No. 1 should be compulsory and cover the entire syllabus. This question should have objective or short answer type questions. It should be of 25 marks.</w:t>
                      </w:r>
                    </w:p>
                    <w:p w:rsidR="00C74141" w:rsidRPr="00F524B9" w:rsidRDefault="00C74141" w:rsidP="009A3198">
                      <w:pPr>
                        <w:spacing w:after="0" w:line="240" w:lineRule="auto"/>
                        <w:jc w:val="both"/>
                        <w:rPr>
                          <w:rFonts w:ascii="Times New Roman" w:hAnsi="Times New Roman"/>
                          <w:sz w:val="20"/>
                        </w:rPr>
                      </w:pPr>
                      <w:r w:rsidRPr="00F524B9">
                        <w:rPr>
                          <w:rFonts w:ascii="Times New Roman" w:hAnsi="Times New Roman"/>
                          <w:sz w:val="20"/>
                        </w:rPr>
                        <w:t xml:space="preserve">2. Apart from Question No. 1, rest of the paper shall consist of four units as per the syllabus. Every unit should have two questions. However, student may be asked to attempt only 1 question from each unit. Each question should be of </w:t>
                      </w:r>
                      <w:r>
                        <w:rPr>
                          <w:rFonts w:ascii="Times New Roman" w:hAnsi="Times New Roman"/>
                          <w:sz w:val="20"/>
                        </w:rPr>
                        <w:t>12.5</w:t>
                      </w:r>
                      <w:r w:rsidRPr="00F524B9">
                        <w:rPr>
                          <w:rFonts w:ascii="Times New Roman" w:hAnsi="Times New Roman"/>
                          <w:sz w:val="20"/>
                        </w:rPr>
                        <w:t xml:space="preserve"> marks</w:t>
                      </w:r>
                      <w:r>
                        <w:rPr>
                          <w:rFonts w:ascii="Times New Roman" w:hAnsi="Times New Roman"/>
                          <w:sz w:val="20"/>
                        </w:rPr>
                        <w:t>.</w:t>
                      </w:r>
                    </w:p>
                  </w:txbxContent>
                </v:textbox>
              </v:shape>
            </w:pict>
          </mc:Fallback>
        </mc:AlternateContent>
      </w:r>
    </w:p>
    <w:p w:rsidR="009A3198" w:rsidRPr="009A3198" w:rsidRDefault="009A3198" w:rsidP="009A3198">
      <w:pPr>
        <w:spacing w:after="0" w:line="240" w:lineRule="auto"/>
        <w:rPr>
          <w:rFonts w:ascii="Times New Roman" w:eastAsia="Calibri" w:hAnsi="Times New Roman" w:cs="Mangal"/>
          <w:b/>
          <w:bCs/>
          <w:sz w:val="20"/>
          <w:szCs w:val="20"/>
          <w:lang w:val="en-IN" w:bidi="hi-IN"/>
        </w:rPr>
      </w:pPr>
    </w:p>
    <w:p w:rsidR="009A3198" w:rsidRPr="009A3198" w:rsidRDefault="009A3198" w:rsidP="009A3198">
      <w:pPr>
        <w:spacing w:after="0" w:line="240" w:lineRule="auto"/>
        <w:rPr>
          <w:rFonts w:ascii="Times New Roman" w:eastAsia="Calibri" w:hAnsi="Times New Roman" w:cs="Mangal"/>
          <w:b/>
          <w:bCs/>
          <w:sz w:val="20"/>
          <w:szCs w:val="20"/>
          <w:lang w:val="en-IN" w:bidi="hi-IN"/>
        </w:rPr>
      </w:pPr>
    </w:p>
    <w:p w:rsidR="009A3198" w:rsidRPr="009A3198" w:rsidRDefault="009A3198" w:rsidP="009A3198">
      <w:pPr>
        <w:spacing w:after="0" w:line="240" w:lineRule="auto"/>
        <w:rPr>
          <w:rFonts w:ascii="Times New Roman" w:eastAsia="Calibri" w:hAnsi="Times New Roman" w:cs="Mangal"/>
          <w:b/>
          <w:bCs/>
          <w:sz w:val="20"/>
          <w:szCs w:val="20"/>
          <w:lang w:val="en-IN" w:bidi="hi-IN"/>
        </w:rPr>
      </w:pPr>
    </w:p>
    <w:p w:rsidR="009A3198" w:rsidRPr="009A3198" w:rsidRDefault="009A3198" w:rsidP="009A3198">
      <w:pPr>
        <w:spacing w:after="0" w:line="240" w:lineRule="auto"/>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sz w:val="20"/>
          <w:szCs w:val="20"/>
          <w:lang w:val="en-IN" w:bidi="hi-IN"/>
        </w:rPr>
      </w:pPr>
    </w:p>
    <w:p w:rsidR="009A3198" w:rsidRPr="009A3198" w:rsidRDefault="009A3198" w:rsidP="009A3198">
      <w:pPr>
        <w:spacing w:after="0" w:line="240" w:lineRule="auto"/>
        <w:jc w:val="both"/>
        <w:rPr>
          <w:rFonts w:ascii="Times New Roman" w:eastAsia="Calibri" w:hAnsi="Times New Roman" w:cs="Mangal"/>
          <w:sz w:val="20"/>
          <w:szCs w:val="20"/>
          <w:lang w:val="en-IN" w:bidi="hi-IN"/>
        </w:rPr>
      </w:pP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bCs/>
          <w:sz w:val="20"/>
          <w:szCs w:val="20"/>
          <w:lang w:val="en-IN" w:bidi="hi-IN"/>
        </w:rPr>
      </w:pP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bCs/>
          <w:i/>
          <w:sz w:val="20"/>
          <w:szCs w:val="20"/>
          <w:lang w:val="en-IN" w:bidi="hi-IN"/>
        </w:rPr>
      </w:pPr>
      <w:r w:rsidRPr="009A3198">
        <w:rPr>
          <w:rFonts w:ascii="Times New Roman" w:eastAsia="Calibri" w:hAnsi="Times New Roman" w:cs="Mangal"/>
          <w:bCs/>
          <w:i/>
          <w:sz w:val="20"/>
          <w:szCs w:val="20"/>
          <w:lang w:val="en-IN" w:bidi="hi-IN"/>
        </w:rPr>
        <w:t>Objective: The objective of the paper is to facilitate the student with the basics of Applied Mathematics that are required for an engineering student.</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UNIT- I</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 xml:space="preserve">                     </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Successive differentiation: Leibnitz theorem for n</w:t>
      </w:r>
      <w:r w:rsidRPr="009A3198">
        <w:rPr>
          <w:rFonts w:ascii="Times New Roman" w:eastAsia="Calibri" w:hAnsi="Times New Roman" w:cs="Mangal"/>
          <w:sz w:val="20"/>
          <w:szCs w:val="20"/>
          <w:vertAlign w:val="superscript"/>
          <w:lang w:val="en-IN" w:bidi="hi-IN"/>
        </w:rPr>
        <w:t>th</w:t>
      </w:r>
      <w:r w:rsidRPr="009A3198">
        <w:rPr>
          <w:rFonts w:ascii="Times New Roman" w:eastAsia="Calibri" w:hAnsi="Times New Roman" w:cs="Mangal"/>
          <w:sz w:val="20"/>
          <w:szCs w:val="20"/>
          <w:lang w:val="en-IN" w:bidi="hi-IN"/>
        </w:rPr>
        <w:t xml:space="preserve"> derivative (without proof). Infinite series: Convergence and divergence of infinite series, positive terms infinite series, necessary condition, comparison test (Limit test), D’Alembert ratio test, Integral Test, Cauchy’s root test, Raabe’s test and Logarithmic test(without proof). Alternating series, Leibnitz test, conditional and absolutely convergence. Taylor’s and Maclaurin’s expansion(without proof) of function ( e</w:t>
      </w:r>
      <w:r w:rsidRPr="009A3198">
        <w:rPr>
          <w:rFonts w:ascii="Times New Roman" w:eastAsia="Calibri" w:hAnsi="Times New Roman" w:cs="Mangal"/>
          <w:sz w:val="20"/>
          <w:szCs w:val="20"/>
          <w:vertAlign w:val="superscript"/>
          <w:lang w:val="en-IN" w:bidi="hi-IN"/>
        </w:rPr>
        <w:t>x</w:t>
      </w:r>
      <w:r w:rsidRPr="009A3198">
        <w:rPr>
          <w:rFonts w:ascii="Times New Roman" w:eastAsia="Calibri" w:hAnsi="Times New Roman" w:cs="Mangal"/>
          <w:sz w:val="20"/>
          <w:szCs w:val="20"/>
          <w:lang w:val="en-IN" w:bidi="hi-IN"/>
        </w:rPr>
        <w:t xml:space="preserve">, log(1+x), cos x , sin x) with remainder terms ,Taylor’s and Maclaurin’s  series, Error and approximation. </w:t>
      </w:r>
    </w:p>
    <w:p w:rsidR="009A3198" w:rsidRPr="009A3198" w:rsidRDefault="009A3198" w:rsidP="009A3198">
      <w:pPr>
        <w:spacing w:after="0" w:line="240" w:lineRule="auto"/>
        <w:jc w:val="right"/>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[T1], [T2][No. of hrs. 12]</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UNIT- II</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 xml:space="preserve">       </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Asymptotes to Cartesian curves. Radius of curvature and curve tracing for Cartesian, parametric and polar curves.  Integration: integration using reduction formula for   </w:t>
      </w:r>
      <w:r w:rsidR="001F3C9A" w:rsidRPr="009A3198">
        <w:rPr>
          <w:rFonts w:ascii="Times New Roman" w:eastAsia="Calibri" w:hAnsi="Times New Roman" w:cs="Mangal"/>
          <w:sz w:val="20"/>
          <w:szCs w:val="20"/>
          <w:lang w:val="en-IN" w:bidi="hi-IN"/>
        </w:rPr>
        <w:fldChar w:fldCharType="begin"/>
      </w:r>
      <w:r w:rsidRPr="009A3198">
        <w:rPr>
          <w:rFonts w:ascii="Times New Roman" w:eastAsia="Calibri" w:hAnsi="Times New Roman" w:cs="Mangal"/>
          <w:sz w:val="20"/>
          <w:szCs w:val="20"/>
          <w:lang w:val="en-IN" w:bidi="hi-IN"/>
        </w:rPr>
        <w:instrText xml:space="preserve"> QUOTE </w:instrText>
      </w:r>
      <w:r w:rsidRPr="009A3198">
        <w:rPr>
          <w:rFonts w:ascii="Times New Roman" w:eastAsia="Calibri" w:hAnsi="Times New Roman" w:cs="Mangal"/>
          <w:noProof/>
          <w:sz w:val="20"/>
          <w:szCs w:val="20"/>
        </w:rPr>
        <w:drawing>
          <wp:inline distT="0" distB="0" distL="0" distR="0">
            <wp:extent cx="1581150" cy="361950"/>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1581150" cy="361950"/>
                    </a:xfrm>
                    <a:prstGeom prst="rect">
                      <a:avLst/>
                    </a:prstGeom>
                    <a:noFill/>
                    <a:ln w="9525">
                      <a:noFill/>
                      <a:miter lim="800000"/>
                      <a:headEnd/>
                      <a:tailEnd/>
                    </a:ln>
                  </pic:spPr>
                </pic:pic>
              </a:graphicData>
            </a:graphic>
          </wp:inline>
        </w:drawing>
      </w:r>
      <w:r w:rsidRPr="009A3198">
        <w:rPr>
          <w:rFonts w:ascii="Times New Roman" w:eastAsia="Calibri" w:hAnsi="Times New Roman" w:cs="Mangal"/>
          <w:sz w:val="20"/>
          <w:szCs w:val="20"/>
          <w:lang w:val="en-IN" w:bidi="hi-IN"/>
        </w:rPr>
        <w:instrText xml:space="preserve"> </w:instrText>
      </w:r>
      <w:r w:rsidR="001F3C9A" w:rsidRPr="009A3198">
        <w:rPr>
          <w:rFonts w:ascii="Times New Roman" w:eastAsia="Calibri" w:hAnsi="Times New Roman" w:cs="Mangal"/>
          <w:sz w:val="20"/>
          <w:szCs w:val="20"/>
          <w:lang w:val="en-IN" w:bidi="hi-IN"/>
        </w:rPr>
        <w:fldChar w:fldCharType="separate"/>
      </w:r>
      <w:r w:rsidRPr="009A3198">
        <w:rPr>
          <w:rFonts w:ascii="Times New Roman" w:eastAsia="Calibri" w:hAnsi="Times New Roman" w:cs="Mangal"/>
          <w:noProof/>
          <w:sz w:val="20"/>
          <w:szCs w:val="20"/>
        </w:rPr>
        <w:drawing>
          <wp:inline distT="0" distB="0" distL="0" distR="0">
            <wp:extent cx="1581150" cy="361950"/>
            <wp:effectExtent l="1905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1581150" cy="361950"/>
                    </a:xfrm>
                    <a:prstGeom prst="rect">
                      <a:avLst/>
                    </a:prstGeom>
                    <a:noFill/>
                    <a:ln w="9525">
                      <a:noFill/>
                      <a:miter lim="800000"/>
                      <a:headEnd/>
                      <a:tailEnd/>
                    </a:ln>
                  </pic:spPr>
                </pic:pic>
              </a:graphicData>
            </a:graphic>
          </wp:inline>
        </w:drawing>
      </w:r>
      <w:r w:rsidR="001F3C9A" w:rsidRPr="009A3198">
        <w:rPr>
          <w:rFonts w:ascii="Times New Roman" w:eastAsia="Calibri" w:hAnsi="Times New Roman" w:cs="Mangal"/>
          <w:sz w:val="20"/>
          <w:szCs w:val="20"/>
          <w:lang w:val="en-IN" w:bidi="hi-IN"/>
        </w:rPr>
        <w:fldChar w:fldCharType="end"/>
      </w:r>
      <w:r w:rsidR="001F3C9A" w:rsidRPr="009A3198">
        <w:rPr>
          <w:rFonts w:ascii="Times New Roman" w:eastAsia="Calibri" w:hAnsi="Times New Roman" w:cs="Mangal"/>
          <w:sz w:val="20"/>
          <w:szCs w:val="20"/>
          <w:lang w:val="en-IN" w:bidi="hi-IN"/>
        </w:rPr>
        <w:fldChar w:fldCharType="begin"/>
      </w:r>
      <w:r w:rsidRPr="009A3198">
        <w:rPr>
          <w:rFonts w:ascii="Times New Roman" w:eastAsia="Calibri" w:hAnsi="Times New Roman" w:cs="Mangal"/>
          <w:sz w:val="20"/>
          <w:szCs w:val="20"/>
          <w:lang w:val="en-IN" w:bidi="hi-IN"/>
        </w:rPr>
        <w:instrText xml:space="preserve"> QUOTE </w:instrText>
      </w:r>
      <w:r w:rsidR="001F3C9A" w:rsidRPr="009A3198">
        <w:rPr>
          <w:rFonts w:ascii="Times New Roman" w:eastAsia="Calibri" w:hAnsi="Times New Roman" w:cs="Mangal"/>
          <w:sz w:val="20"/>
          <w:szCs w:val="20"/>
          <w:lang w:val="en-IN" w:bidi="hi-IN"/>
        </w:rPr>
        <w:fldChar w:fldCharType="begin"/>
      </w:r>
      <w:r w:rsidRPr="009A3198">
        <w:rPr>
          <w:rFonts w:ascii="Times New Roman" w:eastAsia="Calibri" w:hAnsi="Times New Roman" w:cs="Mangal"/>
          <w:sz w:val="20"/>
          <w:szCs w:val="20"/>
          <w:lang w:val="en-IN" w:bidi="hi-IN"/>
        </w:rPr>
        <w:instrText xml:space="preserve"> QUOTE </w:instrText>
      </w:r>
      <w:r w:rsidRPr="009A3198">
        <w:rPr>
          <w:rFonts w:ascii="Times New Roman" w:eastAsia="Calibri" w:hAnsi="Times New Roman" w:cs="Mangal"/>
          <w:noProof/>
          <w:sz w:val="20"/>
          <w:szCs w:val="20"/>
        </w:rPr>
        <w:drawing>
          <wp:inline distT="0" distB="0" distL="0" distR="0">
            <wp:extent cx="1162050" cy="361950"/>
            <wp:effectExtent l="1905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1162050" cy="361950"/>
                    </a:xfrm>
                    <a:prstGeom prst="rect">
                      <a:avLst/>
                    </a:prstGeom>
                    <a:noFill/>
                    <a:ln w="9525">
                      <a:noFill/>
                      <a:miter lim="800000"/>
                      <a:headEnd/>
                      <a:tailEnd/>
                    </a:ln>
                  </pic:spPr>
                </pic:pic>
              </a:graphicData>
            </a:graphic>
          </wp:inline>
        </w:drawing>
      </w:r>
      <w:r w:rsidRPr="009A3198">
        <w:rPr>
          <w:rFonts w:ascii="Times New Roman" w:eastAsia="Calibri" w:hAnsi="Times New Roman" w:cs="Mangal"/>
          <w:sz w:val="20"/>
          <w:szCs w:val="20"/>
          <w:lang w:val="en-IN" w:bidi="hi-IN"/>
        </w:rPr>
        <w:instrText xml:space="preserve"> </w:instrText>
      </w:r>
      <w:r w:rsidR="001F3C9A" w:rsidRPr="009A3198">
        <w:rPr>
          <w:rFonts w:ascii="Times New Roman" w:eastAsia="Calibri" w:hAnsi="Times New Roman" w:cs="Mangal"/>
          <w:sz w:val="20"/>
          <w:szCs w:val="20"/>
          <w:lang w:val="en-IN" w:bidi="hi-IN"/>
        </w:rPr>
        <w:fldChar w:fldCharType="separate"/>
      </w:r>
      <w:r w:rsidRPr="009A3198">
        <w:rPr>
          <w:rFonts w:ascii="Times New Roman" w:eastAsia="Calibri" w:hAnsi="Times New Roman" w:cs="Mangal"/>
          <w:noProof/>
          <w:sz w:val="20"/>
          <w:szCs w:val="20"/>
        </w:rPr>
        <w:drawing>
          <wp:inline distT="0" distB="0" distL="0" distR="0">
            <wp:extent cx="1162050" cy="361950"/>
            <wp:effectExtent l="1905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1162050" cy="361950"/>
                    </a:xfrm>
                    <a:prstGeom prst="rect">
                      <a:avLst/>
                    </a:prstGeom>
                    <a:noFill/>
                    <a:ln w="9525">
                      <a:noFill/>
                      <a:miter lim="800000"/>
                      <a:headEnd/>
                      <a:tailEnd/>
                    </a:ln>
                  </pic:spPr>
                </pic:pic>
              </a:graphicData>
            </a:graphic>
          </wp:inline>
        </w:drawing>
      </w:r>
      <w:r w:rsidR="001F3C9A" w:rsidRPr="009A3198">
        <w:rPr>
          <w:rFonts w:ascii="Times New Roman" w:eastAsia="Calibri" w:hAnsi="Times New Roman" w:cs="Mangal"/>
          <w:sz w:val="20"/>
          <w:szCs w:val="20"/>
          <w:lang w:val="en-IN" w:bidi="hi-IN"/>
        </w:rPr>
        <w:fldChar w:fldCharType="end"/>
      </w:r>
      <w:r w:rsidRPr="009A3198">
        <w:rPr>
          <w:rFonts w:ascii="Times New Roman" w:eastAsia="Calibri" w:hAnsi="Times New Roman" w:cs="Mangal"/>
          <w:sz w:val="20"/>
          <w:szCs w:val="20"/>
          <w:lang w:val="en-IN" w:bidi="hi-IN"/>
        </w:rPr>
        <w:instrText xml:space="preserve"> </w:instrText>
      </w:r>
      <w:r w:rsidR="001F3C9A" w:rsidRPr="009A3198">
        <w:rPr>
          <w:rFonts w:ascii="Times New Roman" w:eastAsia="Calibri" w:hAnsi="Times New Roman" w:cs="Mangal"/>
          <w:sz w:val="20"/>
          <w:szCs w:val="20"/>
          <w:lang w:val="en-IN" w:bidi="hi-IN"/>
        </w:rPr>
        <w:fldChar w:fldCharType="end"/>
      </w:r>
      <w:r w:rsidR="001F3C9A" w:rsidRPr="009A3198">
        <w:rPr>
          <w:rFonts w:ascii="Times New Roman" w:eastAsia="Calibri" w:hAnsi="Times New Roman" w:cs="Mangal"/>
          <w:sz w:val="20"/>
          <w:szCs w:val="20"/>
          <w:lang w:val="en-IN" w:bidi="hi-IN"/>
        </w:rPr>
        <w:fldChar w:fldCharType="begin"/>
      </w:r>
      <w:r w:rsidRPr="009A3198">
        <w:rPr>
          <w:rFonts w:ascii="Times New Roman" w:eastAsia="Calibri" w:hAnsi="Times New Roman" w:cs="Mangal"/>
          <w:sz w:val="20"/>
          <w:szCs w:val="20"/>
          <w:lang w:val="en-IN" w:bidi="hi-IN"/>
        </w:rPr>
        <w:instrText xml:space="preserve"> QUOTE </w:instrText>
      </w:r>
      <w:r w:rsidR="001F3C9A" w:rsidRPr="009A3198">
        <w:rPr>
          <w:rFonts w:ascii="Times New Roman" w:eastAsia="Calibri" w:hAnsi="Times New Roman" w:cs="Mangal"/>
          <w:sz w:val="20"/>
          <w:szCs w:val="20"/>
          <w:lang w:val="en-IN" w:bidi="hi-IN"/>
        </w:rPr>
        <w:fldChar w:fldCharType="begin"/>
      </w:r>
      <w:r w:rsidRPr="009A3198">
        <w:rPr>
          <w:rFonts w:ascii="Times New Roman" w:eastAsia="Calibri" w:hAnsi="Times New Roman" w:cs="Mangal"/>
          <w:sz w:val="20"/>
          <w:szCs w:val="20"/>
          <w:lang w:val="en-IN" w:bidi="hi-IN"/>
        </w:rPr>
        <w:instrText xml:space="preserve"> QUOTE </w:instrText>
      </w:r>
      <w:r w:rsidRPr="009A3198">
        <w:rPr>
          <w:rFonts w:ascii="Times New Roman" w:eastAsia="Calibri" w:hAnsi="Times New Roman" w:cs="Mangal"/>
          <w:noProof/>
          <w:sz w:val="20"/>
          <w:szCs w:val="20"/>
        </w:rPr>
        <w:drawing>
          <wp:inline distT="0" distB="0" distL="0" distR="0">
            <wp:extent cx="762000" cy="361950"/>
            <wp:effectExtent l="1905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762000" cy="361950"/>
                    </a:xfrm>
                    <a:prstGeom prst="rect">
                      <a:avLst/>
                    </a:prstGeom>
                    <a:noFill/>
                    <a:ln w="9525">
                      <a:noFill/>
                      <a:miter lim="800000"/>
                      <a:headEnd/>
                      <a:tailEnd/>
                    </a:ln>
                  </pic:spPr>
                </pic:pic>
              </a:graphicData>
            </a:graphic>
          </wp:inline>
        </w:drawing>
      </w:r>
      <w:r w:rsidRPr="009A3198">
        <w:rPr>
          <w:rFonts w:ascii="Times New Roman" w:eastAsia="Calibri" w:hAnsi="Times New Roman" w:cs="Mangal"/>
          <w:sz w:val="20"/>
          <w:szCs w:val="20"/>
          <w:lang w:val="en-IN" w:bidi="hi-IN"/>
        </w:rPr>
        <w:instrText xml:space="preserve"> </w:instrText>
      </w:r>
      <w:r w:rsidR="001F3C9A" w:rsidRPr="009A3198">
        <w:rPr>
          <w:rFonts w:ascii="Times New Roman" w:eastAsia="Calibri" w:hAnsi="Times New Roman" w:cs="Mangal"/>
          <w:sz w:val="20"/>
          <w:szCs w:val="20"/>
          <w:lang w:val="en-IN" w:bidi="hi-IN"/>
        </w:rPr>
        <w:fldChar w:fldCharType="separate"/>
      </w:r>
      <w:r w:rsidRPr="009A3198">
        <w:rPr>
          <w:rFonts w:ascii="Times New Roman" w:eastAsia="Calibri" w:hAnsi="Times New Roman" w:cs="Mangal"/>
          <w:noProof/>
          <w:sz w:val="20"/>
          <w:szCs w:val="20"/>
        </w:rPr>
        <w:drawing>
          <wp:inline distT="0" distB="0" distL="0" distR="0">
            <wp:extent cx="762000" cy="361950"/>
            <wp:effectExtent l="19050" t="0" r="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762000" cy="361950"/>
                    </a:xfrm>
                    <a:prstGeom prst="rect">
                      <a:avLst/>
                    </a:prstGeom>
                    <a:noFill/>
                    <a:ln w="9525">
                      <a:noFill/>
                      <a:miter lim="800000"/>
                      <a:headEnd/>
                      <a:tailEnd/>
                    </a:ln>
                  </pic:spPr>
                </pic:pic>
              </a:graphicData>
            </a:graphic>
          </wp:inline>
        </w:drawing>
      </w:r>
      <w:r w:rsidR="001F3C9A" w:rsidRPr="009A3198">
        <w:rPr>
          <w:rFonts w:ascii="Times New Roman" w:eastAsia="Calibri" w:hAnsi="Times New Roman" w:cs="Mangal"/>
          <w:sz w:val="20"/>
          <w:szCs w:val="20"/>
          <w:lang w:val="en-IN" w:bidi="hi-IN"/>
        </w:rPr>
        <w:fldChar w:fldCharType="end"/>
      </w:r>
      <w:r w:rsidRPr="009A3198">
        <w:rPr>
          <w:rFonts w:ascii="Times New Roman" w:eastAsia="Calibri" w:hAnsi="Times New Roman" w:cs="Mangal"/>
          <w:sz w:val="20"/>
          <w:szCs w:val="20"/>
          <w:lang w:val="en-IN" w:bidi="hi-IN"/>
        </w:rPr>
        <w:instrText xml:space="preserve"> </w:instrText>
      </w:r>
      <w:r w:rsidR="001F3C9A" w:rsidRPr="009A3198">
        <w:rPr>
          <w:rFonts w:ascii="Times New Roman" w:eastAsia="Calibri" w:hAnsi="Times New Roman" w:cs="Mangal"/>
          <w:sz w:val="20"/>
          <w:szCs w:val="20"/>
          <w:lang w:val="en-IN" w:bidi="hi-IN"/>
        </w:rPr>
        <w:fldChar w:fldCharType="end"/>
      </w:r>
      <w:r w:rsidR="001F3C9A" w:rsidRPr="009A3198">
        <w:rPr>
          <w:rFonts w:ascii="Times New Roman" w:eastAsia="Calibri" w:hAnsi="Times New Roman" w:cs="Mangal"/>
          <w:sz w:val="20"/>
          <w:szCs w:val="20"/>
          <w:lang w:val="en-IN" w:bidi="hi-IN"/>
        </w:rPr>
        <w:fldChar w:fldCharType="begin"/>
      </w:r>
      <w:r w:rsidRPr="009A3198">
        <w:rPr>
          <w:rFonts w:ascii="Times New Roman" w:eastAsia="Calibri" w:hAnsi="Times New Roman" w:cs="Mangal"/>
          <w:sz w:val="20"/>
          <w:szCs w:val="20"/>
          <w:lang w:val="en-IN" w:bidi="hi-IN"/>
        </w:rPr>
        <w:instrText xml:space="preserve"> QUOTE </w:instrText>
      </w:r>
      <w:r w:rsidR="001F3C9A" w:rsidRPr="009A3198">
        <w:rPr>
          <w:rFonts w:ascii="Times New Roman" w:eastAsia="Calibri" w:hAnsi="Times New Roman" w:cs="Mangal"/>
          <w:sz w:val="20"/>
          <w:szCs w:val="20"/>
          <w:lang w:val="en-IN" w:bidi="hi-IN"/>
        </w:rPr>
        <w:fldChar w:fldCharType="begin"/>
      </w:r>
      <w:r w:rsidRPr="009A3198">
        <w:rPr>
          <w:rFonts w:ascii="Times New Roman" w:eastAsia="Calibri" w:hAnsi="Times New Roman" w:cs="Mangal"/>
          <w:sz w:val="20"/>
          <w:szCs w:val="20"/>
          <w:lang w:val="en-IN" w:bidi="hi-IN"/>
        </w:rPr>
        <w:instrText xml:space="preserve"> QUOTE </w:instrText>
      </w:r>
      <w:r w:rsidRPr="009A3198">
        <w:rPr>
          <w:rFonts w:ascii="Times New Roman" w:eastAsia="Calibri" w:hAnsi="Times New Roman" w:cs="Mangal"/>
          <w:noProof/>
          <w:sz w:val="20"/>
          <w:szCs w:val="20"/>
        </w:rPr>
        <w:drawing>
          <wp:inline distT="0" distB="0" distL="0" distR="0">
            <wp:extent cx="800100" cy="361950"/>
            <wp:effectExtent l="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800100" cy="361950"/>
                    </a:xfrm>
                    <a:prstGeom prst="rect">
                      <a:avLst/>
                    </a:prstGeom>
                    <a:noFill/>
                    <a:ln w="9525">
                      <a:noFill/>
                      <a:miter lim="800000"/>
                      <a:headEnd/>
                      <a:tailEnd/>
                    </a:ln>
                  </pic:spPr>
                </pic:pic>
              </a:graphicData>
            </a:graphic>
          </wp:inline>
        </w:drawing>
      </w:r>
      <w:r w:rsidRPr="009A3198">
        <w:rPr>
          <w:rFonts w:ascii="Times New Roman" w:eastAsia="Calibri" w:hAnsi="Times New Roman" w:cs="Mangal"/>
          <w:sz w:val="20"/>
          <w:szCs w:val="20"/>
          <w:lang w:val="en-IN" w:bidi="hi-IN"/>
        </w:rPr>
        <w:instrText xml:space="preserve"> </w:instrText>
      </w:r>
      <w:r w:rsidR="001F3C9A" w:rsidRPr="009A3198">
        <w:rPr>
          <w:rFonts w:ascii="Times New Roman" w:eastAsia="Calibri" w:hAnsi="Times New Roman" w:cs="Mangal"/>
          <w:sz w:val="20"/>
          <w:szCs w:val="20"/>
          <w:lang w:val="en-IN" w:bidi="hi-IN"/>
        </w:rPr>
        <w:fldChar w:fldCharType="separate"/>
      </w:r>
      <w:r w:rsidRPr="009A3198">
        <w:rPr>
          <w:rFonts w:ascii="Times New Roman" w:eastAsia="Calibri" w:hAnsi="Times New Roman" w:cs="Mangal"/>
          <w:noProof/>
          <w:sz w:val="20"/>
          <w:szCs w:val="20"/>
        </w:rPr>
        <w:drawing>
          <wp:inline distT="0" distB="0" distL="0" distR="0">
            <wp:extent cx="800100" cy="361950"/>
            <wp:effectExtent l="0" t="0" r="0"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800100" cy="361950"/>
                    </a:xfrm>
                    <a:prstGeom prst="rect">
                      <a:avLst/>
                    </a:prstGeom>
                    <a:noFill/>
                    <a:ln w="9525">
                      <a:noFill/>
                      <a:miter lim="800000"/>
                      <a:headEnd/>
                      <a:tailEnd/>
                    </a:ln>
                  </pic:spPr>
                </pic:pic>
              </a:graphicData>
            </a:graphic>
          </wp:inline>
        </w:drawing>
      </w:r>
      <w:r w:rsidR="001F3C9A" w:rsidRPr="009A3198">
        <w:rPr>
          <w:rFonts w:ascii="Times New Roman" w:eastAsia="Calibri" w:hAnsi="Times New Roman" w:cs="Mangal"/>
          <w:sz w:val="20"/>
          <w:szCs w:val="20"/>
          <w:lang w:val="en-IN" w:bidi="hi-IN"/>
        </w:rPr>
        <w:fldChar w:fldCharType="end"/>
      </w:r>
      <w:r w:rsidRPr="009A3198">
        <w:rPr>
          <w:rFonts w:ascii="Times New Roman" w:eastAsia="Calibri" w:hAnsi="Times New Roman" w:cs="Mangal"/>
          <w:sz w:val="20"/>
          <w:szCs w:val="20"/>
          <w:lang w:val="en-IN" w:bidi="hi-IN"/>
        </w:rPr>
        <w:instrText xml:space="preserve"> </w:instrText>
      </w:r>
      <w:r w:rsidR="001F3C9A" w:rsidRPr="009A3198">
        <w:rPr>
          <w:rFonts w:ascii="Times New Roman" w:eastAsia="Calibri" w:hAnsi="Times New Roman" w:cs="Mangal"/>
          <w:sz w:val="20"/>
          <w:szCs w:val="20"/>
          <w:lang w:val="en-IN" w:bidi="hi-IN"/>
        </w:rPr>
        <w:fldChar w:fldCharType="end"/>
      </w:r>
      <w:r w:rsidRPr="009A3198">
        <w:rPr>
          <w:rFonts w:ascii="Times New Roman" w:eastAsia="Calibri" w:hAnsi="Times New Roman" w:cs="Mangal"/>
          <w:sz w:val="20"/>
          <w:szCs w:val="20"/>
          <w:lang w:val="en-IN" w:bidi="hi-IN"/>
        </w:rPr>
        <w:t>,</w:t>
      </w:r>
      <w:r w:rsidR="001F3C9A" w:rsidRPr="009A3198">
        <w:rPr>
          <w:rFonts w:ascii="Times New Roman" w:eastAsia="Calibri" w:hAnsi="Times New Roman" w:cs="Mangal"/>
          <w:sz w:val="20"/>
          <w:szCs w:val="20"/>
          <w:lang w:val="en-IN" w:bidi="hi-IN"/>
        </w:rPr>
        <w:fldChar w:fldCharType="begin"/>
      </w:r>
      <w:r w:rsidRPr="009A3198">
        <w:rPr>
          <w:rFonts w:ascii="Times New Roman" w:eastAsia="Calibri" w:hAnsi="Times New Roman" w:cs="Mangal"/>
          <w:sz w:val="20"/>
          <w:szCs w:val="20"/>
          <w:lang w:val="en-IN" w:bidi="hi-IN"/>
        </w:rPr>
        <w:instrText xml:space="preserve"> QUOTE </w:instrText>
      </w:r>
      <w:r w:rsidRPr="009A3198">
        <w:rPr>
          <w:rFonts w:ascii="Times New Roman" w:eastAsia="Calibri" w:hAnsi="Times New Roman" w:cs="Mangal"/>
          <w:noProof/>
          <w:sz w:val="20"/>
          <w:szCs w:val="20"/>
        </w:rPr>
        <w:drawing>
          <wp:inline distT="0" distB="0" distL="0" distR="0">
            <wp:extent cx="1162050" cy="361950"/>
            <wp:effectExtent l="1905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1162050" cy="361950"/>
                    </a:xfrm>
                    <a:prstGeom prst="rect">
                      <a:avLst/>
                    </a:prstGeom>
                    <a:noFill/>
                    <a:ln w="9525">
                      <a:noFill/>
                      <a:miter lim="800000"/>
                      <a:headEnd/>
                      <a:tailEnd/>
                    </a:ln>
                  </pic:spPr>
                </pic:pic>
              </a:graphicData>
            </a:graphic>
          </wp:inline>
        </w:drawing>
      </w:r>
      <w:r w:rsidRPr="009A3198">
        <w:rPr>
          <w:rFonts w:ascii="Times New Roman" w:eastAsia="Calibri" w:hAnsi="Times New Roman" w:cs="Mangal"/>
          <w:sz w:val="20"/>
          <w:szCs w:val="20"/>
          <w:lang w:val="en-IN" w:bidi="hi-IN"/>
        </w:rPr>
        <w:instrText xml:space="preserve"> </w:instrText>
      </w:r>
      <w:r w:rsidR="001F3C9A" w:rsidRPr="009A3198">
        <w:rPr>
          <w:rFonts w:ascii="Times New Roman" w:eastAsia="Calibri" w:hAnsi="Times New Roman" w:cs="Mangal"/>
          <w:sz w:val="20"/>
          <w:szCs w:val="20"/>
          <w:lang w:val="en-IN" w:bidi="hi-IN"/>
        </w:rPr>
        <w:fldChar w:fldCharType="separate"/>
      </w:r>
      <w:r w:rsidRPr="009A3198">
        <w:rPr>
          <w:rFonts w:ascii="Times New Roman" w:eastAsia="Calibri" w:hAnsi="Times New Roman" w:cs="Mangal"/>
          <w:noProof/>
          <w:sz w:val="20"/>
          <w:szCs w:val="20"/>
        </w:rPr>
        <w:drawing>
          <wp:inline distT="0" distB="0" distL="0" distR="0">
            <wp:extent cx="1162050" cy="361950"/>
            <wp:effectExtent l="19050" t="0" r="0" b="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1162050" cy="361950"/>
                    </a:xfrm>
                    <a:prstGeom prst="rect">
                      <a:avLst/>
                    </a:prstGeom>
                    <a:noFill/>
                    <a:ln w="9525">
                      <a:noFill/>
                      <a:miter lim="800000"/>
                      <a:headEnd/>
                      <a:tailEnd/>
                    </a:ln>
                  </pic:spPr>
                </pic:pic>
              </a:graphicData>
            </a:graphic>
          </wp:inline>
        </w:drawing>
      </w:r>
      <w:r w:rsidR="001F3C9A" w:rsidRPr="009A3198">
        <w:rPr>
          <w:rFonts w:ascii="Times New Roman" w:eastAsia="Calibri" w:hAnsi="Times New Roman" w:cs="Mangal"/>
          <w:sz w:val="20"/>
          <w:szCs w:val="20"/>
          <w:lang w:val="en-IN" w:bidi="hi-IN"/>
        </w:rPr>
        <w:fldChar w:fldCharType="end"/>
      </w:r>
      <w:r w:rsidRPr="009A3198">
        <w:rPr>
          <w:rFonts w:ascii="Times New Roman" w:eastAsia="Calibri" w:hAnsi="Times New Roman" w:cs="Mangal"/>
          <w:sz w:val="20"/>
          <w:szCs w:val="20"/>
          <w:lang w:val="en-IN" w:bidi="hi-IN"/>
        </w:rPr>
        <w:t xml:space="preserve">. Application of integration : Area under the curve, length of the curve, volumes and surface area of solids of revolution about axis only .Gamma and Beta functions. </w:t>
      </w:r>
    </w:p>
    <w:p w:rsidR="009A3198" w:rsidRPr="009A3198" w:rsidRDefault="009A3198" w:rsidP="009A3198">
      <w:pPr>
        <w:spacing w:after="0" w:line="240" w:lineRule="auto"/>
        <w:jc w:val="right"/>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[T1],[T2][No. of hrs. 12]</w:t>
      </w:r>
    </w:p>
    <w:p w:rsidR="009A3198" w:rsidRPr="009A3198" w:rsidRDefault="009A3198" w:rsidP="009A3198">
      <w:p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UNIT- III</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 xml:space="preserve">       </w:t>
      </w:r>
    </w:p>
    <w:p w:rsidR="009A3198" w:rsidRPr="009A3198" w:rsidRDefault="009A3198" w:rsidP="009A3198">
      <w:pPr>
        <w:tabs>
          <w:tab w:val="left" w:pos="180"/>
        </w:tabs>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Matrices: Orthogonal matrix, Hermitian matrix, Skew-Hermitian matrix and Unitary matrix. Inverse of matrix by Gauss-Jordan Method (without proof). Rank of matrix by echelon and Normal (canonical)  form. Linear dependence and linear independence of vectors. Consistency  and inconsistency of linear system of homogeneous and non homogeneous equations . Eigen values and Eigen vectors. Properties of Eigen values (without proof). Cayley-Hamilton theorem (without proof). Diagonlization of matrix. Quadratic form, reduction of quadratic form to canonical form. </w:t>
      </w:r>
    </w:p>
    <w:p w:rsidR="009A3198" w:rsidRPr="009A3198" w:rsidRDefault="009A3198" w:rsidP="009A3198">
      <w:pPr>
        <w:tabs>
          <w:tab w:val="left" w:pos="180"/>
        </w:tabs>
        <w:spacing w:after="0" w:line="240" w:lineRule="auto"/>
        <w:jc w:val="right"/>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[T1], [T2][No. of hrs. 12]</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 xml:space="preserve">UNIT-IV                                                                                                                                           </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Ordinary differential equations: First order linear differential equations, Leibnitz and Bernaulli’s equation. Exact differential equations , Equations  reducible to exact differential equations. Linear differential equation of higher order with constant coefficients, Homogeneous and non homogeneous differential equations reducible to linear differential equations with constant coefficients. Method of variation of parameters. Bessel’s and Legendre’s equations (without series solutions), Bessel’s and Legendre’s functions and their properties. </w:t>
      </w:r>
    </w:p>
    <w:p w:rsidR="009A3198" w:rsidRPr="009A3198" w:rsidRDefault="009A3198" w:rsidP="009A3198">
      <w:pPr>
        <w:spacing w:after="0" w:line="240" w:lineRule="auto"/>
        <w:jc w:val="right"/>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[T1],[T2][No. of hrs. 12]</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Text:</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[T1]       B. S. Grewal,”Higher Engineering Mathematics” Khanna Publications.</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[T2].</w:t>
      </w:r>
      <w:r w:rsidRPr="009A3198">
        <w:rPr>
          <w:rFonts w:ascii="Times New Roman" w:eastAsia="Calibri" w:hAnsi="Times New Roman" w:cs="Mangal"/>
          <w:sz w:val="20"/>
          <w:szCs w:val="20"/>
          <w:lang w:val="en-IN" w:bidi="hi-IN"/>
        </w:rPr>
        <w:tab/>
        <w:t>R. K. Jain and S.R.K. Iyengar,”Advanced Engineering Mathematics “Narosa Publications.</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References:</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[R1]</w:t>
      </w:r>
      <w:r w:rsidRPr="009A3198">
        <w:rPr>
          <w:rFonts w:ascii="Times New Roman" w:eastAsia="Calibri" w:hAnsi="Times New Roman" w:cs="Mangal"/>
          <w:sz w:val="20"/>
          <w:szCs w:val="20"/>
          <w:lang w:val="en-IN" w:bidi="hi-IN"/>
        </w:rPr>
        <w:tab/>
        <w:t>E. kresyzig,” Advance Engineering Mathematics”, Wiley publications</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[R2]</w:t>
      </w:r>
      <w:r w:rsidRPr="009A3198">
        <w:rPr>
          <w:rFonts w:ascii="Times New Roman" w:eastAsia="Calibri" w:hAnsi="Times New Roman" w:cs="Mangal"/>
          <w:sz w:val="20"/>
          <w:szCs w:val="20"/>
          <w:lang w:val="en-IN" w:bidi="hi-IN"/>
        </w:rPr>
        <w:tab/>
        <w:t>G.Hadley, “ Linear Algebra” Narosa Publication</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[R3]</w:t>
      </w:r>
      <w:r w:rsidRPr="009A3198">
        <w:rPr>
          <w:rFonts w:ascii="Times New Roman" w:eastAsia="Calibri" w:hAnsi="Times New Roman" w:cs="Mangal"/>
          <w:sz w:val="20"/>
          <w:szCs w:val="20"/>
          <w:lang w:val="en-IN" w:bidi="hi-IN"/>
        </w:rPr>
        <w:tab/>
        <w:t>N.M. Kapoor, “ A Text Book of Differential Equations”, Pitambar publication.</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[R4]</w:t>
      </w:r>
      <w:r w:rsidRPr="009A3198">
        <w:rPr>
          <w:rFonts w:ascii="Times New Roman" w:eastAsia="Calibri" w:hAnsi="Times New Roman" w:cs="Mangal"/>
          <w:sz w:val="20"/>
          <w:szCs w:val="20"/>
          <w:lang w:val="en-IN" w:bidi="hi-IN"/>
        </w:rPr>
        <w:tab/>
        <w:t>Wylie R, “ Advance Engineering mathematics” , McGraw-Hill</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[R5]</w:t>
      </w:r>
      <w:r w:rsidRPr="009A3198">
        <w:rPr>
          <w:rFonts w:ascii="Times New Roman" w:eastAsia="Calibri" w:hAnsi="Times New Roman" w:cs="Mangal"/>
          <w:sz w:val="20"/>
          <w:szCs w:val="20"/>
          <w:lang w:val="en-IN" w:bidi="hi-IN"/>
        </w:rPr>
        <w:tab/>
        <w:t>Schaum’s Outline on  Linear Algebra, Tata McGraw-Hill</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[R6]</w:t>
      </w:r>
      <w:r w:rsidRPr="009A3198">
        <w:rPr>
          <w:rFonts w:ascii="Times New Roman" w:eastAsia="Calibri" w:hAnsi="Times New Roman" w:cs="Mangal"/>
          <w:sz w:val="20"/>
          <w:szCs w:val="20"/>
          <w:lang w:val="en-IN" w:bidi="hi-IN"/>
        </w:rPr>
        <w:tab/>
        <w:t xml:space="preserve">Polking and Arnold, “ Ordinary Differential Equation using MatLab” Pearson. </w:t>
      </w:r>
    </w:p>
    <w:p w:rsidR="009A3198" w:rsidRPr="009A3198" w:rsidRDefault="009A3198" w:rsidP="009A3198">
      <w:pPr>
        <w:spacing w:after="0" w:line="240" w:lineRule="auto"/>
        <w:jc w:val="right"/>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b/>
          <w:bCs/>
          <w:sz w:val="20"/>
          <w:szCs w:val="20"/>
          <w:u w:val="single"/>
          <w:lang w:val="en-IN" w:bidi="hi-IN"/>
        </w:rPr>
      </w:pPr>
    </w:p>
    <w:p w:rsidR="009A3198" w:rsidRPr="009A3198" w:rsidRDefault="009A3198" w:rsidP="009A3198">
      <w:pPr>
        <w:spacing w:after="0" w:line="240" w:lineRule="auto"/>
        <w:rPr>
          <w:rFonts w:ascii="Times New Roman" w:eastAsia="Calibri" w:hAnsi="Times New Roman" w:cs="Mangal"/>
          <w:b/>
          <w:bCs/>
          <w:sz w:val="20"/>
          <w:szCs w:val="20"/>
          <w:u w:val="single"/>
          <w:lang w:val="en-IN" w:bidi="hi-IN"/>
        </w:rPr>
      </w:pPr>
      <w:r w:rsidRPr="009A3198">
        <w:rPr>
          <w:rFonts w:ascii="Times New Roman" w:eastAsia="Calibri" w:hAnsi="Times New Roman" w:cs="Mangal"/>
          <w:b/>
          <w:bCs/>
          <w:sz w:val="20"/>
          <w:szCs w:val="20"/>
          <w:u w:val="single"/>
          <w:lang w:val="en-IN" w:bidi="hi-IN"/>
        </w:rPr>
        <w:br w:type="page"/>
      </w: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r w:rsidRPr="009A3198">
        <w:rPr>
          <w:rFonts w:ascii="Times New Roman" w:eastAsia="Calibri" w:hAnsi="Times New Roman" w:cs="Mangal"/>
          <w:b/>
          <w:bCs/>
          <w:sz w:val="20"/>
          <w:szCs w:val="20"/>
          <w:u w:val="single"/>
          <w:lang w:val="en-IN" w:bidi="hi-IN"/>
        </w:rPr>
        <w:lastRenderedPageBreak/>
        <w:t>APPLIED PHYSICS – I</w:t>
      </w:r>
    </w:p>
    <w:p w:rsidR="009A3198" w:rsidRPr="009A3198" w:rsidRDefault="009A3198" w:rsidP="009A3198">
      <w:pPr>
        <w:spacing w:after="0" w:line="240" w:lineRule="auto"/>
        <w:rPr>
          <w:rFonts w:ascii="Times New Roman" w:eastAsia="Calibri" w:hAnsi="Times New Roman" w:cs="Mangal"/>
          <w:b/>
          <w:bCs/>
          <w:sz w:val="20"/>
          <w:szCs w:val="20"/>
          <w:u w:val="single"/>
          <w:lang w:val="en-IN" w:bidi="hi-IN"/>
        </w:rPr>
      </w:pPr>
      <w:r w:rsidRPr="009A3198">
        <w:rPr>
          <w:rFonts w:ascii="Times New Roman" w:eastAsia="Calibri" w:hAnsi="Times New Roman" w:cs="Mangal"/>
          <w:b/>
          <w:bCs/>
          <w:sz w:val="20"/>
          <w:szCs w:val="20"/>
          <w:lang w:val="fr-FR" w:bidi="hi-IN"/>
        </w:rPr>
        <w:t xml:space="preserve">Paper Code: ETPH – 103 </w:t>
      </w:r>
      <w:r w:rsidRPr="009A3198">
        <w:rPr>
          <w:rFonts w:ascii="Times New Roman" w:eastAsia="Calibri" w:hAnsi="Times New Roman" w:cs="Mangal"/>
          <w:b/>
          <w:bCs/>
          <w:sz w:val="20"/>
          <w:szCs w:val="20"/>
          <w:lang w:val="fr-FR" w:bidi="hi-IN"/>
        </w:rPr>
        <w:tab/>
      </w:r>
      <w:r w:rsidRPr="009A3198">
        <w:rPr>
          <w:rFonts w:ascii="Times New Roman" w:eastAsia="Calibri" w:hAnsi="Times New Roman" w:cs="Mangal"/>
          <w:b/>
          <w:bCs/>
          <w:sz w:val="20"/>
          <w:szCs w:val="20"/>
          <w:lang w:val="fr-FR" w:bidi="hi-IN"/>
        </w:rPr>
        <w:tab/>
      </w:r>
      <w:r w:rsidRPr="009A3198">
        <w:rPr>
          <w:rFonts w:ascii="Times New Roman" w:eastAsia="Calibri" w:hAnsi="Times New Roman" w:cs="Mangal"/>
          <w:sz w:val="20"/>
          <w:szCs w:val="20"/>
          <w:lang w:val="fr-FR" w:bidi="hi-IN"/>
        </w:rPr>
        <w:tab/>
      </w:r>
      <w:r w:rsidRPr="009A3198">
        <w:rPr>
          <w:rFonts w:ascii="Times New Roman" w:eastAsia="Calibri" w:hAnsi="Times New Roman" w:cs="Mangal"/>
          <w:sz w:val="20"/>
          <w:szCs w:val="20"/>
          <w:lang w:val="fr-FR" w:bidi="hi-IN"/>
        </w:rPr>
        <w:tab/>
      </w:r>
      <w:r w:rsidRPr="009A3198">
        <w:rPr>
          <w:rFonts w:ascii="Times New Roman" w:eastAsia="Calibri" w:hAnsi="Times New Roman" w:cs="Mangal"/>
          <w:sz w:val="20"/>
          <w:szCs w:val="20"/>
          <w:lang w:val="fr-FR" w:bidi="hi-IN"/>
        </w:rPr>
        <w:tab/>
      </w:r>
      <w:r w:rsidRPr="009A3198">
        <w:rPr>
          <w:rFonts w:ascii="Times New Roman" w:eastAsia="Calibri" w:hAnsi="Times New Roman" w:cs="Mangal"/>
          <w:sz w:val="20"/>
          <w:szCs w:val="20"/>
          <w:lang w:val="fr-FR" w:bidi="hi-IN"/>
        </w:rPr>
        <w:tab/>
      </w:r>
      <w:r w:rsidRPr="009A3198">
        <w:rPr>
          <w:rFonts w:ascii="Times New Roman" w:eastAsia="Calibri" w:hAnsi="Times New Roman" w:cs="Mangal"/>
          <w:sz w:val="20"/>
          <w:szCs w:val="20"/>
          <w:lang w:val="fr-FR" w:bidi="hi-IN"/>
        </w:rPr>
        <w:tab/>
      </w:r>
      <w:r w:rsidRPr="009A3198">
        <w:rPr>
          <w:rFonts w:ascii="Times New Roman" w:eastAsia="Calibri" w:hAnsi="Times New Roman" w:cs="Mangal"/>
          <w:b/>
          <w:sz w:val="20"/>
          <w:szCs w:val="20"/>
          <w:lang w:val="fr-FR" w:bidi="hi-IN"/>
        </w:rPr>
        <w:t xml:space="preserve">L </w:t>
      </w:r>
      <w:r w:rsidRPr="009A3198">
        <w:rPr>
          <w:rFonts w:ascii="Times New Roman" w:eastAsia="Calibri" w:hAnsi="Times New Roman" w:cs="Mangal"/>
          <w:b/>
          <w:sz w:val="20"/>
          <w:szCs w:val="20"/>
          <w:lang w:val="fr-FR" w:bidi="hi-IN"/>
        </w:rPr>
        <w:tab/>
        <w:t xml:space="preserve">T </w:t>
      </w:r>
      <w:r w:rsidRPr="009A3198">
        <w:rPr>
          <w:rFonts w:ascii="Times New Roman" w:eastAsia="Calibri" w:hAnsi="Times New Roman" w:cs="Mangal"/>
          <w:b/>
          <w:sz w:val="20"/>
          <w:szCs w:val="20"/>
          <w:lang w:val="fr-FR" w:bidi="hi-IN"/>
        </w:rPr>
        <w:tab/>
        <w:t>C</w:t>
      </w:r>
      <w:r w:rsidRPr="009A3198">
        <w:rPr>
          <w:rFonts w:ascii="Times New Roman" w:eastAsia="Calibri" w:hAnsi="Times New Roman" w:cs="Mangal"/>
          <w:b/>
          <w:bCs/>
          <w:sz w:val="20"/>
          <w:szCs w:val="20"/>
          <w:u w:val="single"/>
          <w:lang w:val="en-IN" w:bidi="hi-IN"/>
        </w:rPr>
        <w:t xml:space="preserve"> </w:t>
      </w:r>
    </w:p>
    <w:p w:rsidR="009A3198" w:rsidRPr="009A3198" w:rsidRDefault="009A3198" w:rsidP="009A3198">
      <w:pPr>
        <w:spacing w:after="0" w:line="240" w:lineRule="auto"/>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Paper: Applied Physics – I</w:t>
      </w:r>
      <w:r w:rsidRPr="009A3198">
        <w:rPr>
          <w:rFonts w:ascii="Times New Roman" w:eastAsia="Calibri" w:hAnsi="Times New Roman" w:cs="Mangal"/>
          <w:sz w:val="20"/>
          <w:szCs w:val="20"/>
          <w:lang w:val="fr-FR" w:bidi="hi-IN"/>
        </w:rPr>
        <w:tab/>
      </w:r>
      <w:r w:rsidRPr="009A3198">
        <w:rPr>
          <w:rFonts w:ascii="Times New Roman" w:eastAsia="Calibri" w:hAnsi="Times New Roman" w:cs="Mangal"/>
          <w:sz w:val="20"/>
          <w:szCs w:val="20"/>
          <w:lang w:val="fr-FR" w:bidi="hi-IN"/>
        </w:rPr>
        <w:tab/>
      </w:r>
      <w:r w:rsidRPr="009A3198">
        <w:rPr>
          <w:rFonts w:ascii="Times New Roman" w:eastAsia="Calibri" w:hAnsi="Times New Roman" w:cs="Mangal"/>
          <w:sz w:val="20"/>
          <w:szCs w:val="20"/>
          <w:lang w:val="fr-FR" w:bidi="hi-IN"/>
        </w:rPr>
        <w:tab/>
      </w:r>
      <w:r w:rsidRPr="009A3198">
        <w:rPr>
          <w:rFonts w:ascii="Times New Roman" w:eastAsia="Calibri" w:hAnsi="Times New Roman" w:cs="Mangal"/>
          <w:sz w:val="20"/>
          <w:szCs w:val="20"/>
          <w:lang w:val="fr-FR" w:bidi="hi-IN"/>
        </w:rPr>
        <w:tab/>
      </w:r>
      <w:r w:rsidRPr="009A3198">
        <w:rPr>
          <w:rFonts w:ascii="Times New Roman" w:eastAsia="Calibri" w:hAnsi="Times New Roman" w:cs="Mangal"/>
          <w:sz w:val="20"/>
          <w:szCs w:val="20"/>
          <w:lang w:val="fr-FR" w:bidi="hi-IN"/>
        </w:rPr>
        <w:tab/>
      </w:r>
      <w:r w:rsidRPr="009A3198">
        <w:rPr>
          <w:rFonts w:ascii="Times New Roman" w:eastAsia="Calibri" w:hAnsi="Times New Roman" w:cs="Mangal"/>
          <w:sz w:val="20"/>
          <w:szCs w:val="20"/>
          <w:lang w:val="fr-FR" w:bidi="hi-IN"/>
        </w:rPr>
        <w:tab/>
      </w:r>
      <w:r w:rsidRPr="009A3198">
        <w:rPr>
          <w:rFonts w:ascii="Times New Roman" w:eastAsia="Calibri" w:hAnsi="Times New Roman" w:cs="Mangal"/>
          <w:sz w:val="20"/>
          <w:szCs w:val="20"/>
          <w:lang w:val="fr-FR" w:bidi="hi-IN"/>
        </w:rPr>
        <w:tab/>
      </w:r>
      <w:r w:rsidRPr="009A3198">
        <w:rPr>
          <w:rFonts w:ascii="Times New Roman" w:eastAsia="Calibri" w:hAnsi="Times New Roman" w:cs="Mangal"/>
          <w:b/>
          <w:bCs/>
          <w:sz w:val="20"/>
          <w:szCs w:val="20"/>
          <w:lang w:val="en-IN" w:bidi="hi-IN"/>
        </w:rPr>
        <w:t xml:space="preserve">2 </w:t>
      </w:r>
      <w:r w:rsidRPr="009A3198">
        <w:rPr>
          <w:rFonts w:ascii="Times New Roman" w:eastAsia="Calibri" w:hAnsi="Times New Roman" w:cs="Mangal"/>
          <w:b/>
          <w:bCs/>
          <w:sz w:val="20"/>
          <w:szCs w:val="20"/>
          <w:lang w:val="en-IN" w:bidi="hi-IN"/>
        </w:rPr>
        <w:tab/>
        <w:t xml:space="preserve">1 </w:t>
      </w:r>
      <w:r w:rsidRPr="009A3198">
        <w:rPr>
          <w:rFonts w:ascii="Times New Roman" w:eastAsia="Calibri" w:hAnsi="Times New Roman" w:cs="Mangal"/>
          <w:b/>
          <w:bCs/>
          <w:sz w:val="20"/>
          <w:szCs w:val="20"/>
          <w:lang w:val="en-IN" w:bidi="hi-IN"/>
        </w:rPr>
        <w:tab/>
        <w:t>3</w:t>
      </w:r>
    </w:p>
    <w:p w:rsidR="009A3198" w:rsidRPr="009A3198" w:rsidRDefault="009A3198" w:rsidP="009A3198">
      <w:pPr>
        <w:spacing w:after="0" w:line="240" w:lineRule="auto"/>
        <w:rPr>
          <w:rFonts w:ascii="Times New Roman" w:eastAsia="Calibri" w:hAnsi="Times New Roman" w:cs="Mangal"/>
          <w:sz w:val="20"/>
          <w:szCs w:val="20"/>
          <w:lang w:val="fr-FR"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9A3198" w:rsidRPr="009A3198" w:rsidTr="00C74141">
        <w:tc>
          <w:tcPr>
            <w:tcW w:w="9134" w:type="dxa"/>
            <w:shd w:val="clear" w:color="auto" w:fill="auto"/>
          </w:tcPr>
          <w:p w:rsidR="009A3198" w:rsidRPr="009A3198" w:rsidRDefault="009A3198" w:rsidP="009A3198">
            <w:pPr>
              <w:autoSpaceDE w:val="0"/>
              <w:autoSpaceDN w:val="0"/>
              <w:adjustRightInd w:val="0"/>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 xml:space="preserve">INSTRUCTIONS TO PAPER SETTERS: </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MAXIMUM MARKS: 75</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1. Question No. 1 should be compulsory and cover the entire syllabus. This question should have objective or short answer type questions. It should be of 25 marks.</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2. Apart from Question No. 1, rest of the paper shall consist of four units as per the syllabus. Every unit should have two questions. However, student may be asked to attempt only 1 question from each unit. Each question should be of 12.5 marks.</w:t>
            </w:r>
          </w:p>
        </w:tc>
      </w:tr>
    </w:tbl>
    <w:p w:rsidR="009A3198" w:rsidRPr="009A3198" w:rsidRDefault="009A3198" w:rsidP="009A3198">
      <w:pPr>
        <w:autoSpaceDE w:val="0"/>
        <w:autoSpaceDN w:val="0"/>
        <w:adjustRightInd w:val="0"/>
        <w:spacing w:after="0" w:line="240" w:lineRule="auto"/>
        <w:jc w:val="both"/>
        <w:rPr>
          <w:rFonts w:ascii="Times New Roman" w:eastAsia="Calibri" w:hAnsi="Times New Roman" w:cs="Mangal"/>
          <w:bCs/>
          <w:i/>
          <w:sz w:val="20"/>
          <w:szCs w:val="20"/>
          <w:lang w:val="en-IN" w:bidi="hi-IN"/>
        </w:rPr>
      </w:pP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bCs/>
          <w:i/>
          <w:sz w:val="20"/>
          <w:szCs w:val="20"/>
          <w:lang w:val="en-IN" w:bidi="hi-IN"/>
        </w:rPr>
      </w:pPr>
      <w:r w:rsidRPr="009A3198">
        <w:rPr>
          <w:rFonts w:ascii="Times New Roman" w:eastAsia="Calibri" w:hAnsi="Times New Roman" w:cs="Mangal"/>
          <w:bCs/>
          <w:i/>
          <w:sz w:val="20"/>
          <w:szCs w:val="20"/>
          <w:lang w:val="en-IN" w:bidi="hi-IN"/>
        </w:rPr>
        <w:t>Objective: The objective of the paper is to facilitate the student with the basics of Applied Physics aspects that are required for his understanding of basic physics.</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bCs/>
          <w:i/>
          <w:sz w:val="20"/>
          <w:szCs w:val="20"/>
          <w:lang w:val="en-IN" w:bidi="hi-IN"/>
        </w:rPr>
      </w:pP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UNIT I</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 xml:space="preserve">Interference: </w:t>
      </w:r>
      <w:r w:rsidRPr="009A3198">
        <w:rPr>
          <w:rFonts w:ascii="Times New Roman" w:eastAsia="Calibri" w:hAnsi="Times New Roman" w:cs="Mangal"/>
          <w:sz w:val="20"/>
          <w:szCs w:val="20"/>
          <w:lang w:val="en-IN" w:bidi="hi-IN"/>
        </w:rPr>
        <w:t>Introduction, Interference due to division of wave front: Fresnel’s Biprism, Interference due to division of amplitude: wedge shaped film, Newton’s rings.</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 xml:space="preserve">Diffraction: </w:t>
      </w:r>
      <w:r w:rsidRPr="009A3198">
        <w:rPr>
          <w:rFonts w:ascii="Times New Roman" w:eastAsia="Calibri" w:hAnsi="Times New Roman" w:cs="Mangal"/>
          <w:sz w:val="20"/>
          <w:szCs w:val="20"/>
          <w:lang w:val="en-IN" w:bidi="hi-IN"/>
        </w:rPr>
        <w:t xml:space="preserve">Introduction, Difference between Fresnel and Fraunhofer diffraction, Single slit diffraction, Transmission diffraction grating, Absent spectra. </w:t>
      </w:r>
    </w:p>
    <w:p w:rsidR="009A3198" w:rsidRPr="009A3198" w:rsidRDefault="009A3198" w:rsidP="009A3198">
      <w:pPr>
        <w:autoSpaceDE w:val="0"/>
        <w:autoSpaceDN w:val="0"/>
        <w:adjustRightInd w:val="0"/>
        <w:spacing w:after="0" w:line="240" w:lineRule="auto"/>
        <w:ind w:left="6480"/>
        <w:jc w:val="both"/>
        <w:rPr>
          <w:rFonts w:ascii="Times New Roman" w:eastAsia="Calibri" w:hAnsi="Times New Roman" w:cs="Mangal"/>
          <w:b/>
          <w:bCs/>
          <w:sz w:val="20"/>
          <w:szCs w:val="20"/>
          <w:lang w:val="en-IN" w:bidi="hi-IN"/>
        </w:rPr>
      </w:pPr>
      <w:r w:rsidRPr="009A3198">
        <w:rPr>
          <w:rFonts w:ascii="Times New Roman" w:eastAsia="Calibri" w:hAnsi="Times New Roman" w:cs="Mangal"/>
          <w:sz w:val="20"/>
          <w:szCs w:val="20"/>
          <w:lang w:val="en-IN" w:bidi="hi-IN"/>
        </w:rPr>
        <w:t xml:space="preserve">         </w:t>
      </w:r>
      <w:r w:rsidRPr="009A3198">
        <w:rPr>
          <w:rFonts w:ascii="Times New Roman" w:eastAsia="Calibri" w:hAnsi="Times New Roman" w:cs="Mangal"/>
          <w:b/>
          <w:sz w:val="20"/>
          <w:szCs w:val="20"/>
          <w:lang w:val="en-IN" w:bidi="hi-IN"/>
        </w:rPr>
        <w:t>[T1], [T2]</w:t>
      </w:r>
      <w:r w:rsidRPr="009A3198">
        <w:rPr>
          <w:rFonts w:ascii="Times New Roman" w:eastAsia="Calibri" w:hAnsi="Times New Roman" w:cs="Mangal"/>
          <w:b/>
          <w:bCs/>
          <w:sz w:val="20"/>
          <w:szCs w:val="20"/>
          <w:lang w:val="en-IN" w:bidi="hi-IN"/>
        </w:rPr>
        <w:t>(No. of Hrs. 8)</w:t>
      </w:r>
    </w:p>
    <w:p w:rsidR="009A3198" w:rsidRPr="009A3198" w:rsidRDefault="009A3198" w:rsidP="009A3198">
      <w:pPr>
        <w:autoSpaceDE w:val="0"/>
        <w:autoSpaceDN w:val="0"/>
        <w:adjustRightInd w:val="0"/>
        <w:spacing w:after="0" w:line="240" w:lineRule="auto"/>
        <w:jc w:val="both"/>
        <w:outlineLvl w:val="0"/>
        <w:rPr>
          <w:rFonts w:ascii="Times New Roman" w:eastAsia="Calibri" w:hAnsi="Times New Roman" w:cs="Mangal"/>
          <w:b/>
          <w:bCs/>
          <w:sz w:val="20"/>
          <w:szCs w:val="20"/>
          <w:lang w:val="en-IN" w:bidi="hi-IN"/>
        </w:rPr>
      </w:pPr>
    </w:p>
    <w:p w:rsidR="009A3198" w:rsidRPr="009A3198" w:rsidRDefault="009A3198" w:rsidP="009A3198">
      <w:pPr>
        <w:autoSpaceDE w:val="0"/>
        <w:autoSpaceDN w:val="0"/>
        <w:adjustRightInd w:val="0"/>
        <w:spacing w:after="0" w:line="240" w:lineRule="auto"/>
        <w:jc w:val="both"/>
        <w:outlineLvl w:val="0"/>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UNIT II</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 xml:space="preserve">Polarization: </w:t>
      </w:r>
      <w:r w:rsidRPr="009A3198">
        <w:rPr>
          <w:rFonts w:ascii="Times New Roman" w:eastAsia="Calibri" w:hAnsi="Times New Roman" w:cs="Mangal"/>
          <w:sz w:val="20"/>
          <w:szCs w:val="20"/>
          <w:lang w:val="en-IN" w:bidi="hi-IN"/>
        </w:rPr>
        <w:t>Introduction, Uniaxial crystals, Double refraction, Nicol prism, Quarter and half wave plates, Theory of production of plane, circularly and elliptically polarized lights, Specific rotation, Laurents half shade polarimeter.</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 xml:space="preserve">Laser: </w:t>
      </w:r>
      <w:r w:rsidRPr="009A3198">
        <w:rPr>
          <w:rFonts w:ascii="Times New Roman" w:eastAsia="Calibri" w:hAnsi="Times New Roman" w:cs="Mangal"/>
          <w:sz w:val="20"/>
          <w:szCs w:val="20"/>
          <w:lang w:val="en-IN" w:bidi="hi-IN"/>
        </w:rPr>
        <w:t>Spontaneous and stimulated emissions, Einstein’s coefficients, Laser and its principle, He-Ne laser.</w:t>
      </w:r>
    </w:p>
    <w:p w:rsidR="009A3198" w:rsidRPr="009A3198" w:rsidRDefault="009A3198" w:rsidP="009A3198">
      <w:pPr>
        <w:autoSpaceDE w:val="0"/>
        <w:autoSpaceDN w:val="0"/>
        <w:adjustRightInd w:val="0"/>
        <w:spacing w:after="0" w:line="240" w:lineRule="auto"/>
        <w:rPr>
          <w:rFonts w:ascii="Times New Roman" w:eastAsia="Calibri" w:hAnsi="Times New Roman" w:cs="Mangal"/>
          <w:b/>
          <w:bCs/>
          <w:sz w:val="20"/>
          <w:szCs w:val="20"/>
          <w:lang w:val="en-IN" w:bidi="hi-IN"/>
        </w:rPr>
      </w:pPr>
    </w:p>
    <w:p w:rsidR="009A3198" w:rsidRPr="009A3198" w:rsidRDefault="009A3198" w:rsidP="009A3198">
      <w:pPr>
        <w:autoSpaceDE w:val="0"/>
        <w:autoSpaceDN w:val="0"/>
        <w:adjustRightInd w:val="0"/>
        <w:spacing w:after="0" w:line="240" w:lineRule="auto"/>
        <w:rPr>
          <w:rFonts w:ascii="Times New Roman" w:eastAsia="Calibri" w:hAnsi="Times New Roman" w:cs="Mangal"/>
          <w:bCs/>
          <w:sz w:val="20"/>
          <w:szCs w:val="20"/>
          <w:lang w:val="en-IN" w:bidi="hi-IN"/>
        </w:rPr>
      </w:pPr>
      <w:r w:rsidRPr="009A3198">
        <w:rPr>
          <w:rFonts w:ascii="Times New Roman" w:eastAsia="Calibri" w:hAnsi="Times New Roman" w:cs="Mangal"/>
          <w:b/>
          <w:bCs/>
          <w:sz w:val="20"/>
          <w:szCs w:val="20"/>
          <w:lang w:val="en-IN" w:bidi="hi-IN"/>
        </w:rPr>
        <w:t xml:space="preserve">Fibre optics: </w:t>
      </w:r>
      <w:r w:rsidRPr="009A3198">
        <w:rPr>
          <w:rFonts w:ascii="Times New Roman" w:eastAsia="Calibri" w:hAnsi="Times New Roman" w:cs="Mangal"/>
          <w:bCs/>
          <w:sz w:val="20"/>
          <w:szCs w:val="20"/>
          <w:lang w:val="en-IN" w:bidi="hi-IN"/>
        </w:rPr>
        <w:t>Introduction,</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Cs/>
          <w:sz w:val="20"/>
          <w:szCs w:val="20"/>
          <w:lang w:val="en-IN" w:bidi="hi-IN"/>
        </w:rPr>
        <w:t xml:space="preserve">Single mode fibre, Step index and graded index multimode fibres, Acceptance angle and numerical aperture. </w:t>
      </w:r>
      <w:r w:rsidRPr="009A3198">
        <w:rPr>
          <w:rFonts w:ascii="Times New Roman" w:eastAsia="Calibri" w:hAnsi="Times New Roman" w:cs="Mangal"/>
          <w:bCs/>
          <w:sz w:val="20"/>
          <w:szCs w:val="20"/>
          <w:lang w:val="en-IN" w:bidi="hi-IN"/>
        </w:rPr>
        <w:tab/>
      </w:r>
    </w:p>
    <w:p w:rsidR="009A3198" w:rsidRPr="009A3198" w:rsidRDefault="009A3198" w:rsidP="009A3198">
      <w:pPr>
        <w:autoSpaceDE w:val="0"/>
        <w:autoSpaceDN w:val="0"/>
        <w:adjustRightInd w:val="0"/>
        <w:spacing w:after="0" w:line="240" w:lineRule="auto"/>
        <w:ind w:left="6480"/>
        <w:rPr>
          <w:rFonts w:ascii="Times New Roman" w:eastAsia="Calibri" w:hAnsi="Times New Roman" w:cs="Mangal"/>
          <w:b/>
          <w:bCs/>
          <w:sz w:val="20"/>
          <w:szCs w:val="20"/>
          <w:lang w:val="en-IN" w:bidi="hi-IN"/>
        </w:rPr>
      </w:pPr>
      <w:r w:rsidRPr="009A3198">
        <w:rPr>
          <w:rFonts w:ascii="Times New Roman" w:eastAsia="Calibri" w:hAnsi="Times New Roman" w:cs="Mangal"/>
          <w:b/>
          <w:sz w:val="20"/>
          <w:szCs w:val="20"/>
          <w:lang w:val="en-IN" w:bidi="hi-IN"/>
        </w:rPr>
        <w:t xml:space="preserve">         [T1], [T2]</w:t>
      </w:r>
      <w:r w:rsidRPr="009A3198">
        <w:rPr>
          <w:rFonts w:ascii="Times New Roman" w:eastAsia="Calibri" w:hAnsi="Times New Roman" w:cs="Mangal"/>
          <w:b/>
          <w:bCs/>
          <w:sz w:val="20"/>
          <w:szCs w:val="20"/>
          <w:lang w:val="en-IN" w:bidi="hi-IN"/>
        </w:rPr>
        <w:t>(No. of Hrs. 8)</w:t>
      </w:r>
    </w:p>
    <w:p w:rsidR="009A3198" w:rsidRPr="009A3198" w:rsidRDefault="009A3198" w:rsidP="009A3198">
      <w:pPr>
        <w:autoSpaceDE w:val="0"/>
        <w:autoSpaceDN w:val="0"/>
        <w:adjustRightInd w:val="0"/>
        <w:spacing w:after="0" w:line="240" w:lineRule="auto"/>
        <w:jc w:val="both"/>
        <w:outlineLvl w:val="0"/>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UNIT III</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 xml:space="preserve">Theory of Relativity: </w:t>
      </w:r>
      <w:r w:rsidRPr="009A3198">
        <w:rPr>
          <w:rFonts w:ascii="Times New Roman" w:eastAsia="Calibri" w:hAnsi="Times New Roman" w:cs="Mangal"/>
          <w:sz w:val="20"/>
          <w:szCs w:val="20"/>
          <w:lang w:val="en-IN" w:bidi="hi-IN"/>
        </w:rPr>
        <w:t>Introduction, Frame of reference, Galilean transformation, Michelson-Morley experiment, Postulates of special theory of relativity, Lorentz transformations, Length contraction, Time dilation, Mass energy relation</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 xml:space="preserve">Ultrasonics: </w:t>
      </w:r>
      <w:r w:rsidRPr="009A3198">
        <w:rPr>
          <w:rFonts w:ascii="Times New Roman" w:eastAsia="Calibri" w:hAnsi="Times New Roman" w:cs="Mangal"/>
          <w:bCs/>
          <w:sz w:val="20"/>
          <w:szCs w:val="20"/>
          <w:lang w:val="en-IN" w:bidi="hi-IN"/>
        </w:rPr>
        <w:t>Introduction, Production of ultrasonics by magnetostriction and Piezoelectric methods, Applications.</w:t>
      </w:r>
      <w:r w:rsidRPr="009A3198">
        <w:rPr>
          <w:rFonts w:ascii="Times New Roman" w:eastAsia="Calibri" w:hAnsi="Times New Roman" w:cs="Mangal"/>
          <w:sz w:val="20"/>
          <w:szCs w:val="20"/>
          <w:lang w:val="en-IN" w:bidi="hi-IN"/>
        </w:rPr>
        <w:t xml:space="preserve"> </w:t>
      </w:r>
    </w:p>
    <w:p w:rsidR="009A3198" w:rsidRPr="009A3198" w:rsidRDefault="009A3198" w:rsidP="009A3198">
      <w:pPr>
        <w:autoSpaceDE w:val="0"/>
        <w:autoSpaceDN w:val="0"/>
        <w:adjustRightInd w:val="0"/>
        <w:spacing w:after="0" w:line="240" w:lineRule="auto"/>
        <w:ind w:left="5760" w:firstLine="720"/>
        <w:jc w:val="both"/>
        <w:rPr>
          <w:rFonts w:ascii="Times New Roman" w:eastAsia="Calibri" w:hAnsi="Times New Roman" w:cs="Mangal"/>
          <w:b/>
          <w:bCs/>
          <w:sz w:val="20"/>
          <w:szCs w:val="20"/>
          <w:lang w:val="en-IN" w:bidi="hi-IN"/>
        </w:rPr>
      </w:pPr>
      <w:r w:rsidRPr="009A3198">
        <w:rPr>
          <w:rFonts w:ascii="Times New Roman" w:eastAsia="Calibri" w:hAnsi="Times New Roman" w:cs="Mangal"/>
          <w:b/>
          <w:sz w:val="20"/>
          <w:szCs w:val="20"/>
          <w:lang w:val="en-IN" w:bidi="hi-IN"/>
        </w:rPr>
        <w:t xml:space="preserve">         [T1], [T2]</w:t>
      </w:r>
      <w:r w:rsidRPr="009A3198">
        <w:rPr>
          <w:rFonts w:ascii="Times New Roman" w:eastAsia="Calibri" w:hAnsi="Times New Roman" w:cs="Mangal"/>
          <w:b/>
          <w:bCs/>
          <w:sz w:val="20"/>
          <w:szCs w:val="20"/>
          <w:lang w:val="en-IN" w:bidi="hi-IN"/>
        </w:rPr>
        <w:t>(No. of Hrs. 8)</w:t>
      </w:r>
    </w:p>
    <w:p w:rsidR="009A3198" w:rsidRPr="009A3198" w:rsidRDefault="009A3198" w:rsidP="009A3198">
      <w:pPr>
        <w:autoSpaceDE w:val="0"/>
        <w:autoSpaceDN w:val="0"/>
        <w:adjustRightInd w:val="0"/>
        <w:spacing w:after="0" w:line="240" w:lineRule="auto"/>
        <w:jc w:val="both"/>
        <w:outlineLvl w:val="0"/>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UNIT IV</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bCs/>
          <w:sz w:val="20"/>
          <w:szCs w:val="20"/>
          <w:lang w:val="en-IN" w:bidi="hi-IN"/>
        </w:rPr>
      </w:pPr>
      <w:r w:rsidRPr="009A3198">
        <w:rPr>
          <w:rFonts w:ascii="Times New Roman" w:eastAsia="Calibri" w:hAnsi="Times New Roman" w:cs="Mangal"/>
          <w:b/>
          <w:bCs/>
          <w:sz w:val="20"/>
          <w:szCs w:val="20"/>
          <w:lang w:val="en-IN" w:bidi="hi-IN"/>
        </w:rPr>
        <w:t xml:space="preserve">Nuclear Physics: </w:t>
      </w:r>
      <w:r w:rsidRPr="009A3198">
        <w:rPr>
          <w:rFonts w:ascii="Times New Roman" w:eastAsia="Calibri" w:hAnsi="Times New Roman" w:cs="Mangal"/>
          <w:bCs/>
          <w:sz w:val="20"/>
          <w:szCs w:val="20"/>
          <w:lang w:val="en-IN" w:bidi="hi-IN"/>
        </w:rPr>
        <w:t>Introduction,</w:t>
      </w:r>
      <w:r w:rsidRPr="009A3198">
        <w:rPr>
          <w:rFonts w:ascii="Times New Roman" w:eastAsia="Calibri" w:hAnsi="Times New Roman" w:cs="Mangal"/>
          <w:b/>
          <w:bCs/>
          <w:sz w:val="20"/>
          <w:szCs w:val="20"/>
          <w:lang w:val="en-IN" w:bidi="hi-IN"/>
        </w:rPr>
        <w:t xml:space="preserve"> </w:t>
      </w:r>
      <w:r w:rsidRPr="009A3198">
        <w:rPr>
          <w:rFonts w:ascii="Times New Roman" w:eastAsia="Calibri" w:hAnsi="Times New Roman" w:cs="Mangal"/>
          <w:bCs/>
          <w:sz w:val="20"/>
          <w:szCs w:val="20"/>
          <w:lang w:val="en-IN" w:bidi="hi-IN"/>
        </w:rPr>
        <w:t xml:space="preserve">Radioactivity, Alpha decay, Beta decay, Gamma decay, Q value, Threshold energy, Nuclear reactions, Nuclear fission: Liquid drop model, Nuclear fusion, Particle accelerators: Linear accelerator, Cyclotron, Radiation detectors: Ionization chamber, Geiger Mueller Counter. </w:t>
      </w:r>
    </w:p>
    <w:p w:rsidR="009A3198" w:rsidRPr="009A3198" w:rsidRDefault="009A3198" w:rsidP="009A3198">
      <w:pPr>
        <w:autoSpaceDE w:val="0"/>
        <w:autoSpaceDN w:val="0"/>
        <w:adjustRightInd w:val="0"/>
        <w:spacing w:after="0" w:line="240" w:lineRule="auto"/>
        <w:ind w:left="6480" w:firstLine="720"/>
        <w:jc w:val="both"/>
        <w:rPr>
          <w:rFonts w:ascii="Times New Roman" w:eastAsia="Calibri" w:hAnsi="Times New Roman" w:cs="Mangal"/>
          <w:sz w:val="20"/>
          <w:szCs w:val="20"/>
          <w:lang w:val="en-IN" w:bidi="hi-IN"/>
        </w:rPr>
      </w:pPr>
      <w:r w:rsidRPr="009A3198">
        <w:rPr>
          <w:rFonts w:ascii="Times New Roman" w:eastAsia="Calibri" w:hAnsi="Times New Roman" w:cs="Mangal"/>
          <w:b/>
          <w:sz w:val="20"/>
          <w:szCs w:val="20"/>
          <w:lang w:val="en-IN" w:bidi="hi-IN"/>
        </w:rPr>
        <w:t xml:space="preserve">    [T1]</w:t>
      </w:r>
      <w:r w:rsidRPr="009A3198">
        <w:rPr>
          <w:rFonts w:ascii="Times New Roman" w:eastAsia="Calibri" w:hAnsi="Times New Roman" w:cs="Mangal"/>
          <w:b/>
          <w:bCs/>
          <w:sz w:val="20"/>
          <w:szCs w:val="20"/>
          <w:lang w:val="en-IN" w:bidi="hi-IN"/>
        </w:rPr>
        <w:t>(No. of Hrs. 8)</w:t>
      </w:r>
    </w:p>
    <w:p w:rsidR="009A3198" w:rsidRPr="009A3198" w:rsidRDefault="009A3198" w:rsidP="009A3198">
      <w:pPr>
        <w:autoSpaceDE w:val="0"/>
        <w:autoSpaceDN w:val="0"/>
        <w:adjustRightInd w:val="0"/>
        <w:spacing w:after="0" w:line="240" w:lineRule="auto"/>
        <w:jc w:val="both"/>
        <w:outlineLvl w:val="0"/>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Text Books:</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[T1].</w:t>
      </w:r>
      <w:r w:rsidRPr="009A3198">
        <w:rPr>
          <w:rFonts w:ascii="Times New Roman" w:eastAsia="Calibri" w:hAnsi="Times New Roman" w:cs="Mangal"/>
          <w:sz w:val="20"/>
          <w:szCs w:val="20"/>
          <w:lang w:val="en-IN" w:bidi="hi-IN"/>
        </w:rPr>
        <w:tab/>
        <w:t>Arthur Beiser, ‘Concepts of Modern Physics’, [</w:t>
      </w:r>
      <w:r w:rsidRPr="009A3198">
        <w:rPr>
          <w:rFonts w:ascii="Times New Roman" w:eastAsia="Calibri" w:hAnsi="Times New Roman" w:cs="Mangal"/>
          <w:color w:val="000000"/>
          <w:sz w:val="20"/>
          <w:szCs w:val="20"/>
          <w:lang w:val="en-IN" w:bidi="hi-IN"/>
        </w:rPr>
        <w:t>McGraw-Hill], 6</w:t>
      </w:r>
      <w:r w:rsidRPr="009A3198">
        <w:rPr>
          <w:rFonts w:ascii="Times New Roman" w:eastAsia="Calibri" w:hAnsi="Times New Roman" w:cs="Mangal"/>
          <w:color w:val="000000"/>
          <w:sz w:val="20"/>
          <w:szCs w:val="20"/>
          <w:vertAlign w:val="superscript"/>
          <w:lang w:val="en-IN" w:bidi="hi-IN"/>
        </w:rPr>
        <w:t>th</w:t>
      </w:r>
      <w:r w:rsidRPr="009A3198">
        <w:rPr>
          <w:rFonts w:ascii="Times New Roman" w:eastAsia="Calibri" w:hAnsi="Times New Roman" w:cs="Mangal"/>
          <w:color w:val="000000"/>
          <w:sz w:val="20"/>
          <w:szCs w:val="20"/>
          <w:lang w:val="en-IN" w:bidi="hi-IN"/>
        </w:rPr>
        <w:t xml:space="preserve"> Edition 2009</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[T2].</w:t>
      </w:r>
      <w:r w:rsidRPr="009A3198">
        <w:rPr>
          <w:rFonts w:ascii="Times New Roman" w:eastAsia="Calibri" w:hAnsi="Times New Roman" w:cs="Mangal"/>
          <w:sz w:val="20"/>
          <w:szCs w:val="20"/>
          <w:lang w:val="en-IN" w:bidi="hi-IN"/>
        </w:rPr>
        <w:tab/>
        <w:t>A. S.Vasudeva, ‘Modern Engineering Physics’, S. Chand, 6</w:t>
      </w:r>
      <w:r w:rsidRPr="009A3198">
        <w:rPr>
          <w:rFonts w:ascii="Times New Roman" w:eastAsia="Calibri" w:hAnsi="Times New Roman" w:cs="Mangal"/>
          <w:sz w:val="20"/>
          <w:szCs w:val="20"/>
          <w:vertAlign w:val="superscript"/>
          <w:lang w:val="en-IN" w:bidi="hi-IN"/>
        </w:rPr>
        <w:t>th</w:t>
      </w:r>
      <w:r w:rsidRPr="009A3198">
        <w:rPr>
          <w:rFonts w:ascii="Times New Roman" w:eastAsia="Calibri" w:hAnsi="Times New Roman" w:cs="Mangal"/>
          <w:sz w:val="20"/>
          <w:szCs w:val="20"/>
          <w:lang w:val="en-IN" w:bidi="hi-IN"/>
        </w:rPr>
        <w:t xml:space="preserve"> Edition, 2013.    </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Reference Books</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[R1].</w:t>
      </w:r>
      <w:r w:rsidRPr="009A3198">
        <w:rPr>
          <w:rFonts w:ascii="Times New Roman" w:eastAsia="Calibri" w:hAnsi="Times New Roman" w:cs="Mangal"/>
          <w:sz w:val="20"/>
          <w:szCs w:val="20"/>
          <w:lang w:val="en-IN" w:bidi="hi-IN"/>
        </w:rPr>
        <w:tab/>
        <w:t>A. Ghatak  ‘Optics’ , TMH, 5</w:t>
      </w:r>
      <w:r w:rsidRPr="009A3198">
        <w:rPr>
          <w:rFonts w:ascii="Times New Roman" w:eastAsia="Calibri" w:hAnsi="Times New Roman" w:cs="Mangal"/>
          <w:sz w:val="20"/>
          <w:szCs w:val="20"/>
          <w:vertAlign w:val="superscript"/>
          <w:lang w:val="en-IN" w:bidi="hi-IN"/>
        </w:rPr>
        <w:t>th</w:t>
      </w:r>
      <w:r w:rsidRPr="009A3198">
        <w:rPr>
          <w:rFonts w:ascii="Times New Roman" w:eastAsia="Calibri" w:hAnsi="Times New Roman" w:cs="Mangal"/>
          <w:sz w:val="20"/>
          <w:szCs w:val="20"/>
          <w:lang w:val="en-IN" w:bidi="hi-IN"/>
        </w:rPr>
        <w:t xml:space="preserve"> Edition, 2013 </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[R2].</w:t>
      </w:r>
      <w:r w:rsidRPr="009A3198">
        <w:rPr>
          <w:rFonts w:ascii="Times New Roman" w:eastAsia="Calibri" w:hAnsi="Times New Roman" w:cs="Mangal"/>
          <w:sz w:val="20"/>
          <w:szCs w:val="20"/>
          <w:lang w:val="en-IN" w:bidi="hi-IN"/>
        </w:rPr>
        <w:tab/>
        <w:t>G. Aruldhas ‘Engineering Physics’ PHI 1</w:t>
      </w:r>
      <w:r w:rsidRPr="009A3198">
        <w:rPr>
          <w:rFonts w:ascii="Times New Roman" w:eastAsia="Calibri" w:hAnsi="Times New Roman" w:cs="Mangal"/>
          <w:sz w:val="20"/>
          <w:szCs w:val="20"/>
          <w:vertAlign w:val="superscript"/>
          <w:lang w:val="en-IN" w:bidi="hi-IN"/>
        </w:rPr>
        <w:t>st</w:t>
      </w:r>
      <w:r w:rsidRPr="009A3198">
        <w:rPr>
          <w:rFonts w:ascii="Times New Roman" w:eastAsia="Calibri" w:hAnsi="Times New Roman" w:cs="Mangal"/>
          <w:sz w:val="20"/>
          <w:szCs w:val="20"/>
          <w:lang w:val="en-IN" w:bidi="hi-IN"/>
        </w:rPr>
        <w:t xml:space="preserve"> Edition, 2010.</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[R3].</w:t>
      </w:r>
      <w:r w:rsidRPr="009A3198">
        <w:rPr>
          <w:rFonts w:ascii="Times New Roman" w:eastAsia="Calibri" w:hAnsi="Times New Roman" w:cs="Mangal"/>
          <w:sz w:val="20"/>
          <w:szCs w:val="20"/>
          <w:lang w:val="en-IN" w:bidi="hi-IN"/>
        </w:rPr>
        <w:tab/>
        <w:t xml:space="preserve">Fundamentals of Optics : Jenkins and White , Latest Edition </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[R4].</w:t>
      </w:r>
      <w:r w:rsidRPr="009A3198">
        <w:rPr>
          <w:rFonts w:ascii="Times New Roman" w:eastAsia="Calibri" w:hAnsi="Times New Roman" w:cs="Mangal"/>
          <w:sz w:val="20"/>
          <w:szCs w:val="20"/>
          <w:lang w:val="en-IN" w:bidi="hi-IN"/>
        </w:rPr>
        <w:tab/>
        <w:t>C. Kittle, “Mechanics”, Berkeley Physics Course, Vol.- I.</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[R5].</w:t>
      </w:r>
      <w:r w:rsidRPr="009A3198">
        <w:rPr>
          <w:rFonts w:ascii="Times New Roman" w:eastAsia="Calibri" w:hAnsi="Times New Roman" w:cs="Mangal"/>
          <w:sz w:val="20"/>
          <w:szCs w:val="20"/>
          <w:lang w:val="en-IN" w:bidi="hi-IN"/>
        </w:rPr>
        <w:tab/>
        <w:t>Feynman “ The Feynman lectures on Physics Pearson Volume 3 Millennium Edition, 2013</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[R6].</w:t>
      </w:r>
      <w:r w:rsidRPr="009A3198">
        <w:rPr>
          <w:rFonts w:ascii="Times New Roman" w:eastAsia="Calibri" w:hAnsi="Times New Roman" w:cs="Mangal"/>
          <w:sz w:val="20"/>
          <w:szCs w:val="20"/>
          <w:lang w:val="en-IN" w:bidi="hi-IN"/>
        </w:rPr>
        <w:tab/>
        <w:t>Uma Mukhrji ‘Engineering Physics’ Narosa, 3</w:t>
      </w:r>
      <w:r w:rsidRPr="009A3198">
        <w:rPr>
          <w:rFonts w:ascii="Times New Roman" w:eastAsia="Calibri" w:hAnsi="Times New Roman" w:cs="Mangal"/>
          <w:sz w:val="20"/>
          <w:szCs w:val="20"/>
          <w:vertAlign w:val="superscript"/>
          <w:lang w:val="en-IN" w:bidi="hi-IN"/>
        </w:rPr>
        <w:t>rd</w:t>
      </w:r>
      <w:r w:rsidRPr="009A3198">
        <w:rPr>
          <w:rFonts w:ascii="Times New Roman" w:eastAsia="Calibri" w:hAnsi="Times New Roman" w:cs="Mangal"/>
          <w:sz w:val="20"/>
          <w:szCs w:val="20"/>
          <w:lang w:val="en-IN" w:bidi="hi-IN"/>
        </w:rPr>
        <w:t xml:space="preserve"> Edition, 2010.</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[R7].</w:t>
      </w:r>
      <w:r w:rsidRPr="009A3198">
        <w:rPr>
          <w:rFonts w:ascii="Times New Roman" w:eastAsia="Calibri" w:hAnsi="Times New Roman" w:cs="Mangal"/>
          <w:sz w:val="20"/>
          <w:szCs w:val="20"/>
          <w:lang w:val="en-IN" w:bidi="hi-IN"/>
        </w:rPr>
        <w:tab/>
        <w:t>H.K. Malik &amp; A. K. Singh ‘Engineering Physics’ [</w:t>
      </w:r>
      <w:r w:rsidRPr="009A3198">
        <w:rPr>
          <w:rFonts w:ascii="Times New Roman" w:eastAsia="Calibri" w:hAnsi="Times New Roman" w:cs="Mangal"/>
          <w:color w:val="000000"/>
          <w:sz w:val="20"/>
          <w:szCs w:val="20"/>
          <w:lang w:val="en-IN" w:bidi="hi-IN"/>
        </w:rPr>
        <w:t xml:space="preserve">McGraw-Hill], </w:t>
      </w:r>
      <w:r w:rsidRPr="009A3198">
        <w:rPr>
          <w:rFonts w:ascii="Times New Roman" w:eastAsia="Calibri" w:hAnsi="Times New Roman" w:cs="Mangal"/>
          <w:sz w:val="20"/>
          <w:szCs w:val="20"/>
          <w:lang w:val="en-IN" w:bidi="hi-IN"/>
        </w:rPr>
        <w:t>1</w:t>
      </w:r>
      <w:r w:rsidRPr="009A3198">
        <w:rPr>
          <w:rFonts w:ascii="Times New Roman" w:eastAsia="Calibri" w:hAnsi="Times New Roman" w:cs="Mangal"/>
          <w:sz w:val="20"/>
          <w:szCs w:val="20"/>
          <w:vertAlign w:val="superscript"/>
          <w:lang w:val="en-IN" w:bidi="hi-IN"/>
        </w:rPr>
        <w:t>st</w:t>
      </w:r>
      <w:r w:rsidRPr="009A3198">
        <w:rPr>
          <w:rFonts w:ascii="Times New Roman" w:eastAsia="Calibri" w:hAnsi="Times New Roman" w:cs="Mangal"/>
          <w:sz w:val="20"/>
          <w:szCs w:val="20"/>
          <w:lang w:val="en-IN" w:bidi="hi-IN"/>
        </w:rPr>
        <w:t xml:space="preserve"> Edition, 2009. </w:t>
      </w: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b/>
          <w:bCs/>
          <w:sz w:val="20"/>
          <w:szCs w:val="20"/>
          <w:u w:val="single"/>
          <w:lang w:val="en-IN" w:bidi="hi-IN"/>
        </w:rPr>
      </w:pPr>
      <w:r w:rsidRPr="009A3198">
        <w:rPr>
          <w:rFonts w:ascii="Times New Roman" w:eastAsia="Calibri" w:hAnsi="Times New Roman" w:cs="Mangal"/>
          <w:b/>
          <w:bCs/>
          <w:sz w:val="20"/>
          <w:szCs w:val="20"/>
          <w:u w:val="single"/>
          <w:lang w:val="en-IN" w:bidi="hi-IN"/>
        </w:rPr>
        <w:br w:type="page"/>
      </w: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r w:rsidRPr="009A3198">
        <w:rPr>
          <w:rFonts w:ascii="Times New Roman" w:eastAsia="Calibri" w:hAnsi="Times New Roman" w:cs="Mangal"/>
          <w:b/>
          <w:bCs/>
          <w:sz w:val="20"/>
          <w:szCs w:val="20"/>
          <w:u w:val="single"/>
          <w:lang w:val="en-IN" w:bidi="hi-IN"/>
        </w:rPr>
        <w:lastRenderedPageBreak/>
        <w:t>MANUFACTURING PROCESSES</w:t>
      </w: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p>
    <w:p w:rsidR="009A3198" w:rsidRPr="009A3198" w:rsidRDefault="009A3198" w:rsidP="009A3198">
      <w:pPr>
        <w:spacing w:after="0" w:line="240" w:lineRule="auto"/>
        <w:jc w:val="both"/>
        <w:rPr>
          <w:rFonts w:ascii="Times New Roman" w:eastAsia="Calibri" w:hAnsi="Times New Roman" w:cs="Mangal"/>
          <w:b/>
          <w:bCs/>
          <w:i/>
          <w:iCs/>
          <w:sz w:val="20"/>
          <w:szCs w:val="20"/>
          <w:lang w:val="en-IN" w:bidi="hi-IN"/>
        </w:rPr>
      </w:pPr>
      <w:r w:rsidRPr="009A3198">
        <w:rPr>
          <w:rFonts w:ascii="Times New Roman" w:eastAsia="Calibri" w:hAnsi="Times New Roman" w:cs="Mangal"/>
          <w:b/>
          <w:bCs/>
          <w:sz w:val="20"/>
          <w:szCs w:val="20"/>
          <w:lang w:val="en-IN" w:bidi="hi-IN"/>
        </w:rPr>
        <w:t>Paper Code: ETME-105</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r>
      <w:r w:rsidRPr="009A3198">
        <w:rPr>
          <w:rFonts w:ascii="Times New Roman" w:eastAsia="Calibri" w:hAnsi="Times New Roman" w:cs="Mangal"/>
          <w:b/>
          <w:bCs/>
          <w:sz w:val="20"/>
          <w:szCs w:val="20"/>
          <w:lang w:val="en-IN" w:bidi="hi-IN"/>
        </w:rPr>
        <w:t xml:space="preserve">L </w:t>
      </w:r>
      <w:r w:rsidRPr="009A3198">
        <w:rPr>
          <w:rFonts w:ascii="Times New Roman" w:eastAsia="Calibri" w:hAnsi="Times New Roman" w:cs="Mangal"/>
          <w:b/>
          <w:bCs/>
          <w:sz w:val="20"/>
          <w:szCs w:val="20"/>
          <w:lang w:val="en-IN" w:bidi="hi-IN"/>
        </w:rPr>
        <w:tab/>
        <w:t>T</w:t>
      </w:r>
      <w:r w:rsidRPr="009A3198">
        <w:rPr>
          <w:rFonts w:ascii="Times New Roman" w:eastAsia="Calibri" w:hAnsi="Times New Roman" w:cs="Mangal"/>
          <w:b/>
          <w:bCs/>
          <w:sz w:val="20"/>
          <w:szCs w:val="20"/>
          <w:lang w:val="en-IN" w:bidi="hi-IN"/>
        </w:rPr>
        <w:tab/>
        <w:t>C</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Paper: Manufacturing Processes</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3</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softHyphen/>
        <w:t>0</w:t>
      </w:r>
      <w:r w:rsidRPr="009A3198">
        <w:rPr>
          <w:rFonts w:ascii="Times New Roman" w:eastAsia="Calibri" w:hAnsi="Times New Roman" w:cs="Mangal"/>
          <w:b/>
          <w:bCs/>
          <w:sz w:val="20"/>
          <w:szCs w:val="20"/>
          <w:lang w:val="en-IN" w:bidi="hi-IN"/>
        </w:rPr>
        <w:tab/>
        <w:t>3</w:t>
      </w:r>
    </w:p>
    <w:p w:rsidR="009A3198" w:rsidRPr="009A3198" w:rsidRDefault="009A3198" w:rsidP="009A3198">
      <w:pPr>
        <w:pBdr>
          <w:top w:val="single" w:sz="4" w:space="1" w:color="auto"/>
          <w:left w:val="single" w:sz="4" w:space="2" w:color="auto"/>
          <w:bottom w:val="single" w:sz="4" w:space="1" w:color="auto"/>
          <w:right w:val="single" w:sz="4" w:space="4" w:color="auto"/>
        </w:pBdr>
        <w:spacing w:after="0" w:line="240" w:lineRule="auto"/>
        <w:ind w:left="360" w:hanging="360"/>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INSTRUCTIONS TO PAPER SETTERS:</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 xml:space="preserve">      MAXIMUM MARKS: 75</w:t>
      </w:r>
    </w:p>
    <w:p w:rsidR="009A3198" w:rsidRPr="009A3198" w:rsidRDefault="009A3198" w:rsidP="009A3198">
      <w:pPr>
        <w:pBdr>
          <w:top w:val="single" w:sz="4" w:space="1" w:color="auto"/>
          <w:left w:val="single" w:sz="4" w:space="2" w:color="auto"/>
          <w:bottom w:val="single" w:sz="4" w:space="1" w:color="auto"/>
          <w:right w:val="single" w:sz="4" w:space="4" w:color="auto"/>
        </w:pBdr>
        <w:spacing w:after="0" w:line="240" w:lineRule="auto"/>
        <w:ind w:left="360" w:hanging="36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1. </w:t>
      </w:r>
      <w:r w:rsidRPr="009A3198">
        <w:rPr>
          <w:rFonts w:ascii="Times New Roman" w:eastAsia="Calibri" w:hAnsi="Times New Roman" w:cs="Mangal"/>
          <w:sz w:val="20"/>
          <w:szCs w:val="20"/>
          <w:lang w:val="en-IN" w:bidi="hi-IN"/>
        </w:rPr>
        <w:tab/>
        <w:t xml:space="preserve">Question No. 1 should be compulsory and cover the entire syllabus. This question should have objective or short answer type questions. It should be of 25 marks. </w:t>
      </w:r>
    </w:p>
    <w:p w:rsidR="009A3198" w:rsidRPr="009A3198" w:rsidRDefault="009A3198" w:rsidP="009A3198">
      <w:pPr>
        <w:pBdr>
          <w:top w:val="single" w:sz="4" w:space="1" w:color="auto"/>
          <w:left w:val="single" w:sz="4" w:space="2" w:color="auto"/>
          <w:bottom w:val="single" w:sz="4" w:space="1" w:color="auto"/>
          <w:right w:val="single" w:sz="4" w:space="4" w:color="auto"/>
        </w:pBdr>
        <w:spacing w:after="0" w:line="240" w:lineRule="auto"/>
        <w:ind w:left="360" w:hanging="36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2. </w:t>
      </w:r>
      <w:r w:rsidRPr="009A3198">
        <w:rPr>
          <w:rFonts w:ascii="Times New Roman" w:eastAsia="Calibri" w:hAnsi="Times New Roman" w:cs="Mangal"/>
          <w:sz w:val="20"/>
          <w:szCs w:val="20"/>
          <w:lang w:val="en-IN" w:bidi="hi-IN"/>
        </w:rPr>
        <w:tab/>
        <w:t>Apart from Question No. 1, rest of the paper shall consist of four units as per the syllabus. Every unit should have two questions. However, student may be asked to attempt only 1 question from each unit. Each question should be of 12.5 marks.</w:t>
      </w:r>
    </w:p>
    <w:p w:rsidR="009A3198" w:rsidRPr="009A3198" w:rsidRDefault="009A3198" w:rsidP="009A3198">
      <w:pPr>
        <w:spacing w:after="0" w:line="240" w:lineRule="auto"/>
        <w:jc w:val="both"/>
        <w:rPr>
          <w:rFonts w:ascii="Times New Roman" w:eastAsia="Calibri" w:hAnsi="Times New Roman" w:cs="Mangal"/>
          <w:i/>
          <w:i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i/>
          <w:iCs/>
          <w:sz w:val="20"/>
          <w:szCs w:val="20"/>
          <w:lang w:val="en-IN" w:bidi="hi-IN"/>
        </w:rPr>
        <w:t>Objective: The Objective of the paper is to facilitate the student with the basic Manufacturing processes</w:t>
      </w:r>
      <w:r w:rsidRPr="009A3198">
        <w:rPr>
          <w:rFonts w:ascii="Times New Roman" w:eastAsia="Calibri" w:hAnsi="Times New Roman" w:cs="Mangal"/>
          <w:sz w:val="20"/>
          <w:szCs w:val="20"/>
          <w:lang w:val="en-IN" w:bidi="hi-IN"/>
        </w:rPr>
        <w:t>.</w:t>
      </w:r>
    </w:p>
    <w:p w:rsidR="009A3198" w:rsidRPr="009A3198" w:rsidRDefault="009A3198" w:rsidP="009A3198">
      <w:pPr>
        <w:spacing w:after="0" w:line="240" w:lineRule="auto"/>
        <w:rPr>
          <w:rFonts w:ascii="Times New Roman" w:eastAsiaTheme="majorEastAsia" w:hAnsi="Times New Roman" w:cs="Times New Roman"/>
          <w:sz w:val="24"/>
          <w:szCs w:val="24"/>
          <w:lang w:val="en-IN" w:bidi="hi-IN"/>
        </w:rPr>
      </w:pPr>
      <w:r w:rsidRPr="009A3198">
        <w:rPr>
          <w:rFonts w:ascii="Times New Roman" w:eastAsiaTheme="majorEastAsia" w:hAnsi="Times New Roman" w:cs="Times New Roman"/>
          <w:sz w:val="24"/>
          <w:szCs w:val="24"/>
          <w:lang w:val="en-IN" w:bidi="hi-IN"/>
        </w:rPr>
        <w:t>Unit-I</w:t>
      </w:r>
    </w:p>
    <w:p w:rsidR="009A3198" w:rsidRPr="009A3198" w:rsidRDefault="009A3198" w:rsidP="009A3198">
      <w:pPr>
        <w:spacing w:after="0" w:line="240" w:lineRule="auto"/>
        <w:jc w:val="both"/>
        <w:rPr>
          <w:rFonts w:ascii="Times New Roman" w:eastAsia="Calibri" w:hAnsi="Times New Roman" w:cs="Times New Roman"/>
          <w:sz w:val="20"/>
          <w:szCs w:val="20"/>
          <w:lang w:val="en-IN" w:bidi="hi-IN"/>
        </w:rPr>
      </w:pPr>
      <w:r w:rsidRPr="009A3198">
        <w:rPr>
          <w:rFonts w:ascii="Times New Roman" w:eastAsia="Calibri" w:hAnsi="Times New Roman" w:cs="Times New Roman"/>
          <w:b/>
          <w:bCs/>
          <w:sz w:val="20"/>
          <w:szCs w:val="20"/>
          <w:lang w:val="en-IN" w:bidi="hi-IN"/>
        </w:rPr>
        <w:t>Introduction</w:t>
      </w:r>
      <w:r w:rsidRPr="009A3198">
        <w:rPr>
          <w:rFonts w:ascii="Times New Roman" w:eastAsia="Calibri" w:hAnsi="Times New Roman" w:cs="Times New Roman"/>
          <w:sz w:val="20"/>
          <w:szCs w:val="20"/>
          <w:lang w:val="en-IN" w:bidi="hi-IN"/>
        </w:rPr>
        <w:t>: Introduction of Manufacturing processes and their classification, Basic Metals &amp; Alloys : Properties and Applications. Properties of Materials: Strength, elasticity, stiffness, malleability, ductility, brittleness, toughness and hardness. Ferrous Materials: Carbon steels, its classification based on % carbon as low, mild, medium &amp; high carbon steel, its properties &amp; applications. Wrought iron. Cast iron. Alloy steels: stainless steel, tool steel. Elementary introduction to Heat- treatment of carbon steels: annealing, normalizing, quenching &amp; tempering and case- hardening.</w:t>
      </w:r>
    </w:p>
    <w:p w:rsidR="009A3198" w:rsidRPr="009A3198" w:rsidRDefault="009A3198" w:rsidP="009A3198">
      <w:pPr>
        <w:spacing w:after="0" w:line="240" w:lineRule="auto"/>
        <w:jc w:val="both"/>
        <w:rPr>
          <w:rFonts w:ascii="Times New Roman" w:eastAsia="Calibri" w:hAnsi="Times New Roman" w:cs="Times New Roman"/>
          <w:sz w:val="20"/>
          <w:szCs w:val="20"/>
          <w:lang w:val="en-IN" w:bidi="hi-IN"/>
        </w:rPr>
      </w:pPr>
      <w:r w:rsidRPr="009A3198">
        <w:rPr>
          <w:rFonts w:ascii="Times New Roman" w:eastAsia="Calibri" w:hAnsi="Times New Roman" w:cs="Times New Roman"/>
          <w:sz w:val="20"/>
          <w:szCs w:val="20"/>
          <w:lang w:val="en-IN" w:bidi="hi-IN"/>
        </w:rPr>
        <w:t>Non-Ferrous metals &amp; alloys: Properties and uses of various non-ferrous metals &amp; alloys and its composition</w:t>
      </w:r>
    </w:p>
    <w:p w:rsidR="009A3198" w:rsidRPr="009A3198" w:rsidRDefault="009A3198" w:rsidP="009A3198">
      <w:pPr>
        <w:spacing w:after="0" w:line="240" w:lineRule="auto"/>
        <w:rPr>
          <w:rFonts w:ascii="Times New Roman" w:eastAsia="Calibri" w:hAnsi="Times New Roman" w:cs="Times New Roman"/>
          <w:sz w:val="20"/>
          <w:szCs w:val="20"/>
          <w:lang w:val="en-IN" w:bidi="hi-IN"/>
        </w:rPr>
      </w:pPr>
      <w:r w:rsidRPr="009A3198">
        <w:rPr>
          <w:rFonts w:ascii="Times New Roman" w:eastAsia="Calibri" w:hAnsi="Times New Roman" w:cs="Times New Roman"/>
          <w:sz w:val="20"/>
          <w:szCs w:val="20"/>
          <w:lang w:val="en-IN" w:bidi="hi-IN"/>
        </w:rPr>
        <w:t>such as Cu-alloys: Brass, Bronze, Al-alloys such as Duralumin.</w:t>
      </w:r>
      <w:r w:rsidRPr="009A3198">
        <w:rPr>
          <w:rFonts w:ascii="Times New Roman" w:eastAsia="Calibri" w:hAnsi="Times New Roman" w:cs="Times New Roman"/>
          <w:sz w:val="20"/>
          <w:szCs w:val="20"/>
          <w:lang w:val="en-IN" w:bidi="hi-IN"/>
        </w:rPr>
        <w:br/>
      </w:r>
      <w:r w:rsidRPr="009A3198">
        <w:rPr>
          <w:rFonts w:ascii="Times New Roman" w:eastAsia="Calibri" w:hAnsi="Times New Roman" w:cs="Times New Roman"/>
          <w:b/>
          <w:bCs/>
          <w:sz w:val="20"/>
          <w:szCs w:val="20"/>
          <w:lang w:val="en-IN" w:bidi="hi-IN"/>
        </w:rPr>
        <w:t>Casting Processes</w:t>
      </w:r>
      <w:r w:rsidRPr="009A3198">
        <w:rPr>
          <w:rFonts w:ascii="Times New Roman" w:eastAsia="Calibri" w:hAnsi="Times New Roman" w:cs="Times New Roman"/>
          <w:sz w:val="20"/>
          <w:szCs w:val="20"/>
          <w:lang w:val="en-IN" w:bidi="hi-IN"/>
        </w:rPr>
        <w:t>:</w:t>
      </w:r>
    </w:p>
    <w:p w:rsidR="009A3198" w:rsidRPr="009A3198" w:rsidRDefault="009A3198" w:rsidP="009A3198">
      <w:pPr>
        <w:spacing w:after="0" w:line="240" w:lineRule="auto"/>
        <w:jc w:val="both"/>
        <w:rPr>
          <w:rFonts w:ascii="Times New Roman" w:eastAsia="Calibri" w:hAnsi="Times New Roman" w:cs="Times New Roman"/>
          <w:sz w:val="20"/>
          <w:szCs w:val="20"/>
          <w:lang w:val="en-IN" w:bidi="hi-IN"/>
        </w:rPr>
      </w:pPr>
      <w:r w:rsidRPr="009A3198">
        <w:rPr>
          <w:rFonts w:ascii="Times New Roman" w:eastAsia="Calibri" w:hAnsi="Times New Roman" w:cs="Times New Roman"/>
          <w:sz w:val="20"/>
          <w:szCs w:val="20"/>
          <w:lang w:val="en-IN" w:bidi="hi-IN"/>
        </w:rPr>
        <w:t>Principles of metal casting, Pattern materials, types and allowance, composition and properties  of moulding sand, foundry tools, concept of cores and core print, elements of gating system, description and operation of cupola, special casting processes e.g. die-casting; permanent mould casting; centrifugal casting; investment casting; casting defects.</w:t>
      </w:r>
    </w:p>
    <w:p w:rsidR="009A3198" w:rsidRPr="009A3198" w:rsidRDefault="009A3198" w:rsidP="009A3198">
      <w:pPr>
        <w:spacing w:after="0" w:line="240" w:lineRule="auto"/>
        <w:ind w:left="4320" w:firstLine="720"/>
        <w:jc w:val="both"/>
        <w:rPr>
          <w:rFonts w:ascii="Times New Roman" w:eastAsia="Calibri" w:hAnsi="Times New Roman" w:cs="Times New Roman"/>
          <w:sz w:val="20"/>
          <w:szCs w:val="20"/>
          <w:lang w:val="en-IN" w:bidi="hi-IN"/>
        </w:rPr>
      </w:pPr>
      <w:r w:rsidRPr="009A3198">
        <w:rPr>
          <w:rFonts w:ascii="Times New Roman" w:eastAsia="Calibri" w:hAnsi="Times New Roman" w:cs="Times New Roman"/>
          <w:sz w:val="20"/>
          <w:szCs w:val="20"/>
          <w:lang w:val="en-IN" w:bidi="hi-IN"/>
        </w:rPr>
        <w:t xml:space="preserve">            </w:t>
      </w:r>
      <w:r w:rsidRPr="009A3198">
        <w:rPr>
          <w:rFonts w:ascii="Times New Roman" w:eastAsia="Calibri" w:hAnsi="Times New Roman" w:cs="Times New Roman"/>
          <w:b/>
          <w:bCs/>
          <w:sz w:val="20"/>
          <w:szCs w:val="20"/>
          <w:lang w:val="en-IN" w:bidi="hi-IN"/>
        </w:rPr>
        <w:t>(</w:t>
      </w:r>
      <w:r w:rsidRPr="009A3198">
        <w:rPr>
          <w:rFonts w:ascii="Times New Roman" w:eastAsia="Calibri" w:hAnsi="Times New Roman" w:cs="Times New Roman"/>
          <w:b/>
          <w:sz w:val="20"/>
          <w:szCs w:val="20"/>
          <w:lang w:val="en-IN" w:bidi="hi-IN"/>
        </w:rPr>
        <w:t>T</w:t>
      </w:r>
      <w:r w:rsidRPr="009A3198">
        <w:rPr>
          <w:rFonts w:ascii="Times New Roman" w:eastAsia="Calibri" w:hAnsi="Times New Roman" w:cs="Times New Roman"/>
          <w:b/>
          <w:sz w:val="20"/>
          <w:szCs w:val="20"/>
          <w:lang w:val="en-IN" w:bidi="hi-IN"/>
        </w:rPr>
        <w:softHyphen/>
      </w:r>
      <w:r w:rsidRPr="009A3198">
        <w:rPr>
          <w:rFonts w:ascii="Times New Roman" w:eastAsia="Calibri" w:hAnsi="Times New Roman" w:cs="Times New Roman"/>
          <w:b/>
          <w:sz w:val="20"/>
          <w:szCs w:val="20"/>
          <w:vertAlign w:val="subscript"/>
          <w:lang w:val="en-IN" w:bidi="hi-IN"/>
        </w:rPr>
        <w:t xml:space="preserve">1 , </w:t>
      </w:r>
      <w:r w:rsidRPr="009A3198">
        <w:rPr>
          <w:rFonts w:ascii="Times New Roman" w:eastAsia="Calibri" w:hAnsi="Times New Roman" w:cs="Times New Roman"/>
          <w:b/>
          <w:sz w:val="20"/>
          <w:szCs w:val="20"/>
          <w:lang w:val="en-IN" w:bidi="hi-IN"/>
        </w:rPr>
        <w:t>T</w:t>
      </w:r>
      <w:r w:rsidRPr="009A3198">
        <w:rPr>
          <w:rFonts w:ascii="Times New Roman" w:eastAsia="Calibri" w:hAnsi="Times New Roman" w:cs="Times New Roman"/>
          <w:b/>
          <w:sz w:val="20"/>
          <w:szCs w:val="20"/>
          <w:lang w:val="en-IN" w:bidi="hi-IN"/>
        </w:rPr>
        <w:softHyphen/>
      </w:r>
      <w:r w:rsidRPr="009A3198">
        <w:rPr>
          <w:rFonts w:ascii="Times New Roman" w:eastAsia="Calibri" w:hAnsi="Times New Roman" w:cs="Times New Roman"/>
          <w:b/>
          <w:sz w:val="20"/>
          <w:szCs w:val="20"/>
          <w:vertAlign w:val="subscript"/>
          <w:lang w:val="en-IN" w:bidi="hi-IN"/>
        </w:rPr>
        <w:t xml:space="preserve">2, </w:t>
      </w:r>
      <w:r w:rsidRPr="009A3198">
        <w:rPr>
          <w:rFonts w:ascii="Times New Roman" w:eastAsia="Calibri" w:hAnsi="Times New Roman" w:cs="Times New Roman"/>
          <w:b/>
          <w:sz w:val="20"/>
          <w:szCs w:val="20"/>
          <w:lang w:val="en-IN" w:bidi="hi-IN"/>
        </w:rPr>
        <w:t>R</w:t>
      </w:r>
      <w:r w:rsidRPr="009A3198">
        <w:rPr>
          <w:rFonts w:ascii="Times New Roman" w:eastAsia="Calibri" w:hAnsi="Times New Roman" w:cs="Times New Roman"/>
          <w:b/>
          <w:sz w:val="20"/>
          <w:szCs w:val="20"/>
          <w:vertAlign w:val="subscript"/>
          <w:lang w:val="en-IN" w:bidi="hi-IN"/>
        </w:rPr>
        <w:t xml:space="preserve">1, </w:t>
      </w:r>
      <w:r w:rsidRPr="009A3198">
        <w:rPr>
          <w:rFonts w:ascii="Times New Roman" w:eastAsia="Calibri" w:hAnsi="Times New Roman" w:cs="Times New Roman"/>
          <w:b/>
          <w:sz w:val="20"/>
          <w:szCs w:val="20"/>
          <w:lang w:val="en-IN" w:bidi="hi-IN"/>
        </w:rPr>
        <w:t>R</w:t>
      </w:r>
      <w:r w:rsidRPr="009A3198">
        <w:rPr>
          <w:rFonts w:ascii="Times New Roman" w:eastAsia="Calibri" w:hAnsi="Times New Roman" w:cs="Times New Roman"/>
          <w:b/>
          <w:sz w:val="20"/>
          <w:szCs w:val="20"/>
          <w:vertAlign w:val="subscript"/>
          <w:lang w:val="en-IN" w:bidi="hi-IN"/>
        </w:rPr>
        <w:t xml:space="preserve">2, </w:t>
      </w:r>
      <w:r w:rsidRPr="009A3198">
        <w:rPr>
          <w:rFonts w:ascii="Times New Roman" w:eastAsia="Calibri" w:hAnsi="Times New Roman" w:cs="Times New Roman"/>
          <w:b/>
          <w:sz w:val="20"/>
          <w:szCs w:val="20"/>
          <w:lang w:val="en-IN" w:bidi="hi-IN"/>
        </w:rPr>
        <w:t>R</w:t>
      </w:r>
      <w:r w:rsidRPr="009A3198">
        <w:rPr>
          <w:rFonts w:ascii="Times New Roman" w:eastAsia="Calibri" w:hAnsi="Times New Roman" w:cs="Times New Roman"/>
          <w:b/>
          <w:sz w:val="20"/>
          <w:szCs w:val="20"/>
          <w:vertAlign w:val="subscript"/>
          <w:lang w:val="en-IN" w:bidi="hi-IN"/>
        </w:rPr>
        <w:t xml:space="preserve">3, </w:t>
      </w:r>
      <w:r w:rsidRPr="009A3198">
        <w:rPr>
          <w:rFonts w:ascii="Times New Roman" w:eastAsia="Calibri" w:hAnsi="Times New Roman" w:cs="Times New Roman"/>
          <w:b/>
          <w:sz w:val="20"/>
          <w:szCs w:val="20"/>
          <w:lang w:val="en-IN" w:bidi="hi-IN"/>
        </w:rPr>
        <w:t>R</w:t>
      </w:r>
      <w:r w:rsidRPr="009A3198">
        <w:rPr>
          <w:rFonts w:ascii="Times New Roman" w:eastAsia="Calibri" w:hAnsi="Times New Roman" w:cs="Times New Roman"/>
          <w:b/>
          <w:sz w:val="20"/>
          <w:szCs w:val="20"/>
          <w:vertAlign w:val="subscript"/>
          <w:lang w:val="en-IN" w:bidi="hi-IN"/>
        </w:rPr>
        <w:t xml:space="preserve">4, </w:t>
      </w:r>
      <w:r w:rsidRPr="009A3198">
        <w:rPr>
          <w:rFonts w:ascii="Times New Roman" w:eastAsia="Calibri" w:hAnsi="Times New Roman" w:cs="Times New Roman"/>
          <w:b/>
          <w:sz w:val="20"/>
          <w:szCs w:val="20"/>
          <w:lang w:val="en-IN" w:bidi="hi-IN"/>
        </w:rPr>
        <w:t>R</w:t>
      </w:r>
      <w:r w:rsidRPr="009A3198">
        <w:rPr>
          <w:rFonts w:ascii="Times New Roman" w:eastAsia="Calibri" w:hAnsi="Times New Roman" w:cs="Times New Roman"/>
          <w:b/>
          <w:sz w:val="20"/>
          <w:szCs w:val="20"/>
          <w:vertAlign w:val="subscript"/>
          <w:lang w:val="en-IN" w:bidi="hi-IN"/>
        </w:rPr>
        <w:t>5</w:t>
      </w:r>
      <w:r w:rsidRPr="009A3198">
        <w:rPr>
          <w:rFonts w:ascii="Times New Roman" w:eastAsia="Calibri" w:hAnsi="Times New Roman" w:cs="Times New Roman"/>
          <w:b/>
          <w:sz w:val="20"/>
          <w:szCs w:val="20"/>
          <w:lang w:val="en-IN" w:bidi="hi-IN"/>
        </w:rPr>
        <w:t>)</w:t>
      </w:r>
      <w:r w:rsidRPr="009A3198">
        <w:rPr>
          <w:rFonts w:ascii="Times New Roman" w:eastAsia="Calibri" w:hAnsi="Times New Roman" w:cs="Times New Roman"/>
          <w:b/>
          <w:bCs/>
          <w:sz w:val="20"/>
          <w:szCs w:val="20"/>
          <w:lang w:val="en-IN" w:bidi="hi-IN"/>
        </w:rPr>
        <w:t xml:space="preserve"> [No. of Hrs.12]</w:t>
      </w:r>
    </w:p>
    <w:p w:rsidR="009A3198" w:rsidRPr="009A3198" w:rsidRDefault="009A3198" w:rsidP="009A3198">
      <w:pPr>
        <w:spacing w:after="0" w:line="240" w:lineRule="auto"/>
        <w:jc w:val="both"/>
        <w:rPr>
          <w:rFonts w:ascii="Times New Roman" w:eastAsia="Calibri" w:hAnsi="Times New Roman" w:cs="Times New Roman"/>
          <w:b/>
          <w:bCs/>
          <w:sz w:val="20"/>
          <w:szCs w:val="20"/>
          <w:lang w:val="en-IN" w:bidi="hi-IN"/>
        </w:rPr>
      </w:pPr>
      <w:r w:rsidRPr="009A3198">
        <w:rPr>
          <w:rFonts w:ascii="Times New Roman" w:eastAsia="Calibri" w:hAnsi="Times New Roman" w:cs="Times New Roman"/>
          <w:b/>
          <w:bCs/>
          <w:sz w:val="20"/>
          <w:szCs w:val="20"/>
          <w:lang w:val="en-IN" w:bidi="hi-IN"/>
        </w:rPr>
        <w:t>UNIT-II</w:t>
      </w:r>
    </w:p>
    <w:p w:rsidR="009A3198" w:rsidRPr="009A3198" w:rsidRDefault="009A3198" w:rsidP="009A3198">
      <w:pPr>
        <w:spacing w:after="0" w:line="240" w:lineRule="auto"/>
        <w:jc w:val="both"/>
        <w:rPr>
          <w:rFonts w:ascii="Times New Roman" w:eastAsia="Calibri" w:hAnsi="Times New Roman" w:cs="Times New Roman"/>
          <w:b/>
          <w:bCs/>
          <w:sz w:val="20"/>
          <w:szCs w:val="20"/>
          <w:lang w:val="en-IN" w:bidi="hi-IN"/>
        </w:rPr>
      </w:pPr>
      <w:r w:rsidRPr="009A3198">
        <w:rPr>
          <w:rFonts w:ascii="Times New Roman" w:eastAsia="Calibri" w:hAnsi="Times New Roman" w:cs="Times New Roman"/>
          <w:b/>
          <w:bCs/>
          <w:sz w:val="20"/>
          <w:szCs w:val="20"/>
          <w:lang w:val="en-IN" w:bidi="hi-IN"/>
        </w:rPr>
        <w:t>Smithy and Forging:</w:t>
      </w:r>
    </w:p>
    <w:p w:rsidR="009A3198" w:rsidRPr="009A3198" w:rsidRDefault="009A3198" w:rsidP="009A3198">
      <w:pPr>
        <w:spacing w:after="0" w:line="240" w:lineRule="auto"/>
        <w:jc w:val="both"/>
        <w:rPr>
          <w:rFonts w:ascii="Times New Roman" w:eastAsia="Calibri" w:hAnsi="Times New Roman" w:cs="Times New Roman"/>
          <w:sz w:val="20"/>
          <w:szCs w:val="20"/>
          <w:lang w:val="en-IN" w:bidi="hi-IN"/>
        </w:rPr>
      </w:pPr>
      <w:r w:rsidRPr="009A3198">
        <w:rPr>
          <w:rFonts w:ascii="Times New Roman" w:eastAsia="Calibri" w:hAnsi="Times New Roman" w:cs="Times New Roman"/>
          <w:sz w:val="20"/>
          <w:szCs w:val="20"/>
          <w:lang w:val="en-IN" w:bidi="hi-IN"/>
        </w:rPr>
        <w:t>Hot working and cold working, Forging tools and equipments, Forging operations, Forging types: Smith forging, Drop forging, Press forging, Machine forging; Forging defects; Extrusion, wire drawing, swaging.</w:t>
      </w:r>
    </w:p>
    <w:p w:rsidR="009A3198" w:rsidRPr="009A3198" w:rsidRDefault="009A3198" w:rsidP="009A3198">
      <w:pPr>
        <w:keepNext/>
        <w:spacing w:after="0" w:line="240" w:lineRule="auto"/>
        <w:jc w:val="center"/>
        <w:outlineLvl w:val="0"/>
        <w:rPr>
          <w:rFonts w:ascii="Times New Roman" w:eastAsia="Times New Roman" w:hAnsi="Times New Roman" w:cs="Times New Roman"/>
          <w:b/>
          <w:bCs/>
          <w:caps/>
          <w:sz w:val="20"/>
          <w:szCs w:val="20"/>
          <w:u w:val="single"/>
          <w:lang w:val="en-AU"/>
        </w:rPr>
      </w:pPr>
      <w:r w:rsidRPr="009A3198">
        <w:rPr>
          <w:rFonts w:ascii="Times New Roman" w:eastAsia="Times New Roman" w:hAnsi="Times New Roman" w:cs="Times New Roman"/>
          <w:b/>
          <w:bCs/>
          <w:caps/>
          <w:sz w:val="20"/>
          <w:szCs w:val="20"/>
          <w:u w:val="single"/>
        </w:rPr>
        <w:t>Bench Work and Fitting:</w:t>
      </w:r>
    </w:p>
    <w:p w:rsidR="009A3198" w:rsidRPr="009A3198" w:rsidRDefault="009A3198" w:rsidP="009A3198">
      <w:pPr>
        <w:spacing w:after="0" w:line="240" w:lineRule="auto"/>
        <w:rPr>
          <w:rFonts w:ascii="Times New Roman" w:eastAsia="Times New Roman" w:hAnsi="Times New Roman" w:cs="Times New Roman"/>
          <w:color w:val="000000"/>
          <w:sz w:val="20"/>
          <w:szCs w:val="20"/>
          <w:lang w:val="en-AU"/>
        </w:rPr>
      </w:pPr>
      <w:r w:rsidRPr="009A3198">
        <w:rPr>
          <w:rFonts w:ascii="Times New Roman" w:eastAsia="Times New Roman" w:hAnsi="Times New Roman" w:cs="Times New Roman"/>
          <w:color w:val="000000"/>
          <w:sz w:val="20"/>
          <w:szCs w:val="20"/>
          <w:lang w:val="en-AU"/>
        </w:rPr>
        <w:t>Fitting shop tools, operation: Fitting; sawing; chipping; thread cutting (with taps and dies);</w:t>
      </w:r>
    </w:p>
    <w:p w:rsidR="009A3198" w:rsidRPr="009A3198" w:rsidRDefault="009A3198" w:rsidP="009A3198">
      <w:pPr>
        <w:spacing w:after="0" w:line="240" w:lineRule="auto"/>
        <w:jc w:val="both"/>
        <w:rPr>
          <w:rFonts w:ascii="Times New Roman" w:eastAsia="Calibri" w:hAnsi="Times New Roman" w:cs="Times New Roman"/>
          <w:sz w:val="20"/>
          <w:szCs w:val="20"/>
          <w:lang w:val="en-AU" w:bidi="hi-IN"/>
        </w:rPr>
      </w:pPr>
      <w:r w:rsidRPr="009A3198">
        <w:rPr>
          <w:rFonts w:ascii="Times New Roman" w:eastAsia="Calibri" w:hAnsi="Times New Roman" w:cs="Times New Roman"/>
          <w:sz w:val="20"/>
          <w:szCs w:val="20"/>
          <w:lang w:val="en-AU" w:bidi="hi-IN"/>
        </w:rPr>
        <w:t xml:space="preserve">Marking and marking tools. </w:t>
      </w:r>
      <w:r w:rsidRPr="009A3198">
        <w:rPr>
          <w:rFonts w:ascii="Times New Roman" w:eastAsia="Calibri" w:hAnsi="Times New Roman" w:cs="Times New Roman"/>
          <w:sz w:val="20"/>
          <w:szCs w:val="20"/>
          <w:lang w:val="en-AU" w:bidi="hi-IN"/>
        </w:rPr>
        <w:tab/>
      </w:r>
      <w:r w:rsidRPr="009A3198">
        <w:rPr>
          <w:rFonts w:ascii="Times New Roman" w:eastAsia="Calibri" w:hAnsi="Times New Roman" w:cs="Times New Roman"/>
          <w:sz w:val="20"/>
          <w:szCs w:val="20"/>
          <w:lang w:val="en-AU" w:bidi="hi-IN"/>
        </w:rPr>
        <w:tab/>
      </w:r>
      <w:r w:rsidRPr="009A3198">
        <w:rPr>
          <w:rFonts w:ascii="Times New Roman" w:eastAsia="Calibri" w:hAnsi="Times New Roman" w:cs="Times New Roman"/>
          <w:sz w:val="20"/>
          <w:szCs w:val="20"/>
          <w:lang w:val="en-AU" w:bidi="hi-IN"/>
        </w:rPr>
        <w:tab/>
      </w:r>
      <w:r w:rsidRPr="009A3198">
        <w:rPr>
          <w:rFonts w:ascii="Times New Roman" w:eastAsia="Calibri" w:hAnsi="Times New Roman" w:cs="Times New Roman"/>
          <w:sz w:val="20"/>
          <w:szCs w:val="20"/>
          <w:lang w:val="en-AU" w:bidi="hi-IN"/>
        </w:rPr>
        <w:tab/>
        <w:t xml:space="preserve"> </w:t>
      </w:r>
    </w:p>
    <w:p w:rsidR="009A3198" w:rsidRPr="009A3198" w:rsidRDefault="009A3198" w:rsidP="009A3198">
      <w:pPr>
        <w:spacing w:after="0" w:line="240" w:lineRule="auto"/>
        <w:ind w:left="5040"/>
        <w:jc w:val="both"/>
        <w:rPr>
          <w:rFonts w:ascii="Times New Roman" w:eastAsia="Calibri" w:hAnsi="Times New Roman" w:cs="Times New Roman"/>
          <w:b/>
          <w:sz w:val="20"/>
          <w:szCs w:val="20"/>
          <w:lang w:val="en-IN" w:bidi="hi-IN"/>
        </w:rPr>
      </w:pPr>
      <w:r w:rsidRPr="009A3198">
        <w:rPr>
          <w:rFonts w:ascii="Times New Roman" w:eastAsia="Calibri" w:hAnsi="Times New Roman" w:cs="Times New Roman"/>
          <w:sz w:val="20"/>
          <w:szCs w:val="20"/>
          <w:lang w:val="en-AU" w:bidi="hi-IN"/>
        </w:rPr>
        <w:t xml:space="preserve">           </w:t>
      </w:r>
      <w:r w:rsidRPr="009A3198">
        <w:rPr>
          <w:rFonts w:ascii="Times New Roman" w:eastAsia="Calibri" w:hAnsi="Times New Roman" w:cs="Times New Roman"/>
          <w:b/>
          <w:bCs/>
          <w:sz w:val="20"/>
          <w:szCs w:val="20"/>
          <w:lang w:val="en-IN" w:bidi="hi-IN"/>
        </w:rPr>
        <w:t>(</w:t>
      </w:r>
      <w:r w:rsidRPr="009A3198">
        <w:rPr>
          <w:rFonts w:ascii="Times New Roman" w:eastAsia="Calibri" w:hAnsi="Times New Roman" w:cs="Times New Roman"/>
          <w:b/>
          <w:sz w:val="20"/>
          <w:szCs w:val="20"/>
          <w:lang w:val="en-IN" w:bidi="hi-IN"/>
        </w:rPr>
        <w:t>T</w:t>
      </w:r>
      <w:r w:rsidRPr="009A3198">
        <w:rPr>
          <w:rFonts w:ascii="Times New Roman" w:eastAsia="Calibri" w:hAnsi="Times New Roman" w:cs="Times New Roman"/>
          <w:b/>
          <w:sz w:val="20"/>
          <w:szCs w:val="20"/>
          <w:lang w:val="en-IN" w:bidi="hi-IN"/>
        </w:rPr>
        <w:softHyphen/>
      </w:r>
      <w:r w:rsidRPr="009A3198">
        <w:rPr>
          <w:rFonts w:ascii="Times New Roman" w:eastAsia="Calibri" w:hAnsi="Times New Roman" w:cs="Times New Roman"/>
          <w:b/>
          <w:sz w:val="20"/>
          <w:szCs w:val="20"/>
          <w:vertAlign w:val="subscript"/>
          <w:lang w:val="en-IN" w:bidi="hi-IN"/>
        </w:rPr>
        <w:t xml:space="preserve">1 , </w:t>
      </w:r>
      <w:r w:rsidRPr="009A3198">
        <w:rPr>
          <w:rFonts w:ascii="Times New Roman" w:eastAsia="Calibri" w:hAnsi="Times New Roman" w:cs="Times New Roman"/>
          <w:b/>
          <w:sz w:val="20"/>
          <w:szCs w:val="20"/>
          <w:lang w:val="en-IN" w:bidi="hi-IN"/>
        </w:rPr>
        <w:t>T</w:t>
      </w:r>
      <w:r w:rsidRPr="009A3198">
        <w:rPr>
          <w:rFonts w:ascii="Times New Roman" w:eastAsia="Calibri" w:hAnsi="Times New Roman" w:cs="Times New Roman"/>
          <w:b/>
          <w:sz w:val="20"/>
          <w:szCs w:val="20"/>
          <w:lang w:val="en-IN" w:bidi="hi-IN"/>
        </w:rPr>
        <w:softHyphen/>
      </w:r>
      <w:r w:rsidRPr="009A3198">
        <w:rPr>
          <w:rFonts w:ascii="Times New Roman" w:eastAsia="Calibri" w:hAnsi="Times New Roman" w:cs="Times New Roman"/>
          <w:b/>
          <w:sz w:val="20"/>
          <w:szCs w:val="20"/>
          <w:vertAlign w:val="subscript"/>
          <w:lang w:val="en-IN" w:bidi="hi-IN"/>
        </w:rPr>
        <w:t xml:space="preserve">2, </w:t>
      </w:r>
      <w:r w:rsidRPr="009A3198">
        <w:rPr>
          <w:rFonts w:ascii="Times New Roman" w:eastAsia="Calibri" w:hAnsi="Times New Roman" w:cs="Times New Roman"/>
          <w:b/>
          <w:sz w:val="20"/>
          <w:szCs w:val="20"/>
          <w:lang w:val="en-IN" w:bidi="hi-IN"/>
        </w:rPr>
        <w:t>R</w:t>
      </w:r>
      <w:r w:rsidRPr="009A3198">
        <w:rPr>
          <w:rFonts w:ascii="Times New Roman" w:eastAsia="Calibri" w:hAnsi="Times New Roman" w:cs="Times New Roman"/>
          <w:b/>
          <w:sz w:val="20"/>
          <w:szCs w:val="20"/>
          <w:vertAlign w:val="subscript"/>
          <w:lang w:val="en-IN" w:bidi="hi-IN"/>
        </w:rPr>
        <w:t xml:space="preserve">1, </w:t>
      </w:r>
      <w:r w:rsidRPr="009A3198">
        <w:rPr>
          <w:rFonts w:ascii="Times New Roman" w:eastAsia="Calibri" w:hAnsi="Times New Roman" w:cs="Times New Roman"/>
          <w:b/>
          <w:sz w:val="20"/>
          <w:szCs w:val="20"/>
          <w:lang w:val="en-IN" w:bidi="hi-IN"/>
        </w:rPr>
        <w:t>R</w:t>
      </w:r>
      <w:r w:rsidRPr="009A3198">
        <w:rPr>
          <w:rFonts w:ascii="Times New Roman" w:eastAsia="Calibri" w:hAnsi="Times New Roman" w:cs="Times New Roman"/>
          <w:b/>
          <w:sz w:val="20"/>
          <w:szCs w:val="20"/>
          <w:vertAlign w:val="subscript"/>
          <w:lang w:val="en-IN" w:bidi="hi-IN"/>
        </w:rPr>
        <w:t xml:space="preserve">2, </w:t>
      </w:r>
      <w:r w:rsidRPr="009A3198">
        <w:rPr>
          <w:rFonts w:ascii="Times New Roman" w:eastAsia="Calibri" w:hAnsi="Times New Roman" w:cs="Times New Roman"/>
          <w:b/>
          <w:sz w:val="20"/>
          <w:szCs w:val="20"/>
          <w:lang w:val="en-IN" w:bidi="hi-IN"/>
        </w:rPr>
        <w:t>R</w:t>
      </w:r>
      <w:r w:rsidRPr="009A3198">
        <w:rPr>
          <w:rFonts w:ascii="Times New Roman" w:eastAsia="Calibri" w:hAnsi="Times New Roman" w:cs="Times New Roman"/>
          <w:b/>
          <w:sz w:val="20"/>
          <w:szCs w:val="20"/>
          <w:vertAlign w:val="subscript"/>
          <w:lang w:val="en-IN" w:bidi="hi-IN"/>
        </w:rPr>
        <w:t xml:space="preserve">3, </w:t>
      </w:r>
      <w:r w:rsidRPr="009A3198">
        <w:rPr>
          <w:rFonts w:ascii="Times New Roman" w:eastAsia="Calibri" w:hAnsi="Times New Roman" w:cs="Times New Roman"/>
          <w:b/>
          <w:sz w:val="20"/>
          <w:szCs w:val="20"/>
          <w:lang w:val="en-IN" w:bidi="hi-IN"/>
        </w:rPr>
        <w:t>R</w:t>
      </w:r>
      <w:r w:rsidRPr="009A3198">
        <w:rPr>
          <w:rFonts w:ascii="Times New Roman" w:eastAsia="Calibri" w:hAnsi="Times New Roman" w:cs="Times New Roman"/>
          <w:b/>
          <w:sz w:val="20"/>
          <w:szCs w:val="20"/>
          <w:vertAlign w:val="subscript"/>
          <w:lang w:val="en-IN" w:bidi="hi-IN"/>
        </w:rPr>
        <w:t xml:space="preserve">4, </w:t>
      </w:r>
      <w:r w:rsidRPr="009A3198">
        <w:rPr>
          <w:rFonts w:ascii="Times New Roman" w:eastAsia="Calibri" w:hAnsi="Times New Roman" w:cs="Times New Roman"/>
          <w:b/>
          <w:sz w:val="20"/>
          <w:szCs w:val="20"/>
          <w:lang w:val="en-IN" w:bidi="hi-IN"/>
        </w:rPr>
        <w:t>R</w:t>
      </w:r>
      <w:r w:rsidRPr="009A3198">
        <w:rPr>
          <w:rFonts w:ascii="Times New Roman" w:eastAsia="Calibri" w:hAnsi="Times New Roman" w:cs="Times New Roman"/>
          <w:b/>
          <w:sz w:val="20"/>
          <w:szCs w:val="20"/>
          <w:vertAlign w:val="subscript"/>
          <w:lang w:val="en-IN" w:bidi="hi-IN"/>
        </w:rPr>
        <w:t>5</w:t>
      </w:r>
      <w:r w:rsidRPr="009A3198">
        <w:rPr>
          <w:rFonts w:ascii="Times New Roman" w:eastAsia="Calibri" w:hAnsi="Times New Roman" w:cs="Times New Roman"/>
          <w:b/>
          <w:sz w:val="20"/>
          <w:szCs w:val="20"/>
          <w:lang w:val="en-IN" w:bidi="hi-IN"/>
        </w:rPr>
        <w:t>)</w:t>
      </w:r>
      <w:r w:rsidRPr="009A3198">
        <w:rPr>
          <w:rFonts w:ascii="Times New Roman" w:eastAsia="Calibri" w:hAnsi="Times New Roman" w:cs="Times New Roman"/>
          <w:b/>
          <w:bCs/>
          <w:sz w:val="20"/>
          <w:szCs w:val="20"/>
          <w:lang w:val="en-AU" w:bidi="hi-IN"/>
        </w:rPr>
        <w:t xml:space="preserve"> [No. of Hrs. 12]</w:t>
      </w:r>
    </w:p>
    <w:p w:rsidR="009A3198" w:rsidRPr="009A3198" w:rsidRDefault="009A3198" w:rsidP="009A3198">
      <w:pPr>
        <w:spacing w:after="0" w:line="240" w:lineRule="auto"/>
        <w:rPr>
          <w:rFonts w:ascii="Times New Roman" w:eastAsiaTheme="majorEastAsia" w:hAnsi="Times New Roman" w:cs="Times New Roman"/>
          <w:sz w:val="24"/>
          <w:szCs w:val="24"/>
          <w:lang w:val="en-IN" w:bidi="hi-IN"/>
        </w:rPr>
      </w:pPr>
      <w:r w:rsidRPr="009A3198">
        <w:rPr>
          <w:rFonts w:ascii="Times New Roman" w:eastAsiaTheme="majorEastAsia" w:hAnsi="Times New Roman" w:cs="Times New Roman"/>
          <w:sz w:val="24"/>
          <w:szCs w:val="24"/>
          <w:lang w:val="en-IN" w:bidi="hi-IN"/>
        </w:rPr>
        <w:t>Unit-III</w:t>
      </w:r>
    </w:p>
    <w:p w:rsidR="009A3198" w:rsidRPr="009A3198" w:rsidRDefault="009A3198" w:rsidP="009A3198">
      <w:pPr>
        <w:spacing w:after="0" w:line="240" w:lineRule="auto"/>
        <w:jc w:val="both"/>
        <w:rPr>
          <w:rFonts w:ascii="Times New Roman" w:eastAsia="Calibri" w:hAnsi="Times New Roman" w:cs="Times New Roman"/>
          <w:sz w:val="20"/>
          <w:szCs w:val="20"/>
          <w:lang w:val="en-IN" w:bidi="hi-IN"/>
        </w:rPr>
      </w:pPr>
      <w:r w:rsidRPr="009A3198">
        <w:rPr>
          <w:rFonts w:ascii="Times New Roman" w:eastAsia="Calibri" w:hAnsi="Times New Roman" w:cs="Times New Roman"/>
          <w:b/>
          <w:bCs/>
          <w:sz w:val="20"/>
          <w:szCs w:val="20"/>
          <w:lang w:val="en-IN" w:bidi="hi-IN"/>
        </w:rPr>
        <w:t xml:space="preserve">Metal joining: </w:t>
      </w:r>
      <w:r w:rsidRPr="009A3198">
        <w:rPr>
          <w:rFonts w:ascii="Times New Roman" w:eastAsia="Calibri" w:hAnsi="Times New Roman" w:cs="Times New Roman"/>
          <w:sz w:val="20"/>
          <w:szCs w:val="20"/>
          <w:lang w:val="en-IN" w:bidi="hi-IN"/>
        </w:rPr>
        <w:t>Welding principles, classification of welding techniques, Oxyacetylene Gas welding, equipment and field of application, Arc-welding, metal arc, Carbon arc welding, submerged arc welding and atomic hydrogen welding, TIG and MIG welding, Electric resistance welding: spot; seam; flash; butt and percussion welding, Flux: composition; properties and function, Electrodes, Types of joints and edge preparation, Brazing and soldering, welding defects.</w:t>
      </w:r>
      <w:r w:rsidRPr="009A3198">
        <w:rPr>
          <w:rFonts w:ascii="Times New Roman" w:eastAsia="Calibri" w:hAnsi="Times New Roman" w:cs="Times New Roman"/>
          <w:sz w:val="20"/>
          <w:szCs w:val="20"/>
          <w:lang w:val="en-IN" w:bidi="hi-IN"/>
        </w:rPr>
        <w:tab/>
      </w:r>
      <w:r w:rsidRPr="009A3198">
        <w:rPr>
          <w:rFonts w:ascii="Times New Roman" w:eastAsia="Calibri" w:hAnsi="Times New Roman" w:cs="Times New Roman"/>
          <w:sz w:val="20"/>
          <w:szCs w:val="20"/>
          <w:lang w:val="en-IN" w:bidi="hi-IN"/>
        </w:rPr>
        <w:tab/>
      </w:r>
      <w:r w:rsidRPr="009A3198">
        <w:rPr>
          <w:rFonts w:ascii="Times New Roman" w:eastAsia="Calibri" w:hAnsi="Times New Roman" w:cs="Times New Roman"/>
          <w:sz w:val="20"/>
          <w:szCs w:val="20"/>
          <w:lang w:val="en-IN" w:bidi="hi-IN"/>
        </w:rPr>
        <w:tab/>
      </w:r>
    </w:p>
    <w:p w:rsidR="009A3198" w:rsidRPr="009A3198" w:rsidRDefault="009A3198" w:rsidP="009A3198">
      <w:pPr>
        <w:spacing w:after="0" w:line="240" w:lineRule="auto"/>
        <w:ind w:left="5040"/>
        <w:jc w:val="both"/>
        <w:rPr>
          <w:rFonts w:ascii="Times New Roman" w:eastAsia="Calibri" w:hAnsi="Times New Roman" w:cs="Times New Roman"/>
          <w:sz w:val="20"/>
          <w:szCs w:val="20"/>
          <w:lang w:val="en-IN" w:bidi="hi-IN"/>
        </w:rPr>
      </w:pPr>
      <w:r w:rsidRPr="009A3198">
        <w:rPr>
          <w:rFonts w:ascii="Times New Roman" w:eastAsia="Calibri" w:hAnsi="Times New Roman" w:cs="Times New Roman"/>
          <w:b/>
          <w:bCs/>
          <w:sz w:val="20"/>
          <w:szCs w:val="20"/>
          <w:lang w:val="en-IN" w:bidi="hi-IN"/>
        </w:rPr>
        <w:t xml:space="preserve">            (</w:t>
      </w:r>
      <w:r w:rsidRPr="009A3198">
        <w:rPr>
          <w:rFonts w:ascii="Times New Roman" w:eastAsia="Calibri" w:hAnsi="Times New Roman" w:cs="Times New Roman"/>
          <w:b/>
          <w:sz w:val="20"/>
          <w:szCs w:val="20"/>
          <w:lang w:val="en-IN" w:bidi="hi-IN"/>
        </w:rPr>
        <w:t>T</w:t>
      </w:r>
      <w:r w:rsidRPr="009A3198">
        <w:rPr>
          <w:rFonts w:ascii="Times New Roman" w:eastAsia="Calibri" w:hAnsi="Times New Roman" w:cs="Times New Roman"/>
          <w:b/>
          <w:sz w:val="20"/>
          <w:szCs w:val="20"/>
          <w:lang w:val="en-IN" w:bidi="hi-IN"/>
        </w:rPr>
        <w:softHyphen/>
      </w:r>
      <w:r w:rsidRPr="009A3198">
        <w:rPr>
          <w:rFonts w:ascii="Times New Roman" w:eastAsia="Calibri" w:hAnsi="Times New Roman" w:cs="Times New Roman"/>
          <w:b/>
          <w:sz w:val="20"/>
          <w:szCs w:val="20"/>
          <w:vertAlign w:val="subscript"/>
          <w:lang w:val="en-IN" w:bidi="hi-IN"/>
        </w:rPr>
        <w:t xml:space="preserve">1 , </w:t>
      </w:r>
      <w:r w:rsidRPr="009A3198">
        <w:rPr>
          <w:rFonts w:ascii="Times New Roman" w:eastAsia="Calibri" w:hAnsi="Times New Roman" w:cs="Times New Roman"/>
          <w:b/>
          <w:sz w:val="20"/>
          <w:szCs w:val="20"/>
          <w:lang w:val="en-IN" w:bidi="hi-IN"/>
        </w:rPr>
        <w:t>T</w:t>
      </w:r>
      <w:r w:rsidRPr="009A3198">
        <w:rPr>
          <w:rFonts w:ascii="Times New Roman" w:eastAsia="Calibri" w:hAnsi="Times New Roman" w:cs="Times New Roman"/>
          <w:b/>
          <w:sz w:val="20"/>
          <w:szCs w:val="20"/>
          <w:lang w:val="en-IN" w:bidi="hi-IN"/>
        </w:rPr>
        <w:softHyphen/>
      </w:r>
      <w:r w:rsidRPr="009A3198">
        <w:rPr>
          <w:rFonts w:ascii="Times New Roman" w:eastAsia="Calibri" w:hAnsi="Times New Roman" w:cs="Times New Roman"/>
          <w:b/>
          <w:sz w:val="20"/>
          <w:szCs w:val="20"/>
          <w:vertAlign w:val="subscript"/>
          <w:lang w:val="en-IN" w:bidi="hi-IN"/>
        </w:rPr>
        <w:t xml:space="preserve">2, </w:t>
      </w:r>
      <w:r w:rsidRPr="009A3198">
        <w:rPr>
          <w:rFonts w:ascii="Times New Roman" w:eastAsia="Calibri" w:hAnsi="Times New Roman" w:cs="Times New Roman"/>
          <w:b/>
          <w:sz w:val="20"/>
          <w:szCs w:val="20"/>
          <w:lang w:val="en-IN" w:bidi="hi-IN"/>
        </w:rPr>
        <w:t>R</w:t>
      </w:r>
      <w:r w:rsidRPr="009A3198">
        <w:rPr>
          <w:rFonts w:ascii="Times New Roman" w:eastAsia="Calibri" w:hAnsi="Times New Roman" w:cs="Times New Roman"/>
          <w:b/>
          <w:sz w:val="20"/>
          <w:szCs w:val="20"/>
          <w:vertAlign w:val="subscript"/>
          <w:lang w:val="en-IN" w:bidi="hi-IN"/>
        </w:rPr>
        <w:t xml:space="preserve">1, </w:t>
      </w:r>
      <w:r w:rsidRPr="009A3198">
        <w:rPr>
          <w:rFonts w:ascii="Times New Roman" w:eastAsia="Calibri" w:hAnsi="Times New Roman" w:cs="Times New Roman"/>
          <w:b/>
          <w:sz w:val="20"/>
          <w:szCs w:val="20"/>
          <w:lang w:val="en-IN" w:bidi="hi-IN"/>
        </w:rPr>
        <w:t>R</w:t>
      </w:r>
      <w:r w:rsidRPr="009A3198">
        <w:rPr>
          <w:rFonts w:ascii="Times New Roman" w:eastAsia="Calibri" w:hAnsi="Times New Roman" w:cs="Times New Roman"/>
          <w:b/>
          <w:sz w:val="20"/>
          <w:szCs w:val="20"/>
          <w:vertAlign w:val="subscript"/>
          <w:lang w:val="en-IN" w:bidi="hi-IN"/>
        </w:rPr>
        <w:t xml:space="preserve">2, </w:t>
      </w:r>
      <w:r w:rsidRPr="009A3198">
        <w:rPr>
          <w:rFonts w:ascii="Times New Roman" w:eastAsia="Calibri" w:hAnsi="Times New Roman" w:cs="Times New Roman"/>
          <w:b/>
          <w:sz w:val="20"/>
          <w:szCs w:val="20"/>
          <w:lang w:val="en-IN" w:bidi="hi-IN"/>
        </w:rPr>
        <w:t>R</w:t>
      </w:r>
      <w:r w:rsidRPr="009A3198">
        <w:rPr>
          <w:rFonts w:ascii="Times New Roman" w:eastAsia="Calibri" w:hAnsi="Times New Roman" w:cs="Times New Roman"/>
          <w:b/>
          <w:sz w:val="20"/>
          <w:szCs w:val="20"/>
          <w:vertAlign w:val="subscript"/>
          <w:lang w:val="en-IN" w:bidi="hi-IN"/>
        </w:rPr>
        <w:t xml:space="preserve">3, </w:t>
      </w:r>
      <w:r w:rsidRPr="009A3198">
        <w:rPr>
          <w:rFonts w:ascii="Times New Roman" w:eastAsia="Calibri" w:hAnsi="Times New Roman" w:cs="Times New Roman"/>
          <w:b/>
          <w:sz w:val="20"/>
          <w:szCs w:val="20"/>
          <w:lang w:val="en-IN" w:bidi="hi-IN"/>
        </w:rPr>
        <w:t>R</w:t>
      </w:r>
      <w:r w:rsidRPr="009A3198">
        <w:rPr>
          <w:rFonts w:ascii="Times New Roman" w:eastAsia="Calibri" w:hAnsi="Times New Roman" w:cs="Times New Roman"/>
          <w:b/>
          <w:sz w:val="20"/>
          <w:szCs w:val="20"/>
          <w:vertAlign w:val="subscript"/>
          <w:lang w:val="en-IN" w:bidi="hi-IN"/>
        </w:rPr>
        <w:t xml:space="preserve">4, </w:t>
      </w:r>
      <w:r w:rsidRPr="009A3198">
        <w:rPr>
          <w:rFonts w:ascii="Times New Roman" w:eastAsia="Calibri" w:hAnsi="Times New Roman" w:cs="Times New Roman"/>
          <w:b/>
          <w:sz w:val="20"/>
          <w:szCs w:val="20"/>
          <w:lang w:val="en-IN" w:bidi="hi-IN"/>
        </w:rPr>
        <w:t>R</w:t>
      </w:r>
      <w:r w:rsidRPr="009A3198">
        <w:rPr>
          <w:rFonts w:ascii="Times New Roman" w:eastAsia="Calibri" w:hAnsi="Times New Roman" w:cs="Times New Roman"/>
          <w:b/>
          <w:sz w:val="20"/>
          <w:szCs w:val="20"/>
          <w:vertAlign w:val="subscript"/>
          <w:lang w:val="en-IN" w:bidi="hi-IN"/>
        </w:rPr>
        <w:t>5</w:t>
      </w:r>
      <w:r w:rsidRPr="009A3198">
        <w:rPr>
          <w:rFonts w:ascii="Times New Roman" w:eastAsia="Calibri" w:hAnsi="Times New Roman" w:cs="Times New Roman"/>
          <w:b/>
          <w:sz w:val="20"/>
          <w:szCs w:val="20"/>
          <w:lang w:val="en-IN" w:bidi="hi-IN"/>
        </w:rPr>
        <w:t>)</w:t>
      </w:r>
      <w:r w:rsidRPr="009A3198">
        <w:rPr>
          <w:rFonts w:ascii="Times New Roman" w:eastAsia="Calibri" w:hAnsi="Times New Roman" w:cs="Times New Roman"/>
          <w:b/>
          <w:bCs/>
          <w:sz w:val="20"/>
          <w:szCs w:val="20"/>
          <w:lang w:val="en-IN" w:bidi="hi-IN"/>
        </w:rPr>
        <w:t>[No. of Hrs. 12]</w:t>
      </w:r>
    </w:p>
    <w:p w:rsidR="009A3198" w:rsidRPr="009A3198" w:rsidRDefault="009A3198" w:rsidP="009A3198">
      <w:pPr>
        <w:spacing w:after="0" w:line="240" w:lineRule="auto"/>
        <w:rPr>
          <w:rFonts w:ascii="Times New Roman" w:eastAsiaTheme="majorEastAsia" w:hAnsi="Times New Roman" w:cs="Times New Roman"/>
          <w:sz w:val="24"/>
          <w:szCs w:val="24"/>
          <w:lang w:val="en-IN" w:bidi="hi-IN"/>
        </w:rPr>
      </w:pPr>
      <w:r w:rsidRPr="009A3198">
        <w:rPr>
          <w:rFonts w:ascii="Times New Roman" w:eastAsiaTheme="majorEastAsia" w:hAnsi="Times New Roman" w:cs="Times New Roman"/>
          <w:sz w:val="24"/>
          <w:szCs w:val="24"/>
          <w:lang w:val="en-IN" w:bidi="hi-IN"/>
        </w:rPr>
        <w:t>Unit-IV</w:t>
      </w:r>
    </w:p>
    <w:p w:rsidR="009A3198" w:rsidRPr="009A3198" w:rsidRDefault="009A3198" w:rsidP="009A3198">
      <w:pPr>
        <w:spacing w:after="0" w:line="240" w:lineRule="auto"/>
        <w:jc w:val="both"/>
        <w:rPr>
          <w:rFonts w:ascii="Times New Roman" w:eastAsia="Calibri" w:hAnsi="Times New Roman" w:cs="Times New Roman"/>
          <w:sz w:val="20"/>
          <w:szCs w:val="20"/>
          <w:lang w:val="en-IN" w:bidi="hi-IN"/>
        </w:rPr>
      </w:pPr>
      <w:r w:rsidRPr="009A3198">
        <w:rPr>
          <w:rFonts w:ascii="Times New Roman" w:eastAsia="Calibri" w:hAnsi="Times New Roman" w:cs="Times New Roman"/>
          <w:b/>
          <w:bCs/>
          <w:sz w:val="20"/>
          <w:szCs w:val="20"/>
          <w:lang w:val="en-IN" w:bidi="hi-IN"/>
        </w:rPr>
        <w:t>Sheet Metal Work</w:t>
      </w:r>
      <w:r w:rsidRPr="009A3198">
        <w:rPr>
          <w:rFonts w:ascii="Times New Roman" w:eastAsia="Calibri" w:hAnsi="Times New Roman" w:cs="Times New Roman"/>
          <w:sz w:val="20"/>
          <w:szCs w:val="20"/>
          <w:lang w:val="en-IN" w:bidi="hi-IN"/>
        </w:rPr>
        <w:t>: </w:t>
      </w:r>
    </w:p>
    <w:p w:rsidR="009A3198" w:rsidRPr="009A3198" w:rsidRDefault="009A3198" w:rsidP="009A3198">
      <w:pPr>
        <w:spacing w:after="0" w:line="240" w:lineRule="auto"/>
        <w:jc w:val="both"/>
        <w:rPr>
          <w:rFonts w:ascii="Times New Roman" w:eastAsia="Calibri" w:hAnsi="Times New Roman" w:cs="Times New Roman"/>
          <w:sz w:val="20"/>
          <w:szCs w:val="20"/>
          <w:lang w:val="en-IN" w:bidi="hi-IN"/>
        </w:rPr>
      </w:pPr>
      <w:r w:rsidRPr="009A3198">
        <w:rPr>
          <w:rFonts w:ascii="Times New Roman" w:eastAsia="Calibri" w:hAnsi="Times New Roman" w:cs="Times New Roman"/>
          <w:sz w:val="20"/>
          <w:szCs w:val="20"/>
          <w:lang w:val="en-IN" w:bidi="hi-IN"/>
        </w:rPr>
        <w:t>Tools and equipments used in sheet metal work, metals used for sheets, standard specification for sheets, Types of sheet metal operations: shearing, drawing, bending. Other operations like spinning, stretch forming, embossing and coining.</w:t>
      </w:r>
    </w:p>
    <w:p w:rsidR="009A3198" w:rsidRPr="009A3198" w:rsidRDefault="009A3198" w:rsidP="009A3198">
      <w:pPr>
        <w:spacing w:after="0" w:line="240" w:lineRule="auto"/>
        <w:jc w:val="both"/>
        <w:rPr>
          <w:rFonts w:ascii="Times New Roman" w:eastAsia="Calibri" w:hAnsi="Times New Roman" w:cs="Times New Roman"/>
          <w:sz w:val="20"/>
          <w:szCs w:val="20"/>
          <w:lang w:val="en-IN" w:bidi="hi-IN"/>
        </w:rPr>
      </w:pPr>
      <w:r w:rsidRPr="009A3198">
        <w:rPr>
          <w:rFonts w:ascii="Times New Roman" w:eastAsia="Calibri" w:hAnsi="Times New Roman" w:cs="Times New Roman"/>
          <w:b/>
          <w:bCs/>
          <w:sz w:val="20"/>
          <w:szCs w:val="20"/>
          <w:lang w:val="en-IN" w:bidi="hi-IN"/>
        </w:rPr>
        <w:t>Powder Metallurgy:</w:t>
      </w:r>
      <w:r w:rsidRPr="009A3198">
        <w:rPr>
          <w:rFonts w:ascii="Times New Roman" w:eastAsia="Calibri" w:hAnsi="Times New Roman" w:cs="Times New Roman"/>
          <w:sz w:val="20"/>
          <w:szCs w:val="20"/>
          <w:lang w:val="en-IN" w:bidi="hi-IN"/>
        </w:rPr>
        <w:t xml:space="preserve"> Introduction of powder metallurgy process: powder production, blending, compaction, sintering.</w:t>
      </w:r>
    </w:p>
    <w:p w:rsidR="009A3198" w:rsidRPr="009A3198" w:rsidRDefault="009A3198" w:rsidP="009A3198">
      <w:pPr>
        <w:spacing w:after="0" w:line="240" w:lineRule="auto"/>
        <w:ind w:left="4320" w:firstLine="720"/>
        <w:jc w:val="both"/>
        <w:rPr>
          <w:rFonts w:ascii="Times New Roman" w:eastAsia="Calibri" w:hAnsi="Times New Roman" w:cs="Times New Roman"/>
          <w:sz w:val="20"/>
          <w:szCs w:val="20"/>
          <w:lang w:val="en-IN" w:bidi="hi-IN"/>
        </w:rPr>
      </w:pPr>
      <w:r w:rsidRPr="009A3198">
        <w:rPr>
          <w:rFonts w:ascii="Times New Roman" w:eastAsia="Calibri" w:hAnsi="Times New Roman" w:cs="Times New Roman"/>
          <w:b/>
          <w:bCs/>
          <w:sz w:val="20"/>
          <w:szCs w:val="20"/>
          <w:lang w:val="en-IN" w:bidi="hi-IN"/>
        </w:rPr>
        <w:t xml:space="preserve">            (</w:t>
      </w:r>
      <w:r w:rsidRPr="009A3198">
        <w:rPr>
          <w:rFonts w:ascii="Times New Roman" w:eastAsia="Calibri" w:hAnsi="Times New Roman" w:cs="Times New Roman"/>
          <w:b/>
          <w:sz w:val="20"/>
          <w:szCs w:val="20"/>
          <w:lang w:val="en-IN" w:bidi="hi-IN"/>
        </w:rPr>
        <w:t>T</w:t>
      </w:r>
      <w:r w:rsidRPr="009A3198">
        <w:rPr>
          <w:rFonts w:ascii="Times New Roman" w:eastAsia="Calibri" w:hAnsi="Times New Roman" w:cs="Times New Roman"/>
          <w:b/>
          <w:sz w:val="20"/>
          <w:szCs w:val="20"/>
          <w:lang w:val="en-IN" w:bidi="hi-IN"/>
        </w:rPr>
        <w:softHyphen/>
      </w:r>
      <w:r w:rsidRPr="009A3198">
        <w:rPr>
          <w:rFonts w:ascii="Times New Roman" w:eastAsia="Calibri" w:hAnsi="Times New Roman" w:cs="Times New Roman"/>
          <w:b/>
          <w:sz w:val="20"/>
          <w:szCs w:val="20"/>
          <w:vertAlign w:val="subscript"/>
          <w:lang w:val="en-IN" w:bidi="hi-IN"/>
        </w:rPr>
        <w:t xml:space="preserve">1 , </w:t>
      </w:r>
      <w:r w:rsidRPr="009A3198">
        <w:rPr>
          <w:rFonts w:ascii="Times New Roman" w:eastAsia="Calibri" w:hAnsi="Times New Roman" w:cs="Times New Roman"/>
          <w:b/>
          <w:sz w:val="20"/>
          <w:szCs w:val="20"/>
          <w:lang w:val="en-IN" w:bidi="hi-IN"/>
        </w:rPr>
        <w:t>T</w:t>
      </w:r>
      <w:r w:rsidRPr="009A3198">
        <w:rPr>
          <w:rFonts w:ascii="Times New Roman" w:eastAsia="Calibri" w:hAnsi="Times New Roman" w:cs="Times New Roman"/>
          <w:b/>
          <w:sz w:val="20"/>
          <w:szCs w:val="20"/>
          <w:lang w:val="en-IN" w:bidi="hi-IN"/>
        </w:rPr>
        <w:softHyphen/>
      </w:r>
      <w:r w:rsidRPr="009A3198">
        <w:rPr>
          <w:rFonts w:ascii="Times New Roman" w:eastAsia="Calibri" w:hAnsi="Times New Roman" w:cs="Times New Roman"/>
          <w:b/>
          <w:sz w:val="20"/>
          <w:szCs w:val="20"/>
          <w:vertAlign w:val="subscript"/>
          <w:lang w:val="en-IN" w:bidi="hi-IN"/>
        </w:rPr>
        <w:t xml:space="preserve">2, </w:t>
      </w:r>
      <w:r w:rsidRPr="009A3198">
        <w:rPr>
          <w:rFonts w:ascii="Times New Roman" w:eastAsia="Calibri" w:hAnsi="Times New Roman" w:cs="Times New Roman"/>
          <w:b/>
          <w:sz w:val="20"/>
          <w:szCs w:val="20"/>
          <w:lang w:val="en-IN" w:bidi="hi-IN"/>
        </w:rPr>
        <w:t>R</w:t>
      </w:r>
      <w:r w:rsidRPr="009A3198">
        <w:rPr>
          <w:rFonts w:ascii="Times New Roman" w:eastAsia="Calibri" w:hAnsi="Times New Roman" w:cs="Times New Roman"/>
          <w:b/>
          <w:sz w:val="20"/>
          <w:szCs w:val="20"/>
          <w:vertAlign w:val="subscript"/>
          <w:lang w:val="en-IN" w:bidi="hi-IN"/>
        </w:rPr>
        <w:t xml:space="preserve">1, </w:t>
      </w:r>
      <w:r w:rsidRPr="009A3198">
        <w:rPr>
          <w:rFonts w:ascii="Times New Roman" w:eastAsia="Calibri" w:hAnsi="Times New Roman" w:cs="Times New Roman"/>
          <w:b/>
          <w:sz w:val="20"/>
          <w:szCs w:val="20"/>
          <w:lang w:val="en-IN" w:bidi="hi-IN"/>
        </w:rPr>
        <w:t>R</w:t>
      </w:r>
      <w:r w:rsidRPr="009A3198">
        <w:rPr>
          <w:rFonts w:ascii="Times New Roman" w:eastAsia="Calibri" w:hAnsi="Times New Roman" w:cs="Times New Roman"/>
          <w:b/>
          <w:sz w:val="20"/>
          <w:szCs w:val="20"/>
          <w:vertAlign w:val="subscript"/>
          <w:lang w:val="en-IN" w:bidi="hi-IN"/>
        </w:rPr>
        <w:t xml:space="preserve">2, </w:t>
      </w:r>
      <w:r w:rsidRPr="009A3198">
        <w:rPr>
          <w:rFonts w:ascii="Times New Roman" w:eastAsia="Calibri" w:hAnsi="Times New Roman" w:cs="Times New Roman"/>
          <w:b/>
          <w:sz w:val="20"/>
          <w:szCs w:val="20"/>
          <w:lang w:val="en-IN" w:bidi="hi-IN"/>
        </w:rPr>
        <w:t>R</w:t>
      </w:r>
      <w:r w:rsidRPr="009A3198">
        <w:rPr>
          <w:rFonts w:ascii="Times New Roman" w:eastAsia="Calibri" w:hAnsi="Times New Roman" w:cs="Times New Roman"/>
          <w:b/>
          <w:sz w:val="20"/>
          <w:szCs w:val="20"/>
          <w:vertAlign w:val="subscript"/>
          <w:lang w:val="en-IN" w:bidi="hi-IN"/>
        </w:rPr>
        <w:t xml:space="preserve">3, </w:t>
      </w:r>
      <w:r w:rsidRPr="009A3198">
        <w:rPr>
          <w:rFonts w:ascii="Times New Roman" w:eastAsia="Calibri" w:hAnsi="Times New Roman" w:cs="Times New Roman"/>
          <w:b/>
          <w:sz w:val="20"/>
          <w:szCs w:val="20"/>
          <w:lang w:val="en-IN" w:bidi="hi-IN"/>
        </w:rPr>
        <w:t>R</w:t>
      </w:r>
      <w:r w:rsidRPr="009A3198">
        <w:rPr>
          <w:rFonts w:ascii="Times New Roman" w:eastAsia="Calibri" w:hAnsi="Times New Roman" w:cs="Times New Roman"/>
          <w:b/>
          <w:sz w:val="20"/>
          <w:szCs w:val="20"/>
          <w:vertAlign w:val="subscript"/>
          <w:lang w:val="en-IN" w:bidi="hi-IN"/>
        </w:rPr>
        <w:t xml:space="preserve">4, </w:t>
      </w:r>
      <w:r w:rsidRPr="009A3198">
        <w:rPr>
          <w:rFonts w:ascii="Times New Roman" w:eastAsia="Calibri" w:hAnsi="Times New Roman" w:cs="Times New Roman"/>
          <w:b/>
          <w:sz w:val="20"/>
          <w:szCs w:val="20"/>
          <w:lang w:val="en-IN" w:bidi="hi-IN"/>
        </w:rPr>
        <w:t>R</w:t>
      </w:r>
      <w:r w:rsidRPr="009A3198">
        <w:rPr>
          <w:rFonts w:ascii="Times New Roman" w:eastAsia="Calibri" w:hAnsi="Times New Roman" w:cs="Times New Roman"/>
          <w:b/>
          <w:sz w:val="20"/>
          <w:szCs w:val="20"/>
          <w:vertAlign w:val="subscript"/>
          <w:lang w:val="en-IN" w:bidi="hi-IN"/>
        </w:rPr>
        <w:t>5</w:t>
      </w:r>
      <w:r w:rsidRPr="009A3198">
        <w:rPr>
          <w:rFonts w:ascii="Times New Roman" w:eastAsia="Calibri" w:hAnsi="Times New Roman" w:cs="Times New Roman"/>
          <w:b/>
          <w:sz w:val="20"/>
          <w:szCs w:val="20"/>
          <w:lang w:val="en-IN" w:bidi="hi-IN"/>
        </w:rPr>
        <w:t>)</w:t>
      </w:r>
      <w:r w:rsidRPr="009A3198">
        <w:rPr>
          <w:rFonts w:ascii="Times New Roman" w:eastAsia="Calibri" w:hAnsi="Times New Roman" w:cs="Times New Roman"/>
          <w:b/>
          <w:bCs/>
          <w:sz w:val="20"/>
          <w:szCs w:val="20"/>
          <w:lang w:val="en-IN" w:bidi="hi-IN"/>
        </w:rPr>
        <w:t>[No. of Hrs. 12]</w:t>
      </w:r>
    </w:p>
    <w:p w:rsidR="009A3198" w:rsidRPr="009A3198" w:rsidRDefault="009A3198" w:rsidP="009A3198">
      <w:pPr>
        <w:spacing w:after="0" w:line="240" w:lineRule="auto"/>
        <w:jc w:val="both"/>
        <w:rPr>
          <w:rFonts w:ascii="Times New Roman" w:eastAsia="Calibri" w:hAnsi="Times New Roman" w:cs="Times New Roman"/>
          <w:b/>
          <w:bCs/>
          <w:sz w:val="20"/>
          <w:szCs w:val="20"/>
          <w:lang w:val="en-IN" w:bidi="hi-IN"/>
        </w:rPr>
      </w:pPr>
      <w:r w:rsidRPr="009A3198">
        <w:rPr>
          <w:rFonts w:ascii="Times New Roman" w:eastAsia="Calibri" w:hAnsi="Times New Roman" w:cs="Times New Roman"/>
          <w:b/>
          <w:bCs/>
          <w:sz w:val="20"/>
          <w:szCs w:val="20"/>
          <w:lang w:val="en-IN" w:bidi="hi-IN"/>
        </w:rPr>
        <w:t>Text Books:</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[T1].</w:t>
      </w:r>
      <w:r w:rsidRPr="009A3198">
        <w:rPr>
          <w:rFonts w:ascii="Times New Roman" w:eastAsia="Calibri" w:hAnsi="Times New Roman" w:cs="Mangal"/>
          <w:sz w:val="20"/>
          <w:szCs w:val="20"/>
          <w:lang w:val="en-IN" w:bidi="hi-IN"/>
        </w:rPr>
        <w:tab/>
        <w:t>Manufacturing Process by Raghuvanshi.(Dhanpat Rai and Co.)</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[T2].</w:t>
      </w:r>
      <w:r w:rsidRPr="009A3198">
        <w:rPr>
          <w:rFonts w:ascii="Times New Roman" w:eastAsia="Calibri" w:hAnsi="Times New Roman" w:cs="Mangal"/>
          <w:sz w:val="20"/>
          <w:szCs w:val="20"/>
          <w:lang w:val="en-IN" w:bidi="hi-IN"/>
        </w:rPr>
        <w:tab/>
        <w:t>Manufacturing Technology by P.N.Rao (TMH publications)</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Reference Books:</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[R1].</w:t>
      </w:r>
      <w:r w:rsidRPr="009A3198">
        <w:rPr>
          <w:rFonts w:ascii="Times New Roman" w:eastAsia="Calibri" w:hAnsi="Times New Roman" w:cs="Mangal"/>
          <w:sz w:val="20"/>
          <w:szCs w:val="20"/>
          <w:lang w:val="en-IN" w:bidi="hi-IN"/>
        </w:rPr>
        <w:tab/>
        <w:t>Workshop Technology by Hazra-Chowdhary (Media Promoters and Publishers Pvt. Ltd.)</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[R2].</w:t>
      </w:r>
      <w:r w:rsidRPr="009A3198">
        <w:rPr>
          <w:rFonts w:ascii="Times New Roman" w:eastAsia="Calibri" w:hAnsi="Times New Roman" w:cs="Mangal"/>
          <w:sz w:val="20"/>
          <w:szCs w:val="20"/>
          <w:lang w:val="en-IN" w:bidi="hi-IN"/>
        </w:rPr>
        <w:tab/>
        <w:t>Production Engineering by R.K.Jain (Khanna Publishers)</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[R3].</w:t>
      </w:r>
      <w:r w:rsidRPr="009A3198">
        <w:rPr>
          <w:rFonts w:ascii="Times New Roman" w:eastAsia="Calibri" w:hAnsi="Times New Roman" w:cs="Mangal"/>
          <w:sz w:val="20"/>
          <w:szCs w:val="20"/>
          <w:lang w:val="en-IN" w:bidi="hi-IN"/>
        </w:rPr>
        <w:tab/>
        <w:t>Workshop Technology by Chapman (Elsevier Butterworth-Heinemann)</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[R4]</w:t>
      </w:r>
      <w:r w:rsidRPr="009A3198">
        <w:rPr>
          <w:rFonts w:ascii="Times New Roman" w:eastAsia="Calibri" w:hAnsi="Times New Roman" w:cs="Mangal"/>
          <w:sz w:val="20"/>
          <w:szCs w:val="20"/>
          <w:vertAlign w:val="subscript"/>
          <w:lang w:val="en-IN" w:bidi="hi-IN"/>
        </w:rPr>
        <w:t>.</w:t>
      </w:r>
      <w:r w:rsidRPr="009A3198">
        <w:rPr>
          <w:rFonts w:ascii="Times New Roman" w:eastAsia="Calibri" w:hAnsi="Times New Roman" w:cs="Mangal"/>
          <w:sz w:val="20"/>
          <w:szCs w:val="20"/>
          <w:vertAlign w:val="subscript"/>
          <w:lang w:val="en-IN" w:bidi="hi-IN"/>
        </w:rPr>
        <w:tab/>
      </w:r>
      <w:r w:rsidRPr="009A3198">
        <w:rPr>
          <w:rFonts w:ascii="Times New Roman" w:eastAsia="Calibri" w:hAnsi="Times New Roman" w:cs="Mangal"/>
          <w:sz w:val="20"/>
          <w:szCs w:val="20"/>
          <w:lang w:val="en-IN" w:bidi="hi-IN"/>
        </w:rPr>
        <w:t>Fundamentals of Modern Manufacturing by  Mikell P. Groover (Wiley India Edition)</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[R5]</w:t>
      </w:r>
      <w:r w:rsidRPr="009A3198">
        <w:rPr>
          <w:rFonts w:ascii="Times New Roman" w:eastAsia="Calibri" w:hAnsi="Times New Roman" w:cs="Mangal"/>
          <w:sz w:val="20"/>
          <w:szCs w:val="20"/>
          <w:vertAlign w:val="subscript"/>
          <w:lang w:val="en-IN" w:bidi="hi-IN"/>
        </w:rPr>
        <w:t>.</w:t>
      </w:r>
      <w:r w:rsidRPr="009A3198">
        <w:rPr>
          <w:rFonts w:ascii="Times New Roman" w:eastAsia="Calibri" w:hAnsi="Times New Roman" w:cs="Mangal"/>
          <w:sz w:val="20"/>
          <w:szCs w:val="20"/>
          <w:vertAlign w:val="subscript"/>
          <w:lang w:val="en-IN" w:bidi="hi-IN"/>
        </w:rPr>
        <w:tab/>
      </w:r>
      <w:r w:rsidRPr="009A3198">
        <w:rPr>
          <w:rFonts w:ascii="Times New Roman" w:eastAsia="Calibri" w:hAnsi="Times New Roman" w:cs="Mangal"/>
          <w:sz w:val="20"/>
          <w:szCs w:val="20"/>
          <w:lang w:val="en-IN" w:bidi="hi-IN"/>
        </w:rPr>
        <w:t>Manufacturing Processes for Engineering Materials by Kalpakjian and Schmid (Pearson)</w:t>
      </w: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r w:rsidRPr="009A3198">
        <w:rPr>
          <w:rFonts w:ascii="Times New Roman" w:eastAsia="Calibri" w:hAnsi="Times New Roman" w:cs="Mangal"/>
          <w:b/>
          <w:sz w:val="20"/>
          <w:szCs w:val="20"/>
          <w:u w:val="single"/>
          <w:lang w:val="en-AU" w:bidi="hi-IN"/>
        </w:rPr>
        <w:lastRenderedPageBreak/>
        <w:t>ELECTRICAL TECHNOLOGY</w:t>
      </w:r>
    </w:p>
    <w:p w:rsidR="009A3198" w:rsidRPr="009A3198" w:rsidRDefault="009A3198" w:rsidP="009A3198">
      <w:p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Paper Code: ETEE-107                                </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 xml:space="preserve">                                         </w:t>
      </w:r>
      <w:r w:rsidRPr="009A3198">
        <w:rPr>
          <w:rFonts w:ascii="Times New Roman" w:eastAsia="Calibri" w:hAnsi="Times New Roman" w:cs="Mangal"/>
          <w:b/>
          <w:bCs/>
          <w:sz w:val="20"/>
          <w:szCs w:val="20"/>
          <w:lang w:val="en-IN" w:bidi="hi-IN"/>
        </w:rPr>
        <w:tab/>
        <w:t>L          T          C</w:t>
      </w:r>
      <w:r w:rsidRPr="009A3198">
        <w:rPr>
          <w:rFonts w:ascii="Times New Roman" w:eastAsia="Calibri" w:hAnsi="Times New Roman" w:cs="Mangal"/>
          <w:b/>
          <w:bCs/>
          <w:sz w:val="20"/>
          <w:szCs w:val="20"/>
          <w:lang w:val="en-IN" w:bidi="hi-IN"/>
        </w:rPr>
        <w:tab/>
        <w:t xml:space="preserve">             Paper : </w:t>
      </w:r>
      <w:r w:rsidRPr="009A3198">
        <w:rPr>
          <w:rFonts w:ascii="Times New Roman" w:eastAsia="Calibri" w:hAnsi="Times New Roman" w:cs="Mangal"/>
          <w:b/>
          <w:sz w:val="20"/>
          <w:szCs w:val="20"/>
          <w:lang w:val="en-AU" w:bidi="hi-IN"/>
        </w:rPr>
        <w:t>Electrical Technology</w:t>
      </w:r>
      <w:r w:rsidRPr="009A3198">
        <w:rPr>
          <w:rFonts w:ascii="Times New Roman" w:eastAsia="Calibri" w:hAnsi="Times New Roman" w:cs="Mangal"/>
          <w:b/>
          <w:sz w:val="20"/>
          <w:szCs w:val="20"/>
          <w:lang w:val="en-AU" w:bidi="hi-IN"/>
        </w:rPr>
        <w:tab/>
      </w:r>
      <w:r w:rsidRPr="009A3198">
        <w:rPr>
          <w:rFonts w:ascii="Times New Roman" w:eastAsia="Calibri" w:hAnsi="Times New Roman" w:cs="Mangal"/>
          <w:b/>
          <w:sz w:val="20"/>
          <w:szCs w:val="20"/>
          <w:lang w:val="en-AU" w:bidi="hi-IN"/>
        </w:rPr>
        <w:tab/>
      </w:r>
      <w:r w:rsidRPr="009A3198">
        <w:rPr>
          <w:rFonts w:ascii="Times New Roman" w:eastAsia="Calibri" w:hAnsi="Times New Roman" w:cs="Mangal"/>
          <w:b/>
          <w:sz w:val="20"/>
          <w:szCs w:val="20"/>
          <w:lang w:val="en-AU" w:bidi="hi-IN"/>
        </w:rPr>
        <w:tab/>
      </w:r>
      <w:r w:rsidRPr="009A3198">
        <w:rPr>
          <w:rFonts w:ascii="Times New Roman" w:eastAsia="Calibri" w:hAnsi="Times New Roman" w:cs="Mangal"/>
          <w:b/>
          <w:sz w:val="20"/>
          <w:szCs w:val="20"/>
          <w:lang w:val="en-AU" w:bidi="hi-IN"/>
        </w:rPr>
        <w:tab/>
      </w:r>
      <w:r w:rsidRPr="009A3198">
        <w:rPr>
          <w:rFonts w:ascii="Times New Roman" w:eastAsia="Calibri" w:hAnsi="Times New Roman" w:cs="Mangal"/>
          <w:b/>
          <w:sz w:val="20"/>
          <w:szCs w:val="20"/>
          <w:lang w:val="en-AU" w:bidi="hi-IN"/>
        </w:rPr>
        <w:tab/>
      </w:r>
      <w:r w:rsidRPr="009A3198">
        <w:rPr>
          <w:rFonts w:ascii="Times New Roman" w:eastAsia="Calibri" w:hAnsi="Times New Roman" w:cs="Mangal"/>
          <w:b/>
          <w:sz w:val="20"/>
          <w:szCs w:val="20"/>
          <w:lang w:val="en-AU" w:bidi="hi-IN"/>
        </w:rPr>
        <w:tab/>
        <w:t xml:space="preserve">             </w:t>
      </w:r>
      <w:r w:rsidRPr="009A3198">
        <w:rPr>
          <w:rFonts w:ascii="Times New Roman" w:eastAsia="Calibri" w:hAnsi="Times New Roman" w:cs="Mangal"/>
          <w:b/>
          <w:sz w:val="20"/>
          <w:szCs w:val="20"/>
          <w:lang w:val="en-AU" w:bidi="hi-IN"/>
        </w:rPr>
        <w:tab/>
      </w:r>
      <w:r w:rsidRPr="009A3198">
        <w:rPr>
          <w:rFonts w:ascii="Times New Roman" w:eastAsia="Calibri" w:hAnsi="Times New Roman" w:cs="Mangal"/>
          <w:sz w:val="20"/>
          <w:szCs w:val="20"/>
          <w:lang w:val="en-AU" w:bidi="hi-IN"/>
        </w:rPr>
        <w:t>3          0           3</w:t>
      </w:r>
    </w:p>
    <w:p w:rsidR="009A3198" w:rsidRPr="009A3198" w:rsidRDefault="00E97F63" w:rsidP="009A3198">
      <w:pPr>
        <w:spacing w:after="0" w:line="240" w:lineRule="auto"/>
        <w:rPr>
          <w:rFonts w:ascii="Times New Roman" w:eastAsia="Calibri" w:hAnsi="Times New Roman" w:cs="Mangal"/>
          <w:b/>
          <w:bCs/>
          <w:sz w:val="20"/>
          <w:szCs w:val="20"/>
          <w:lang w:val="en-IN" w:bidi="hi-IN"/>
        </w:rPr>
      </w:pPr>
      <w:r>
        <w:rPr>
          <w:rFonts w:ascii="Times New Roman" w:eastAsia="Calibri" w:hAnsi="Times New Roman" w:cs="Mangal"/>
          <w:b/>
          <w:bCs/>
          <w:noProof/>
          <w:sz w:val="20"/>
          <w:szCs w:val="20"/>
        </w:rPr>
        <mc:AlternateContent>
          <mc:Choice Requires="wps">
            <w:drawing>
              <wp:anchor distT="0" distB="0" distL="114300" distR="114300" simplePos="0" relativeHeight="251737088" behindDoc="0" locked="0" layoutInCell="1" allowOverlap="1">
                <wp:simplePos x="0" y="0"/>
                <wp:positionH relativeFrom="column">
                  <wp:posOffset>-17145</wp:posOffset>
                </wp:positionH>
                <wp:positionV relativeFrom="paragraph">
                  <wp:posOffset>127635</wp:posOffset>
                </wp:positionV>
                <wp:extent cx="5788025" cy="1271905"/>
                <wp:effectExtent l="11430" t="13335" r="10795" b="10160"/>
                <wp:wrapNone/>
                <wp:docPr id="6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1271905"/>
                        </a:xfrm>
                        <a:prstGeom prst="rect">
                          <a:avLst/>
                        </a:prstGeom>
                        <a:solidFill>
                          <a:srgbClr val="FFFFFF"/>
                        </a:solidFill>
                        <a:ln w="9525">
                          <a:solidFill>
                            <a:srgbClr val="000000"/>
                          </a:solidFill>
                          <a:miter lim="800000"/>
                          <a:headEnd/>
                          <a:tailEnd/>
                        </a:ln>
                      </wps:spPr>
                      <wps:txbx>
                        <w:txbxContent>
                          <w:p w:rsidR="00C74141" w:rsidRPr="00FD7ACC" w:rsidRDefault="00C74141" w:rsidP="009A3198">
                            <w:pPr>
                              <w:spacing w:after="0" w:line="240" w:lineRule="auto"/>
                              <w:rPr>
                                <w:rFonts w:ascii="Times New Roman" w:hAnsi="Times New Roman"/>
                                <w:sz w:val="20"/>
                              </w:rPr>
                            </w:pPr>
                            <w:r w:rsidRPr="00FD7ACC">
                              <w:rPr>
                                <w:rFonts w:ascii="Times New Roman" w:hAnsi="Times New Roman"/>
                                <w:b/>
                                <w:bCs/>
                                <w:sz w:val="20"/>
                              </w:rPr>
                              <w:t>INSTRUCTIONS TO PAPER SETTERS:                           </w:t>
                            </w:r>
                            <w:r>
                              <w:rPr>
                                <w:rFonts w:ascii="Times New Roman" w:hAnsi="Times New Roman"/>
                                <w:b/>
                                <w:bCs/>
                                <w:sz w:val="20"/>
                              </w:rPr>
                              <w:t xml:space="preserve">                              </w:t>
                            </w:r>
                            <w:r>
                              <w:rPr>
                                <w:rFonts w:ascii="Times New Roman" w:hAnsi="Times New Roman"/>
                                <w:b/>
                                <w:bCs/>
                                <w:sz w:val="20"/>
                              </w:rPr>
                              <w:tab/>
                              <w:t xml:space="preserve">          </w:t>
                            </w:r>
                            <w:r w:rsidRPr="00FD7ACC">
                              <w:rPr>
                                <w:rFonts w:ascii="Times New Roman" w:hAnsi="Times New Roman"/>
                                <w:b/>
                                <w:bCs/>
                                <w:sz w:val="20"/>
                              </w:rPr>
                              <w:t>M</w:t>
                            </w:r>
                            <w:r>
                              <w:rPr>
                                <w:rFonts w:ascii="Times New Roman" w:hAnsi="Times New Roman"/>
                                <w:b/>
                                <w:bCs/>
                                <w:sz w:val="20"/>
                              </w:rPr>
                              <w:t xml:space="preserve">aximum </w:t>
                            </w:r>
                            <w:r w:rsidRPr="00FD7ACC">
                              <w:rPr>
                                <w:rFonts w:ascii="Times New Roman" w:hAnsi="Times New Roman"/>
                                <w:b/>
                                <w:bCs/>
                                <w:sz w:val="20"/>
                              </w:rPr>
                              <w:t>M</w:t>
                            </w:r>
                            <w:r>
                              <w:rPr>
                                <w:rFonts w:ascii="Times New Roman" w:hAnsi="Times New Roman"/>
                                <w:b/>
                                <w:bCs/>
                                <w:sz w:val="20"/>
                              </w:rPr>
                              <w:t>arks</w:t>
                            </w:r>
                            <w:r w:rsidRPr="00FD7ACC">
                              <w:rPr>
                                <w:rFonts w:ascii="Times New Roman" w:hAnsi="Times New Roman"/>
                                <w:b/>
                                <w:bCs/>
                                <w:sz w:val="20"/>
                              </w:rPr>
                              <w:t>: 75</w:t>
                            </w:r>
                          </w:p>
                          <w:p w:rsidR="00C74141" w:rsidRPr="00FD7ACC" w:rsidRDefault="00C74141" w:rsidP="00A65CBB">
                            <w:pPr>
                              <w:pStyle w:val="ListParagraph"/>
                              <w:numPr>
                                <w:ilvl w:val="0"/>
                                <w:numId w:val="43"/>
                              </w:numPr>
                              <w:spacing w:after="0" w:line="240" w:lineRule="auto"/>
                              <w:ind w:left="357" w:hanging="357"/>
                              <w:jc w:val="both"/>
                              <w:rPr>
                                <w:rFonts w:ascii="Times New Roman" w:hAnsi="Times New Roman"/>
                                <w:sz w:val="20"/>
                                <w:szCs w:val="20"/>
                              </w:rPr>
                            </w:pPr>
                            <w:r w:rsidRPr="00FD7ACC">
                              <w:rPr>
                                <w:rFonts w:ascii="Times New Roman" w:hAnsi="Times New Roman"/>
                                <w:sz w:val="20"/>
                                <w:szCs w:val="20"/>
                              </w:rPr>
                              <w:t xml:space="preserve">This is first introductory course in electrical technology to the students of </w:t>
                            </w:r>
                            <w:r>
                              <w:rPr>
                                <w:rFonts w:ascii="Times New Roman" w:hAnsi="Times New Roman"/>
                                <w:sz w:val="20"/>
                                <w:szCs w:val="20"/>
                              </w:rPr>
                              <w:t xml:space="preserve">all the branches of engineering </w:t>
                            </w:r>
                            <w:r w:rsidRPr="00FD7ACC">
                              <w:rPr>
                                <w:rFonts w:ascii="Times New Roman" w:hAnsi="Times New Roman"/>
                                <w:sz w:val="20"/>
                                <w:szCs w:val="20"/>
                              </w:rPr>
                              <w:t>in first year.</w:t>
                            </w:r>
                          </w:p>
                          <w:p w:rsidR="00C74141" w:rsidRPr="00FD7ACC" w:rsidRDefault="00C74141" w:rsidP="00A65CBB">
                            <w:pPr>
                              <w:pStyle w:val="ListParagraph"/>
                              <w:numPr>
                                <w:ilvl w:val="0"/>
                                <w:numId w:val="43"/>
                              </w:numPr>
                              <w:spacing w:after="0" w:line="240" w:lineRule="auto"/>
                              <w:ind w:left="357" w:hanging="357"/>
                              <w:jc w:val="both"/>
                              <w:rPr>
                                <w:rFonts w:ascii="Times New Roman" w:hAnsi="Times New Roman"/>
                                <w:sz w:val="20"/>
                                <w:szCs w:val="20"/>
                              </w:rPr>
                            </w:pPr>
                            <w:r w:rsidRPr="00FD7ACC">
                              <w:rPr>
                                <w:rFonts w:ascii="Times New Roman" w:hAnsi="Times New Roman"/>
                                <w:sz w:val="20"/>
                                <w:szCs w:val="20"/>
                              </w:rPr>
                              <w:t>Question No. 1 should be compulsory and cover the entire syllabus. This question should have objective or short answer type questions. It should be of 25 marks.</w:t>
                            </w:r>
                          </w:p>
                          <w:p w:rsidR="00C74141" w:rsidRPr="00FD7ACC" w:rsidRDefault="00C74141" w:rsidP="00A65CBB">
                            <w:pPr>
                              <w:pStyle w:val="ListParagraph"/>
                              <w:numPr>
                                <w:ilvl w:val="0"/>
                                <w:numId w:val="43"/>
                              </w:numPr>
                              <w:spacing w:after="0" w:line="240" w:lineRule="auto"/>
                              <w:ind w:left="357" w:hanging="357"/>
                              <w:jc w:val="both"/>
                              <w:rPr>
                                <w:rFonts w:ascii="Times New Roman" w:hAnsi="Times New Roman"/>
                                <w:sz w:val="20"/>
                                <w:szCs w:val="20"/>
                              </w:rPr>
                            </w:pPr>
                            <w:r w:rsidRPr="00FD7ACC">
                              <w:rPr>
                                <w:rFonts w:ascii="Times New Roman" w:hAnsi="Times New Roman"/>
                                <w:sz w:val="20"/>
                                <w:szCs w:val="20"/>
                              </w:rPr>
                              <w:t>Apart from question no. 1, rest of the paper shall consist of four units as per the syllabus. Every unit should have two questions. However, student may be asked to attempt only 1 question from each unit. Each question should be of 12.5 marks.</w:t>
                            </w:r>
                          </w:p>
                          <w:p w:rsidR="00C74141" w:rsidRDefault="00C74141" w:rsidP="009A3198">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7" type="#_x0000_t202" style="position:absolute;margin-left:-1.35pt;margin-top:10.05pt;width:455.75pt;height:100.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">
                <v:textbox>
                  <w:txbxContent>
                    <w:p w:rsidR="00C74141" w:rsidRPr="00FD7ACC" w:rsidRDefault="00C74141" w:rsidP="009A3198">
                      <w:pPr>
                        <w:spacing w:after="0" w:line="240" w:lineRule="auto"/>
                        <w:rPr>
                          <w:rFonts w:ascii="Times New Roman" w:hAnsi="Times New Roman"/>
                          <w:sz w:val="20"/>
                        </w:rPr>
                      </w:pPr>
                      <w:r w:rsidRPr="00FD7ACC">
                        <w:rPr>
                          <w:rFonts w:ascii="Times New Roman" w:hAnsi="Times New Roman"/>
                          <w:b/>
                          <w:bCs/>
                          <w:sz w:val="20"/>
                        </w:rPr>
                        <w:t>INSTRUCTIONS TO PAPER SETTERS:                           </w:t>
                      </w:r>
                      <w:r>
                        <w:rPr>
                          <w:rFonts w:ascii="Times New Roman" w:hAnsi="Times New Roman"/>
                          <w:b/>
                          <w:bCs/>
                          <w:sz w:val="20"/>
                        </w:rPr>
                        <w:t xml:space="preserve">                              </w:t>
                      </w:r>
                      <w:r>
                        <w:rPr>
                          <w:rFonts w:ascii="Times New Roman" w:hAnsi="Times New Roman"/>
                          <w:b/>
                          <w:bCs/>
                          <w:sz w:val="20"/>
                        </w:rPr>
                        <w:tab/>
                        <w:t xml:space="preserve">          </w:t>
                      </w:r>
                      <w:r w:rsidRPr="00FD7ACC">
                        <w:rPr>
                          <w:rFonts w:ascii="Times New Roman" w:hAnsi="Times New Roman"/>
                          <w:b/>
                          <w:bCs/>
                          <w:sz w:val="20"/>
                        </w:rPr>
                        <w:t>M</w:t>
                      </w:r>
                      <w:r>
                        <w:rPr>
                          <w:rFonts w:ascii="Times New Roman" w:hAnsi="Times New Roman"/>
                          <w:b/>
                          <w:bCs/>
                          <w:sz w:val="20"/>
                        </w:rPr>
                        <w:t xml:space="preserve">aximum </w:t>
                      </w:r>
                      <w:r w:rsidRPr="00FD7ACC">
                        <w:rPr>
                          <w:rFonts w:ascii="Times New Roman" w:hAnsi="Times New Roman"/>
                          <w:b/>
                          <w:bCs/>
                          <w:sz w:val="20"/>
                        </w:rPr>
                        <w:t>M</w:t>
                      </w:r>
                      <w:r>
                        <w:rPr>
                          <w:rFonts w:ascii="Times New Roman" w:hAnsi="Times New Roman"/>
                          <w:b/>
                          <w:bCs/>
                          <w:sz w:val="20"/>
                        </w:rPr>
                        <w:t>arks</w:t>
                      </w:r>
                      <w:r w:rsidRPr="00FD7ACC">
                        <w:rPr>
                          <w:rFonts w:ascii="Times New Roman" w:hAnsi="Times New Roman"/>
                          <w:b/>
                          <w:bCs/>
                          <w:sz w:val="20"/>
                        </w:rPr>
                        <w:t>: 75</w:t>
                      </w:r>
                    </w:p>
                    <w:p w:rsidR="00C74141" w:rsidRPr="00FD7ACC" w:rsidRDefault="00C74141" w:rsidP="00A65CBB">
                      <w:pPr>
                        <w:pStyle w:val="ListParagraph"/>
                        <w:numPr>
                          <w:ilvl w:val="0"/>
                          <w:numId w:val="43"/>
                        </w:numPr>
                        <w:spacing w:after="0" w:line="240" w:lineRule="auto"/>
                        <w:ind w:left="357" w:hanging="357"/>
                        <w:jc w:val="both"/>
                        <w:rPr>
                          <w:rFonts w:ascii="Times New Roman" w:hAnsi="Times New Roman"/>
                          <w:sz w:val="20"/>
                          <w:szCs w:val="20"/>
                        </w:rPr>
                      </w:pPr>
                      <w:r w:rsidRPr="00FD7ACC">
                        <w:rPr>
                          <w:rFonts w:ascii="Times New Roman" w:hAnsi="Times New Roman"/>
                          <w:sz w:val="20"/>
                          <w:szCs w:val="20"/>
                        </w:rPr>
                        <w:t xml:space="preserve">This is first introductory course in electrical technology to the students of </w:t>
                      </w:r>
                      <w:r>
                        <w:rPr>
                          <w:rFonts w:ascii="Times New Roman" w:hAnsi="Times New Roman"/>
                          <w:sz w:val="20"/>
                          <w:szCs w:val="20"/>
                        </w:rPr>
                        <w:t xml:space="preserve">all the branches of engineering </w:t>
                      </w:r>
                      <w:r w:rsidRPr="00FD7ACC">
                        <w:rPr>
                          <w:rFonts w:ascii="Times New Roman" w:hAnsi="Times New Roman"/>
                          <w:sz w:val="20"/>
                          <w:szCs w:val="20"/>
                        </w:rPr>
                        <w:t>in first year.</w:t>
                      </w:r>
                    </w:p>
                    <w:p w:rsidR="00C74141" w:rsidRPr="00FD7ACC" w:rsidRDefault="00C74141" w:rsidP="00A65CBB">
                      <w:pPr>
                        <w:pStyle w:val="ListParagraph"/>
                        <w:numPr>
                          <w:ilvl w:val="0"/>
                          <w:numId w:val="43"/>
                        </w:numPr>
                        <w:spacing w:after="0" w:line="240" w:lineRule="auto"/>
                        <w:ind w:left="357" w:hanging="357"/>
                        <w:jc w:val="both"/>
                        <w:rPr>
                          <w:rFonts w:ascii="Times New Roman" w:hAnsi="Times New Roman"/>
                          <w:sz w:val="20"/>
                          <w:szCs w:val="20"/>
                        </w:rPr>
                      </w:pPr>
                      <w:r w:rsidRPr="00FD7ACC">
                        <w:rPr>
                          <w:rFonts w:ascii="Times New Roman" w:hAnsi="Times New Roman"/>
                          <w:sz w:val="20"/>
                          <w:szCs w:val="20"/>
                        </w:rPr>
                        <w:t>Question No. 1 should be compulsory and cover the entire syllabus. This question should have objective or short answer type questions. It should be of 25 marks.</w:t>
                      </w:r>
                    </w:p>
                    <w:p w:rsidR="00C74141" w:rsidRPr="00FD7ACC" w:rsidRDefault="00C74141" w:rsidP="00A65CBB">
                      <w:pPr>
                        <w:pStyle w:val="ListParagraph"/>
                        <w:numPr>
                          <w:ilvl w:val="0"/>
                          <w:numId w:val="43"/>
                        </w:numPr>
                        <w:spacing w:after="0" w:line="240" w:lineRule="auto"/>
                        <w:ind w:left="357" w:hanging="357"/>
                        <w:jc w:val="both"/>
                        <w:rPr>
                          <w:rFonts w:ascii="Times New Roman" w:hAnsi="Times New Roman"/>
                          <w:sz w:val="20"/>
                          <w:szCs w:val="20"/>
                        </w:rPr>
                      </w:pPr>
                      <w:r w:rsidRPr="00FD7ACC">
                        <w:rPr>
                          <w:rFonts w:ascii="Times New Roman" w:hAnsi="Times New Roman"/>
                          <w:sz w:val="20"/>
                          <w:szCs w:val="20"/>
                        </w:rPr>
                        <w:t>Apart from question no. 1, rest of the paper shall consist of four units as per the syllabus. Every unit should have two questions. However, student may be asked to attempt only 1 question from each unit. Each question should be of 12.5 marks.</w:t>
                      </w:r>
                    </w:p>
                    <w:p w:rsidR="00C74141" w:rsidRDefault="00C74141" w:rsidP="009A3198">
                      <w:pPr>
                        <w:spacing w:after="0" w:line="240" w:lineRule="auto"/>
                      </w:pPr>
                    </w:p>
                  </w:txbxContent>
                </v:textbox>
              </v:shape>
            </w:pict>
          </mc:Fallback>
        </mc:AlternateContent>
      </w:r>
    </w:p>
    <w:p w:rsidR="009A3198" w:rsidRPr="009A3198" w:rsidRDefault="009A3198" w:rsidP="009A3198">
      <w:pPr>
        <w:spacing w:after="0" w:line="240" w:lineRule="auto"/>
        <w:rPr>
          <w:rFonts w:ascii="Times New Roman" w:eastAsia="Calibri" w:hAnsi="Times New Roman" w:cs="Mangal"/>
          <w:b/>
          <w:bCs/>
          <w:sz w:val="20"/>
          <w:szCs w:val="20"/>
          <w:lang w:val="en-IN" w:bidi="hi-IN"/>
        </w:rPr>
      </w:pPr>
    </w:p>
    <w:p w:rsidR="009A3198" w:rsidRPr="009A3198" w:rsidRDefault="009A3198" w:rsidP="009A3198">
      <w:pPr>
        <w:spacing w:after="0" w:line="240" w:lineRule="auto"/>
        <w:rPr>
          <w:rFonts w:ascii="Times New Roman" w:eastAsia="Calibri" w:hAnsi="Times New Roman" w:cs="Mangal"/>
          <w:b/>
          <w:bCs/>
          <w:sz w:val="20"/>
          <w:szCs w:val="20"/>
          <w:lang w:val="en-IN" w:bidi="hi-IN"/>
        </w:rPr>
      </w:pPr>
    </w:p>
    <w:p w:rsidR="009A3198" w:rsidRPr="009A3198" w:rsidRDefault="009A3198" w:rsidP="009A3198">
      <w:pPr>
        <w:spacing w:after="0" w:line="240" w:lineRule="auto"/>
        <w:rPr>
          <w:rFonts w:ascii="Times New Roman" w:eastAsia="Calibri" w:hAnsi="Times New Roman" w:cs="Mangal"/>
          <w:i/>
          <w:iCs/>
          <w:sz w:val="20"/>
          <w:szCs w:val="20"/>
          <w:lang w:val="en-IN" w:bidi="hi-IN"/>
        </w:rPr>
      </w:pPr>
    </w:p>
    <w:p w:rsidR="009A3198" w:rsidRPr="009A3198" w:rsidRDefault="009A3198" w:rsidP="009A3198">
      <w:pPr>
        <w:spacing w:after="0" w:line="240" w:lineRule="auto"/>
        <w:rPr>
          <w:rFonts w:ascii="Times New Roman" w:eastAsia="Calibri" w:hAnsi="Times New Roman" w:cs="Mangal"/>
          <w:i/>
          <w:iCs/>
          <w:sz w:val="20"/>
          <w:szCs w:val="20"/>
          <w:lang w:val="en-IN" w:bidi="hi-IN"/>
        </w:rPr>
      </w:pPr>
    </w:p>
    <w:p w:rsidR="009A3198" w:rsidRPr="009A3198" w:rsidRDefault="009A3198" w:rsidP="009A3198">
      <w:pPr>
        <w:spacing w:after="0" w:line="240" w:lineRule="auto"/>
        <w:rPr>
          <w:rFonts w:ascii="Times New Roman" w:eastAsia="Calibri" w:hAnsi="Times New Roman" w:cs="Mangal"/>
          <w:i/>
          <w:iCs/>
          <w:sz w:val="20"/>
          <w:szCs w:val="20"/>
          <w:lang w:val="en-IN" w:bidi="hi-IN"/>
        </w:rPr>
      </w:pPr>
    </w:p>
    <w:p w:rsidR="009A3198" w:rsidRPr="009A3198" w:rsidRDefault="009A3198" w:rsidP="009A3198">
      <w:pPr>
        <w:spacing w:after="0" w:line="240" w:lineRule="auto"/>
        <w:rPr>
          <w:rFonts w:ascii="Times New Roman" w:eastAsia="Calibri" w:hAnsi="Times New Roman" w:cs="Mangal"/>
          <w:i/>
          <w:iCs/>
          <w:sz w:val="20"/>
          <w:szCs w:val="20"/>
          <w:lang w:val="en-IN" w:bidi="hi-IN"/>
        </w:rPr>
      </w:pPr>
    </w:p>
    <w:p w:rsidR="009A3198" w:rsidRPr="009A3198" w:rsidRDefault="009A3198" w:rsidP="009A3198">
      <w:pPr>
        <w:spacing w:after="0" w:line="240" w:lineRule="auto"/>
        <w:rPr>
          <w:rFonts w:ascii="Times New Roman" w:eastAsia="Calibri" w:hAnsi="Times New Roman" w:cs="Mangal"/>
          <w:i/>
          <w:iCs/>
          <w:sz w:val="20"/>
          <w:szCs w:val="20"/>
          <w:lang w:val="en-IN" w:bidi="hi-IN"/>
        </w:rPr>
      </w:pPr>
    </w:p>
    <w:p w:rsidR="009A3198" w:rsidRPr="009A3198" w:rsidRDefault="009A3198" w:rsidP="009A3198">
      <w:pPr>
        <w:spacing w:after="0" w:line="240" w:lineRule="auto"/>
        <w:rPr>
          <w:rFonts w:ascii="Times New Roman" w:eastAsia="Calibri" w:hAnsi="Times New Roman" w:cs="Mangal"/>
          <w:i/>
          <w:iCs/>
          <w:sz w:val="20"/>
          <w:szCs w:val="20"/>
          <w:lang w:val="en-IN" w:bidi="hi-IN"/>
        </w:rPr>
      </w:pPr>
    </w:p>
    <w:p w:rsidR="009A3198" w:rsidRPr="009A3198" w:rsidRDefault="009A3198" w:rsidP="009A3198">
      <w:pPr>
        <w:spacing w:after="0" w:line="240" w:lineRule="auto"/>
        <w:rPr>
          <w:rFonts w:ascii="Times New Roman" w:eastAsia="Calibri" w:hAnsi="Times New Roman" w:cs="Mangal"/>
          <w:i/>
          <w:iCs/>
          <w:sz w:val="20"/>
          <w:szCs w:val="20"/>
          <w:lang w:val="en-IN" w:bidi="hi-IN"/>
        </w:rPr>
      </w:pPr>
    </w:p>
    <w:p w:rsidR="009A3198" w:rsidRPr="009A3198" w:rsidRDefault="009A3198" w:rsidP="009A3198">
      <w:pPr>
        <w:spacing w:after="0" w:line="240" w:lineRule="auto"/>
        <w:rPr>
          <w:rFonts w:ascii="Times New Roman" w:eastAsia="Calibri" w:hAnsi="Times New Roman" w:cs="Mangal"/>
          <w:i/>
          <w:i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i/>
          <w:iCs/>
          <w:sz w:val="20"/>
          <w:szCs w:val="20"/>
          <w:lang w:val="en-IN" w:bidi="hi-IN"/>
        </w:rPr>
      </w:pPr>
      <w:r w:rsidRPr="009A3198">
        <w:rPr>
          <w:rFonts w:ascii="Times New Roman" w:eastAsia="Calibri" w:hAnsi="Times New Roman" w:cs="Mangal"/>
          <w:i/>
          <w:iCs/>
          <w:sz w:val="20"/>
          <w:szCs w:val="20"/>
          <w:lang w:val="en-IN" w:bidi="hi-IN"/>
        </w:rPr>
        <w:t xml:space="preserve">Objective: To provide exposure to the students in respects of the basics of different aspects of electrical engineering with emphasis on constructional, measurement and applications of various types of instruments and equipments.  </w:t>
      </w:r>
    </w:p>
    <w:p w:rsidR="009A3198" w:rsidRPr="009A3198" w:rsidRDefault="009A3198" w:rsidP="009A3198">
      <w:pPr>
        <w:spacing w:after="0" w:line="240" w:lineRule="auto"/>
        <w:rPr>
          <w:rFonts w:ascii="Times New Roman" w:eastAsia="Calibri" w:hAnsi="Times New Roman" w:cs="Mangal"/>
          <w:i/>
          <w:iCs/>
          <w:sz w:val="20"/>
          <w:szCs w:val="20"/>
          <w:lang w:val="en-IN" w:bidi="hi-IN"/>
        </w:rPr>
      </w:pPr>
    </w:p>
    <w:p w:rsidR="009A3198" w:rsidRPr="009A3198" w:rsidRDefault="009A3198" w:rsidP="009A3198">
      <w:pPr>
        <w:spacing w:after="0" w:line="240" w:lineRule="auto"/>
        <w:outlineLvl w:val="0"/>
        <w:rPr>
          <w:rFonts w:ascii="Times New Roman" w:eastAsia="Calibri" w:hAnsi="Times New Roman" w:cs="Mangal"/>
          <w:sz w:val="20"/>
          <w:szCs w:val="20"/>
          <w:lang w:val="en-IN" w:bidi="hi-IN"/>
        </w:rPr>
      </w:pPr>
      <w:r w:rsidRPr="009A3198">
        <w:rPr>
          <w:rFonts w:ascii="Times New Roman" w:eastAsia="Calibri" w:hAnsi="Times New Roman" w:cs="Mangal"/>
          <w:b/>
          <w:bCs/>
          <w:kern w:val="36"/>
          <w:sz w:val="20"/>
          <w:szCs w:val="20"/>
          <w:lang w:val="en-IN" w:bidi="hi-IN"/>
        </w:rPr>
        <w:t>UNIT – I: DC</w:t>
      </w:r>
      <w:r w:rsidRPr="009A3198">
        <w:rPr>
          <w:rFonts w:ascii="Times New Roman" w:eastAsia="Calibri" w:hAnsi="Times New Roman" w:cs="Mangal"/>
          <w:b/>
          <w:bCs/>
          <w:sz w:val="20"/>
          <w:szCs w:val="20"/>
          <w:lang w:val="en-IN" w:bidi="hi-IN"/>
        </w:rPr>
        <w:t xml:space="preserve"> Circuits</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Introduction of Circuit parameters and energy sources (Dependent and Independent), Mesh and Nodal Analysis, Superposition, Thevenin’s, Norton’s, Reciprocity, Maximum Power Transfer and Millman’s Theorems, Star-Delta Transformation and their Applications to the Analysis of DC circuits.</w:t>
      </w:r>
    </w:p>
    <w:p w:rsidR="009A3198" w:rsidRPr="009A3198" w:rsidRDefault="009A3198" w:rsidP="009A3198">
      <w:pPr>
        <w:spacing w:after="0" w:line="240" w:lineRule="auto"/>
        <w:ind w:left="5760" w:firstLine="720"/>
        <w:jc w:val="both"/>
        <w:rPr>
          <w:rFonts w:ascii="Times New Roman" w:eastAsia="Calibri" w:hAnsi="Times New Roman" w:cs="Mangal"/>
          <w:sz w:val="20"/>
          <w:szCs w:val="20"/>
          <w:lang w:val="en-IN" w:bidi="hi-IN"/>
        </w:rPr>
      </w:pPr>
      <w:r w:rsidRPr="009A3198">
        <w:rPr>
          <w:rFonts w:ascii="Times New Roman" w:eastAsia="Calibri" w:hAnsi="Times New Roman" w:cs="Mangal"/>
          <w:b/>
          <w:sz w:val="20"/>
          <w:szCs w:val="20"/>
          <w:lang w:val="en-IN" w:bidi="hi-IN"/>
        </w:rPr>
        <w:t xml:space="preserve">        [T1],[T2]</w:t>
      </w:r>
      <w:r w:rsidRPr="009A3198">
        <w:rPr>
          <w:rFonts w:ascii="Times New Roman" w:eastAsia="Calibri" w:hAnsi="Times New Roman" w:cs="Mangal"/>
          <w:b/>
          <w:bCs/>
          <w:sz w:val="20"/>
          <w:szCs w:val="20"/>
          <w:lang w:val="en-IN" w:bidi="hi-IN"/>
        </w:rPr>
        <w:t>[No. of Hrs. 11]</w:t>
      </w:r>
    </w:p>
    <w:p w:rsidR="009A3198" w:rsidRPr="009A3198" w:rsidRDefault="009A3198" w:rsidP="009A3198">
      <w:pPr>
        <w:spacing w:after="0" w:line="240" w:lineRule="auto"/>
        <w:outlineLvl w:val="0"/>
        <w:rPr>
          <w:rFonts w:ascii="Times New Roman" w:eastAsia="Calibri" w:hAnsi="Times New Roman" w:cs="Mangal"/>
          <w:b/>
          <w:bCs/>
          <w:sz w:val="20"/>
          <w:szCs w:val="20"/>
          <w:lang w:val="en-IN" w:bidi="hi-IN"/>
        </w:rPr>
      </w:pPr>
      <w:r w:rsidRPr="009A3198">
        <w:rPr>
          <w:rFonts w:ascii="Times New Roman" w:eastAsia="Calibri" w:hAnsi="Times New Roman" w:cs="Mangal"/>
          <w:b/>
          <w:bCs/>
          <w:kern w:val="36"/>
          <w:sz w:val="20"/>
          <w:szCs w:val="20"/>
          <w:lang w:val="en-IN" w:bidi="hi-IN"/>
        </w:rPr>
        <w:t xml:space="preserve">UNIT – II: </w:t>
      </w:r>
      <w:r w:rsidRPr="009A3198">
        <w:rPr>
          <w:rFonts w:ascii="Times New Roman" w:eastAsia="Calibri" w:hAnsi="Times New Roman" w:cs="Mangal"/>
          <w:b/>
          <w:bCs/>
          <w:sz w:val="20"/>
          <w:szCs w:val="20"/>
          <w:lang w:val="en-AU" w:bidi="hi-IN"/>
        </w:rPr>
        <w:t xml:space="preserve">A.C.Circuits </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AU" w:bidi="hi-IN"/>
        </w:rPr>
        <w:t>A.C. Fundamentals, Phasor representation, Steady State  Response of Series and Parallel R-L, R-C and R-L-C circuits using j-notation, Series and Parallel resonance of RLC Circuits, Quality factor, Bandwidth, Complex Power, Introduction to balanced 3-phase circuits with Star- Delta Connections.</w:t>
      </w:r>
      <w:r w:rsidRPr="009A3198">
        <w:rPr>
          <w:rFonts w:ascii="Times New Roman" w:eastAsia="Calibri" w:hAnsi="Times New Roman" w:cs="Mangal"/>
          <w:sz w:val="20"/>
          <w:szCs w:val="20"/>
          <w:lang w:val="en-IN" w:bidi="hi-IN"/>
        </w:rPr>
        <w:t xml:space="preserve"> </w:t>
      </w:r>
    </w:p>
    <w:p w:rsidR="009A3198" w:rsidRPr="009A3198" w:rsidRDefault="009A3198" w:rsidP="009A3198">
      <w:pPr>
        <w:spacing w:after="0" w:line="240" w:lineRule="auto"/>
        <w:ind w:left="6480"/>
        <w:jc w:val="both"/>
        <w:rPr>
          <w:rFonts w:ascii="Times New Roman" w:eastAsia="Calibri" w:hAnsi="Times New Roman" w:cs="Mangal"/>
          <w:sz w:val="20"/>
          <w:szCs w:val="20"/>
          <w:lang w:val="en-IN" w:bidi="hi-IN"/>
        </w:rPr>
      </w:pPr>
      <w:r w:rsidRPr="009A3198">
        <w:rPr>
          <w:rFonts w:ascii="Times New Roman" w:eastAsia="Calibri" w:hAnsi="Times New Roman" w:cs="Mangal"/>
          <w:b/>
          <w:sz w:val="20"/>
          <w:szCs w:val="20"/>
          <w:lang w:val="en-IN" w:bidi="hi-IN"/>
        </w:rPr>
        <w:t xml:space="preserve">        [T1],[T2]</w:t>
      </w:r>
      <w:r w:rsidRPr="009A3198">
        <w:rPr>
          <w:rFonts w:ascii="Times New Roman" w:eastAsia="Calibri" w:hAnsi="Times New Roman" w:cs="Mangal"/>
          <w:b/>
          <w:bCs/>
          <w:sz w:val="20"/>
          <w:szCs w:val="20"/>
          <w:lang w:val="en-AU" w:bidi="hi-IN"/>
        </w:rPr>
        <w:t>[No. of Hrs. 14]</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sz w:val="20"/>
          <w:szCs w:val="20"/>
          <w:lang w:val="en-IN" w:bidi="hi-IN"/>
        </w:rPr>
        <w:t> </w:t>
      </w:r>
      <w:r w:rsidRPr="009A3198">
        <w:rPr>
          <w:rFonts w:ascii="Times New Roman" w:eastAsia="Calibri" w:hAnsi="Times New Roman" w:cs="Mangal"/>
          <w:b/>
          <w:bCs/>
          <w:sz w:val="20"/>
          <w:szCs w:val="20"/>
          <w:lang w:val="en-IN" w:bidi="hi-IN"/>
        </w:rPr>
        <w:t>UNIT – III: Measuring Instruments</w:t>
      </w:r>
    </w:p>
    <w:p w:rsidR="009A3198" w:rsidRPr="009A3198" w:rsidRDefault="009A3198" w:rsidP="009A3198">
      <w:pPr>
        <w:spacing w:after="0" w:line="240" w:lineRule="auto"/>
        <w:jc w:val="both"/>
        <w:rPr>
          <w:rFonts w:ascii="Times New Roman" w:eastAsia="Calibri" w:hAnsi="Times New Roman" w:cs="Mangal"/>
          <w:sz w:val="20"/>
          <w:szCs w:val="20"/>
          <w:lang w:val="en-AU" w:bidi="hi-IN"/>
        </w:rPr>
      </w:pPr>
      <w:r w:rsidRPr="009A3198">
        <w:rPr>
          <w:rFonts w:ascii="Times New Roman" w:eastAsia="Calibri" w:hAnsi="Times New Roman" w:cs="Mangal"/>
          <w:sz w:val="20"/>
          <w:szCs w:val="20"/>
          <w:lang w:val="en-AU" w:bidi="hi-IN"/>
        </w:rPr>
        <w:t xml:space="preserve">Basics of measuring instruments and their types ,Working principles and applications of moving coil, moving iron  (ammeter &amp; voltmeter) and Extension of their  ranges, dynamometer- type Wattmeter , induction-type Energy Meter , Two-wattmeter method for the measurement of power in three phase circuits, Introduction to  digital voltmeter, digital Multimeter and Electronic Energy Meter.   </w:t>
      </w:r>
    </w:p>
    <w:p w:rsidR="009A3198" w:rsidRPr="009A3198" w:rsidRDefault="009A3198" w:rsidP="009A3198">
      <w:pPr>
        <w:spacing w:after="0" w:line="240" w:lineRule="auto"/>
        <w:ind w:left="5760"/>
        <w:jc w:val="right"/>
        <w:rPr>
          <w:rFonts w:ascii="Times New Roman" w:eastAsia="Calibri" w:hAnsi="Times New Roman" w:cs="Mangal"/>
          <w:sz w:val="20"/>
          <w:szCs w:val="20"/>
          <w:lang w:val="en-AU" w:bidi="hi-IN"/>
        </w:rPr>
      </w:pPr>
      <w:r w:rsidRPr="009A3198">
        <w:rPr>
          <w:rFonts w:ascii="Times New Roman" w:eastAsia="Calibri" w:hAnsi="Times New Roman" w:cs="Mangal"/>
          <w:b/>
          <w:sz w:val="20"/>
          <w:szCs w:val="20"/>
          <w:lang w:val="en-IN" w:bidi="hi-IN"/>
        </w:rPr>
        <w:t>[T1],[T2],[R2]</w:t>
      </w:r>
      <w:r w:rsidRPr="009A3198">
        <w:rPr>
          <w:rFonts w:ascii="Times New Roman" w:eastAsia="Calibri" w:hAnsi="Times New Roman" w:cs="Mangal"/>
          <w:b/>
          <w:bCs/>
          <w:sz w:val="20"/>
          <w:szCs w:val="20"/>
          <w:lang w:val="en-AU" w:bidi="hi-IN"/>
        </w:rPr>
        <w:t>[No. of Hrs. 11]</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UNIT – IV: Transformer and Rotating Machines</w:t>
      </w:r>
    </w:p>
    <w:p w:rsidR="009A3198" w:rsidRPr="009A3198" w:rsidRDefault="009A3198" w:rsidP="009A3198">
      <w:pPr>
        <w:spacing w:after="0" w:line="240" w:lineRule="auto"/>
        <w:jc w:val="both"/>
        <w:rPr>
          <w:rFonts w:ascii="Times New Roman" w:eastAsia="Calibri" w:hAnsi="Times New Roman" w:cs="Mangal"/>
          <w:sz w:val="20"/>
          <w:szCs w:val="20"/>
          <w:lang w:val="en-AU" w:bidi="hi-IN"/>
        </w:rPr>
      </w:pPr>
      <w:r w:rsidRPr="009A3198">
        <w:rPr>
          <w:rFonts w:ascii="Times New Roman" w:eastAsia="Calibri" w:hAnsi="Times New Roman" w:cs="Mangal"/>
          <w:sz w:val="20"/>
          <w:szCs w:val="20"/>
          <w:lang w:val="en-IN" w:bidi="hi-IN"/>
        </w:rPr>
        <w:t>Fundamentals of Magnetic Circuits, Hysteresis and Eddy current losses, working principle, equivalent circuit, efficiency and voltage regulation of single phase transformer and its applications. Introduction to DC and Induction motors (both three phase and single phase), Stepper Motor and Permanent Magnet Brushless DC Motor.</w:t>
      </w:r>
      <w:r w:rsidRPr="009A3198">
        <w:rPr>
          <w:rFonts w:ascii="Times New Roman" w:eastAsia="Calibri" w:hAnsi="Times New Roman" w:cs="Mangal"/>
          <w:sz w:val="20"/>
          <w:szCs w:val="20"/>
          <w:lang w:val="en-AU" w:bidi="hi-IN"/>
        </w:rPr>
        <w:t xml:space="preserve">  </w:t>
      </w:r>
    </w:p>
    <w:p w:rsidR="009A3198" w:rsidRPr="009A3198" w:rsidRDefault="009A3198" w:rsidP="009A3198">
      <w:pPr>
        <w:spacing w:after="0" w:line="240" w:lineRule="auto"/>
        <w:ind w:left="5760"/>
        <w:jc w:val="right"/>
        <w:rPr>
          <w:rFonts w:ascii="Times New Roman" w:eastAsia="Calibri" w:hAnsi="Times New Roman" w:cs="Mangal"/>
          <w:sz w:val="20"/>
          <w:szCs w:val="20"/>
          <w:lang w:val="en-IN" w:bidi="hi-IN"/>
        </w:rPr>
      </w:pPr>
      <w:r w:rsidRPr="009A3198">
        <w:rPr>
          <w:rFonts w:ascii="Times New Roman" w:eastAsia="Calibri" w:hAnsi="Times New Roman" w:cs="Mangal"/>
          <w:b/>
          <w:sz w:val="20"/>
          <w:szCs w:val="20"/>
          <w:lang w:val="en-IN" w:bidi="hi-IN"/>
        </w:rPr>
        <w:t>[T1],[T2],[R2]</w:t>
      </w:r>
      <w:r w:rsidRPr="009A3198">
        <w:rPr>
          <w:rFonts w:ascii="Times New Roman" w:eastAsia="Calibri" w:hAnsi="Times New Roman" w:cs="Mangal"/>
          <w:b/>
          <w:bCs/>
          <w:sz w:val="20"/>
          <w:szCs w:val="20"/>
          <w:lang w:val="en-AU" w:bidi="hi-IN"/>
        </w:rPr>
        <w:t>[No. of Hrs. 12]</w:t>
      </w:r>
    </w:p>
    <w:p w:rsidR="009A3198" w:rsidRPr="009A3198" w:rsidRDefault="009A3198" w:rsidP="009A3198">
      <w:p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Text Books:</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[T1]</w:t>
      </w:r>
      <w:r w:rsidRPr="009A3198">
        <w:rPr>
          <w:rFonts w:ascii="Times New Roman" w:eastAsia="Calibri" w:hAnsi="Times New Roman" w:cs="Mangal"/>
          <w:sz w:val="20"/>
          <w:szCs w:val="20"/>
          <w:lang w:val="en-IN" w:bidi="hi-IN"/>
        </w:rPr>
        <w:tab/>
        <w:t>S.N Singh, “Basic Electrical Engineering” PHI India Ed 2012</w:t>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[T2]</w:t>
      </w:r>
      <w:r w:rsidRPr="009A3198">
        <w:rPr>
          <w:rFonts w:ascii="Times New Roman" w:eastAsia="Calibri" w:hAnsi="Times New Roman" w:cs="Mangal"/>
          <w:sz w:val="20"/>
          <w:szCs w:val="20"/>
          <w:lang w:val="en-IN" w:bidi="hi-IN"/>
        </w:rPr>
        <w:tab/>
        <w:t>Chakrabarti, Chanda,Nath “Basic Electrical Engineering” TMH India”, Ed 2012.</w:t>
      </w:r>
    </w:p>
    <w:p w:rsidR="009A3198" w:rsidRPr="009A3198" w:rsidRDefault="009A3198" w:rsidP="009A3198">
      <w:pPr>
        <w:tabs>
          <w:tab w:val="left" w:pos="567"/>
        </w:tabs>
        <w:spacing w:after="0" w:line="240" w:lineRule="auto"/>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Reference  Books:</w:t>
      </w:r>
    </w:p>
    <w:p w:rsidR="009A3198" w:rsidRPr="009A3198" w:rsidRDefault="009A3198" w:rsidP="009A3198">
      <w:pPr>
        <w:spacing w:after="0" w:line="240" w:lineRule="auto"/>
        <w:contextualSpacing/>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[R1]</w:t>
      </w:r>
      <w:r w:rsidRPr="009A3198">
        <w:rPr>
          <w:rFonts w:ascii="Times New Roman" w:eastAsia="Calibri" w:hAnsi="Times New Roman" w:cs="Times New Roman"/>
          <w:sz w:val="20"/>
          <w:szCs w:val="20"/>
        </w:rPr>
        <w:tab/>
        <w:t xml:space="preserve">William Hayt “Engineering Circuit Analysis” TMH India Ed 2012 </w:t>
      </w:r>
    </w:p>
    <w:p w:rsidR="009A3198" w:rsidRPr="009A3198" w:rsidRDefault="009A3198" w:rsidP="009A3198">
      <w:pPr>
        <w:spacing w:after="0" w:line="240" w:lineRule="auto"/>
        <w:contextualSpacing/>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[R2]</w:t>
      </w:r>
      <w:r w:rsidRPr="009A3198">
        <w:rPr>
          <w:rFonts w:ascii="Times New Roman" w:eastAsia="Calibri" w:hAnsi="Times New Roman" w:cs="Times New Roman"/>
          <w:sz w:val="20"/>
          <w:szCs w:val="20"/>
        </w:rPr>
        <w:tab/>
        <w:t>Giorgio Rizzoni “Principles and Application of Electrical Engineering” Fifth Edition TMH India.</w:t>
      </w:r>
    </w:p>
    <w:p w:rsidR="009A3198" w:rsidRPr="009A3198" w:rsidRDefault="009A3198" w:rsidP="009A3198">
      <w:pPr>
        <w:spacing w:after="0" w:line="240" w:lineRule="auto"/>
        <w:rPr>
          <w:rFonts w:ascii="Times New Roman" w:eastAsia="Calibri" w:hAnsi="Times New Roman" w:cs="Mangal"/>
          <w:b/>
          <w:bCs/>
          <w:color w:val="000000"/>
          <w:sz w:val="20"/>
          <w:szCs w:val="20"/>
          <w:u w:val="single"/>
          <w:lang w:val="fr-FR" w:bidi="hi-IN"/>
        </w:rPr>
      </w:pPr>
      <w:r w:rsidRPr="009A3198">
        <w:rPr>
          <w:rFonts w:ascii="Times New Roman" w:eastAsia="Calibri" w:hAnsi="Times New Roman" w:cs="Mangal"/>
          <w:b/>
          <w:bCs/>
          <w:color w:val="000000"/>
          <w:sz w:val="20"/>
          <w:szCs w:val="20"/>
          <w:u w:val="single"/>
          <w:lang w:val="fr-FR" w:bidi="hi-IN"/>
        </w:rPr>
        <w:br w:type="page"/>
      </w: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r w:rsidRPr="009A3198">
        <w:rPr>
          <w:rFonts w:ascii="Times New Roman" w:eastAsia="Calibri" w:hAnsi="Times New Roman" w:cs="Mangal"/>
          <w:b/>
          <w:bCs/>
          <w:sz w:val="20"/>
          <w:szCs w:val="20"/>
          <w:u w:val="single"/>
          <w:lang w:val="en-IN" w:bidi="hi-IN"/>
        </w:rPr>
        <w:lastRenderedPageBreak/>
        <w:t>HUMAN VALUES &amp; PROFESSIONAL ETHICS</w:t>
      </w:r>
    </w:p>
    <w:p w:rsidR="009A3198" w:rsidRPr="009A3198" w:rsidRDefault="009A3198" w:rsidP="009A3198">
      <w:pPr>
        <w:spacing w:after="0" w:line="240" w:lineRule="auto"/>
        <w:rPr>
          <w:rFonts w:ascii="Times New Roman" w:eastAsia="Calibri" w:hAnsi="Times New Roman" w:cs="Mangal"/>
          <w:b/>
          <w:bCs/>
          <w:sz w:val="20"/>
          <w:szCs w:val="20"/>
          <w:lang w:val="fr-FR" w:bidi="hi-IN"/>
        </w:rPr>
      </w:pPr>
      <w:r w:rsidRPr="009A3198">
        <w:rPr>
          <w:rFonts w:ascii="Times New Roman" w:eastAsia="Calibri" w:hAnsi="Times New Roman" w:cs="Mangal"/>
          <w:b/>
          <w:bCs/>
          <w:sz w:val="20"/>
          <w:szCs w:val="20"/>
          <w:lang w:val="fr-FR" w:bidi="hi-IN"/>
        </w:rPr>
        <w:t>Paper Code: ETHS-109</w:t>
      </w:r>
      <w:r w:rsidRPr="009A3198">
        <w:rPr>
          <w:rFonts w:ascii="Times New Roman" w:eastAsia="Calibri" w:hAnsi="Times New Roman" w:cs="Mangal"/>
          <w:b/>
          <w:bCs/>
          <w:sz w:val="20"/>
          <w:szCs w:val="20"/>
          <w:lang w:val="fr-FR" w:bidi="hi-IN"/>
        </w:rPr>
        <w:tab/>
      </w:r>
      <w:r w:rsidRPr="009A3198">
        <w:rPr>
          <w:rFonts w:ascii="Times New Roman" w:eastAsia="Calibri" w:hAnsi="Times New Roman" w:cs="Mangal"/>
          <w:b/>
          <w:bCs/>
          <w:sz w:val="20"/>
          <w:szCs w:val="20"/>
          <w:lang w:val="fr-FR" w:bidi="hi-IN"/>
        </w:rPr>
        <w:tab/>
      </w:r>
      <w:r w:rsidRPr="009A3198">
        <w:rPr>
          <w:rFonts w:ascii="Times New Roman" w:eastAsia="Calibri" w:hAnsi="Times New Roman" w:cs="Mangal"/>
          <w:b/>
          <w:bCs/>
          <w:sz w:val="20"/>
          <w:szCs w:val="20"/>
          <w:lang w:val="fr-FR" w:bidi="hi-IN"/>
        </w:rPr>
        <w:tab/>
      </w:r>
      <w:r w:rsidRPr="009A3198">
        <w:rPr>
          <w:rFonts w:ascii="Times New Roman" w:eastAsia="Calibri" w:hAnsi="Times New Roman" w:cs="Mangal"/>
          <w:b/>
          <w:bCs/>
          <w:sz w:val="20"/>
          <w:szCs w:val="20"/>
          <w:lang w:val="fr-FR" w:bidi="hi-IN"/>
        </w:rPr>
        <w:tab/>
      </w:r>
      <w:r w:rsidRPr="009A3198">
        <w:rPr>
          <w:rFonts w:ascii="Times New Roman" w:eastAsia="Calibri" w:hAnsi="Times New Roman" w:cs="Mangal"/>
          <w:b/>
          <w:bCs/>
          <w:sz w:val="20"/>
          <w:szCs w:val="20"/>
          <w:lang w:val="fr-FR" w:bidi="hi-IN"/>
        </w:rPr>
        <w:tab/>
      </w:r>
      <w:r w:rsidRPr="009A3198">
        <w:rPr>
          <w:rFonts w:ascii="Times New Roman" w:eastAsia="Calibri" w:hAnsi="Times New Roman" w:cs="Mangal"/>
          <w:b/>
          <w:bCs/>
          <w:sz w:val="20"/>
          <w:szCs w:val="20"/>
          <w:lang w:val="fr-FR" w:bidi="hi-IN"/>
        </w:rPr>
        <w:tab/>
      </w:r>
      <w:r w:rsidRPr="009A3198">
        <w:rPr>
          <w:rFonts w:ascii="Times New Roman" w:eastAsia="Calibri" w:hAnsi="Times New Roman" w:cs="Mangal"/>
          <w:b/>
          <w:bCs/>
          <w:sz w:val="20"/>
          <w:szCs w:val="20"/>
          <w:lang w:val="fr-FR" w:bidi="hi-IN"/>
        </w:rPr>
        <w:tab/>
      </w:r>
      <w:r w:rsidRPr="009A3198">
        <w:rPr>
          <w:rFonts w:ascii="Times New Roman" w:eastAsia="Calibri" w:hAnsi="Times New Roman" w:cs="Mangal"/>
          <w:b/>
          <w:bCs/>
          <w:sz w:val="20"/>
          <w:szCs w:val="20"/>
          <w:lang w:val="fr-FR" w:bidi="hi-IN"/>
        </w:rPr>
        <w:tab/>
        <w:t>L</w:t>
      </w:r>
      <w:r w:rsidRPr="009A3198">
        <w:rPr>
          <w:rFonts w:ascii="Times New Roman" w:eastAsia="Calibri" w:hAnsi="Times New Roman" w:cs="Mangal"/>
          <w:b/>
          <w:bCs/>
          <w:sz w:val="20"/>
          <w:szCs w:val="20"/>
          <w:lang w:val="fr-FR" w:bidi="hi-IN"/>
        </w:rPr>
        <w:tab/>
        <w:t>T</w:t>
      </w:r>
      <w:r w:rsidRPr="009A3198">
        <w:rPr>
          <w:rFonts w:ascii="Times New Roman" w:eastAsia="Calibri" w:hAnsi="Times New Roman" w:cs="Mangal"/>
          <w:b/>
          <w:bCs/>
          <w:sz w:val="20"/>
          <w:szCs w:val="20"/>
          <w:lang w:val="fr-FR" w:bidi="hi-IN"/>
        </w:rPr>
        <w:tab/>
        <w:t xml:space="preserve">C </w:t>
      </w:r>
    </w:p>
    <w:p w:rsidR="009A3198" w:rsidRPr="009A3198" w:rsidRDefault="009A3198" w:rsidP="009A3198">
      <w:p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fr-FR" w:bidi="hi-IN"/>
        </w:rPr>
        <w:t>Paper :</w:t>
      </w:r>
      <w:r w:rsidRPr="009A3198">
        <w:rPr>
          <w:rFonts w:ascii="Times New Roman" w:eastAsia="Calibri" w:hAnsi="Times New Roman" w:cs="Mangal"/>
          <w:b/>
          <w:bCs/>
          <w:sz w:val="20"/>
          <w:szCs w:val="20"/>
          <w:lang w:val="en-IN" w:bidi="hi-IN"/>
        </w:rPr>
        <w:t xml:space="preserve"> Human Values &amp; Professional Ethics</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1</w:t>
      </w:r>
      <w:r w:rsidRPr="009A3198">
        <w:rPr>
          <w:rFonts w:ascii="Times New Roman" w:eastAsia="Calibri" w:hAnsi="Times New Roman" w:cs="Mangal"/>
          <w:b/>
          <w:bCs/>
          <w:sz w:val="20"/>
          <w:szCs w:val="20"/>
          <w:lang w:val="en-IN" w:bidi="hi-IN"/>
        </w:rPr>
        <w:tab/>
        <w:t>1</w:t>
      </w:r>
      <w:r w:rsidRPr="009A3198">
        <w:rPr>
          <w:rFonts w:ascii="Times New Roman" w:eastAsia="Calibri" w:hAnsi="Times New Roman" w:cs="Mangal"/>
          <w:b/>
          <w:bCs/>
          <w:sz w:val="20"/>
          <w:szCs w:val="20"/>
          <w:lang w:val="en-IN" w:bidi="hi-IN"/>
        </w:rPr>
        <w:tab/>
        <w:t>1</w:t>
      </w:r>
    </w:p>
    <w:p w:rsidR="009A3198" w:rsidRPr="009A3198" w:rsidRDefault="00E97F63" w:rsidP="009A3198">
      <w:pPr>
        <w:spacing w:after="0" w:line="240" w:lineRule="auto"/>
        <w:jc w:val="both"/>
        <w:rPr>
          <w:rFonts w:ascii="Times New Roman" w:eastAsia="Calibri" w:hAnsi="Times New Roman" w:cs="Mangal"/>
          <w:sz w:val="20"/>
          <w:szCs w:val="20"/>
          <w:lang w:val="en-IN" w:bidi="hi-IN"/>
        </w:rPr>
      </w:pPr>
      <w:r>
        <w:rPr>
          <w:rFonts w:ascii="Times New Roman" w:eastAsia="Calibri" w:hAnsi="Times New Roman" w:cs="Mangal"/>
          <w:noProof/>
          <w:sz w:val="20"/>
          <w:szCs w:val="20"/>
        </w:rPr>
        <mc:AlternateContent>
          <mc:Choice Requires="wps">
            <w:drawing>
              <wp:anchor distT="0" distB="0" distL="114300" distR="114300" simplePos="0" relativeHeight="251731968" behindDoc="0" locked="0" layoutInCell="1" allowOverlap="1">
                <wp:simplePos x="0" y="0"/>
                <wp:positionH relativeFrom="column">
                  <wp:posOffset>-26035</wp:posOffset>
                </wp:positionH>
                <wp:positionV relativeFrom="paragraph">
                  <wp:posOffset>59055</wp:posOffset>
                </wp:positionV>
                <wp:extent cx="5805805" cy="538480"/>
                <wp:effectExtent l="12065" t="11430" r="11430" b="12065"/>
                <wp:wrapNone/>
                <wp:docPr id="6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538480"/>
                        </a:xfrm>
                        <a:prstGeom prst="rect">
                          <a:avLst/>
                        </a:prstGeom>
                        <a:solidFill>
                          <a:srgbClr val="FFFFFF"/>
                        </a:solidFill>
                        <a:ln w="9525">
                          <a:solidFill>
                            <a:srgbClr val="000000"/>
                          </a:solidFill>
                          <a:miter lim="800000"/>
                          <a:headEnd/>
                          <a:tailEnd/>
                        </a:ln>
                      </wps:spPr>
                      <wps:txbx>
                        <w:txbxContent>
                          <w:p w:rsidR="00C74141" w:rsidRPr="00331880" w:rsidRDefault="00C74141" w:rsidP="009A3198">
                            <w:pPr>
                              <w:contextualSpacing/>
                              <w:jc w:val="both"/>
                              <w:rPr>
                                <w:rFonts w:ascii="Times New Roman" w:hAnsi="Times New Roman"/>
                                <w:sz w:val="20"/>
                              </w:rPr>
                            </w:pPr>
                            <w:r w:rsidRPr="00331880">
                              <w:rPr>
                                <w:rFonts w:ascii="Times New Roman" w:hAnsi="Times New Roman"/>
                                <w:sz w:val="20"/>
                              </w:rPr>
                              <w:t>Non-University Examination Scheme (NUES)</w:t>
                            </w:r>
                          </w:p>
                          <w:p w:rsidR="00C74141" w:rsidRPr="00331880" w:rsidRDefault="00C74141" w:rsidP="009A3198">
                            <w:pPr>
                              <w:contextualSpacing/>
                              <w:jc w:val="both"/>
                              <w:rPr>
                                <w:rFonts w:ascii="Times New Roman" w:hAnsi="Times New Roman"/>
                                <w:sz w:val="20"/>
                              </w:rPr>
                            </w:pPr>
                            <w:r w:rsidRPr="00331880">
                              <w:rPr>
                                <w:rFonts w:ascii="Times New Roman" w:hAnsi="Times New Roman"/>
                                <w:sz w:val="20"/>
                              </w:rPr>
                              <w:t>Note: There will be no End-Term External University Examination. Marks are to be given on the basis of two internal sessional test of 30 marks each and one final Viva-voce project report Examination of 40 marks.</w:t>
                            </w:r>
                          </w:p>
                          <w:p w:rsidR="00C74141" w:rsidRDefault="00C74141" w:rsidP="009A31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28" type="#_x0000_t202" style="position:absolute;left:0;text-align:left;margin-left:-2.05pt;margin-top:4.65pt;width:457.15pt;height:4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">
                <v:textbox>
                  <w:txbxContent>
                    <w:p w:rsidR="00C74141" w:rsidRPr="00331880" w:rsidRDefault="00C74141" w:rsidP="009A3198">
                      <w:pPr>
                        <w:contextualSpacing/>
                        <w:jc w:val="both"/>
                        <w:rPr>
                          <w:rFonts w:ascii="Times New Roman" w:hAnsi="Times New Roman"/>
                          <w:sz w:val="20"/>
                        </w:rPr>
                      </w:pPr>
                      <w:r w:rsidRPr="00331880">
                        <w:rPr>
                          <w:rFonts w:ascii="Times New Roman" w:hAnsi="Times New Roman"/>
                          <w:sz w:val="20"/>
                        </w:rPr>
                        <w:t>Non-University Examination Scheme (NUES)</w:t>
                      </w:r>
                    </w:p>
                    <w:p w:rsidR="00C74141" w:rsidRPr="00331880" w:rsidRDefault="00C74141" w:rsidP="009A3198">
                      <w:pPr>
                        <w:contextualSpacing/>
                        <w:jc w:val="both"/>
                        <w:rPr>
                          <w:rFonts w:ascii="Times New Roman" w:hAnsi="Times New Roman"/>
                          <w:sz w:val="20"/>
                        </w:rPr>
                      </w:pPr>
                      <w:r w:rsidRPr="00331880">
                        <w:rPr>
                          <w:rFonts w:ascii="Times New Roman" w:hAnsi="Times New Roman"/>
                          <w:sz w:val="20"/>
                        </w:rPr>
                        <w:t>Note: There will be no End-Term External University Examination. Marks are to be given on the basis of two internal sessional test of 30 marks each and one final Viva-voce project report Examination of 40 marks.</w:t>
                      </w:r>
                    </w:p>
                    <w:p w:rsidR="00C74141" w:rsidRDefault="00C74141" w:rsidP="009A3198"/>
                  </w:txbxContent>
                </v:textbox>
              </v:shape>
            </w:pict>
          </mc:Fallback>
        </mc:AlternateConten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p>
    <w:p w:rsidR="009A3198" w:rsidRPr="009A3198" w:rsidRDefault="009A3198" w:rsidP="009A3198">
      <w:pPr>
        <w:spacing w:after="0" w:line="240" w:lineRule="auto"/>
        <w:jc w:val="both"/>
        <w:rPr>
          <w:rFonts w:ascii="Times New Roman" w:eastAsia="Calibri" w:hAnsi="Times New Roman" w:cs="Mangal"/>
          <w:sz w:val="20"/>
          <w:szCs w:val="20"/>
          <w:lang w:val="en-IN" w:bidi="hi-IN"/>
        </w:rPr>
      </w:pPr>
    </w:p>
    <w:p w:rsidR="009A3198" w:rsidRPr="009A3198" w:rsidRDefault="009A3198" w:rsidP="009A3198">
      <w:pPr>
        <w:spacing w:after="0" w:line="240" w:lineRule="auto"/>
        <w:jc w:val="both"/>
        <w:rPr>
          <w:rFonts w:ascii="Times New Roman" w:eastAsia="Calibri" w:hAnsi="Times New Roman" w:cs="Mangal"/>
          <w:sz w:val="20"/>
          <w:szCs w:val="20"/>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Objectives:</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This introductory course input is intended</w:t>
      </w:r>
    </w:p>
    <w:p w:rsidR="009A3198" w:rsidRPr="009A3198" w:rsidRDefault="009A3198" w:rsidP="00A65CBB">
      <w:pPr>
        <w:numPr>
          <w:ilvl w:val="0"/>
          <w:numId w:val="32"/>
        </w:numPr>
        <w:spacing w:after="0" w:line="240" w:lineRule="auto"/>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To help the students appreciate the essential complementarity between ‘VALUES’ and ‘SKILLS’ to ensure sustained happiness and prosperity which are the core aspirations of all human beings.</w:t>
      </w:r>
    </w:p>
    <w:p w:rsidR="009A3198" w:rsidRPr="009A3198" w:rsidRDefault="009A3198" w:rsidP="00A65CBB">
      <w:pPr>
        <w:numPr>
          <w:ilvl w:val="0"/>
          <w:numId w:val="32"/>
        </w:numPr>
        <w:spacing w:after="0" w:line="240" w:lineRule="auto"/>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To facilitate the development of a holistic perspective among students towards life, profession and happiness, based on the correct understanding of the Human reality and the rest of the Existence. Such a Holistic perspective forms the basis of value-based living in a natural way.</w:t>
      </w:r>
    </w:p>
    <w:p w:rsidR="009A3198" w:rsidRPr="009A3198" w:rsidRDefault="009A3198" w:rsidP="00A65CBB">
      <w:pPr>
        <w:numPr>
          <w:ilvl w:val="0"/>
          <w:numId w:val="32"/>
        </w:numPr>
        <w:spacing w:after="0" w:line="240" w:lineRule="auto"/>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To highlight plausible implications of such a Holistic understanding in terms of ethical human conduct, trustful and mutually satisfying human behaviour and mutually enriching interaction with Nature.</w:t>
      </w:r>
    </w:p>
    <w:p w:rsidR="009A3198" w:rsidRPr="009A3198" w:rsidRDefault="009A3198" w:rsidP="009A3198">
      <w:pPr>
        <w:spacing w:after="0" w:line="240" w:lineRule="auto"/>
        <w:ind w:left="720"/>
        <w:contextualSpacing/>
        <w:jc w:val="both"/>
        <w:rPr>
          <w:rFonts w:ascii="Times New Roman" w:eastAsia="Calibri" w:hAnsi="Times New Roman" w:cs="Times New Roman"/>
          <w:sz w:val="20"/>
          <w:szCs w:val="20"/>
        </w:rPr>
      </w:pP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 xml:space="preserve">UNIT-1: Introduction to Value Education </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t xml:space="preserve">               </w:t>
      </w:r>
      <w:r w:rsidRPr="009A3198">
        <w:rPr>
          <w:rFonts w:ascii="Times New Roman" w:eastAsia="Calibri" w:hAnsi="Times New Roman" w:cs="Mangal"/>
          <w:b/>
          <w:bCs/>
          <w:sz w:val="20"/>
          <w:szCs w:val="20"/>
          <w:lang w:val="en-IN" w:bidi="hi-IN"/>
        </w:rPr>
        <w:t>No. of lectures: 03+1</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1. Understanding the need, basic guidelines, content and process for value education.</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2. Basic Human Aspirations: Prosperity and happiness</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3. Methods to fulfil the human aspirations – understanding and living in harmony at various levels.</w:t>
      </w:r>
    </w:p>
    <w:p w:rsidR="009A3198" w:rsidRPr="009A3198" w:rsidRDefault="009A3198" w:rsidP="009A3198">
      <w:pPr>
        <w:spacing w:after="0" w:line="240" w:lineRule="auto"/>
        <w:jc w:val="both"/>
        <w:rPr>
          <w:rFonts w:ascii="Times New Roman" w:eastAsia="Calibri" w:hAnsi="Times New Roman" w:cs="Mangal"/>
          <w:sz w:val="20"/>
          <w:szCs w:val="20"/>
          <w:lang w:val="fr-FR" w:bidi="hi-IN"/>
        </w:rPr>
      </w:pPr>
      <w:r w:rsidRPr="009A3198">
        <w:rPr>
          <w:rFonts w:ascii="Times New Roman" w:eastAsia="Calibri" w:hAnsi="Times New Roman" w:cs="Mangal"/>
          <w:sz w:val="20"/>
          <w:szCs w:val="20"/>
          <w:lang w:val="fr-FR" w:bidi="hi-IN"/>
        </w:rPr>
        <w:t xml:space="preserve">4. Practice Session – 1. </w:t>
      </w:r>
      <w:r w:rsidRPr="009A3198">
        <w:rPr>
          <w:rFonts w:ascii="Times New Roman" w:eastAsia="Calibri" w:hAnsi="Times New Roman" w:cs="Mangal"/>
          <w:sz w:val="20"/>
          <w:szCs w:val="20"/>
          <w:lang w:val="fr-FR" w:bidi="hi-IN"/>
        </w:rPr>
        <w:tab/>
      </w:r>
      <w:r w:rsidRPr="009A3198">
        <w:rPr>
          <w:rFonts w:ascii="Times New Roman" w:eastAsia="Calibri" w:hAnsi="Times New Roman" w:cs="Mangal"/>
          <w:sz w:val="20"/>
          <w:szCs w:val="20"/>
          <w:lang w:val="fr-FR" w:bidi="hi-IN"/>
        </w:rPr>
        <w:tab/>
      </w:r>
      <w:r w:rsidRPr="009A3198">
        <w:rPr>
          <w:rFonts w:ascii="Times New Roman" w:eastAsia="Calibri" w:hAnsi="Times New Roman" w:cs="Mangal"/>
          <w:sz w:val="20"/>
          <w:szCs w:val="20"/>
          <w:lang w:val="fr-FR" w:bidi="hi-IN"/>
        </w:rPr>
        <w:tab/>
      </w:r>
      <w:r w:rsidRPr="009A3198">
        <w:rPr>
          <w:rFonts w:ascii="Times New Roman" w:eastAsia="Calibri" w:hAnsi="Times New Roman" w:cs="Mangal"/>
          <w:sz w:val="20"/>
          <w:szCs w:val="20"/>
          <w:lang w:val="fr-FR" w:bidi="hi-IN"/>
        </w:rPr>
        <w:tab/>
      </w:r>
      <w:r w:rsidRPr="009A3198">
        <w:rPr>
          <w:rFonts w:ascii="Times New Roman" w:eastAsia="Calibri" w:hAnsi="Times New Roman" w:cs="Mangal"/>
          <w:sz w:val="20"/>
          <w:szCs w:val="20"/>
          <w:lang w:val="fr-FR" w:bidi="hi-IN"/>
        </w:rPr>
        <w:tab/>
      </w:r>
      <w:r w:rsidRPr="009A3198">
        <w:rPr>
          <w:rFonts w:ascii="Times New Roman" w:eastAsia="Calibri" w:hAnsi="Times New Roman" w:cs="Mangal"/>
          <w:sz w:val="20"/>
          <w:szCs w:val="20"/>
          <w:lang w:val="fr-FR" w:bidi="hi-IN"/>
        </w:rPr>
        <w:tab/>
      </w:r>
      <w:r w:rsidRPr="009A3198">
        <w:rPr>
          <w:rFonts w:ascii="Times New Roman" w:eastAsia="Calibri" w:hAnsi="Times New Roman" w:cs="Mangal"/>
          <w:sz w:val="20"/>
          <w:szCs w:val="20"/>
          <w:lang w:val="fr-FR" w:bidi="hi-IN"/>
        </w:rPr>
        <w:tab/>
      </w:r>
      <w:r w:rsidRPr="009A3198">
        <w:rPr>
          <w:rFonts w:ascii="Times New Roman" w:eastAsia="Calibri" w:hAnsi="Times New Roman" w:cs="Mangal"/>
          <w:sz w:val="20"/>
          <w:szCs w:val="20"/>
          <w:lang w:val="fr-FR" w:bidi="hi-IN"/>
        </w:rPr>
        <w:tab/>
        <w:t xml:space="preserve">         </w:t>
      </w:r>
      <w:r w:rsidRPr="009A3198">
        <w:rPr>
          <w:rFonts w:ascii="Times New Roman" w:eastAsia="Calibri" w:hAnsi="Times New Roman" w:cs="Mangal"/>
          <w:b/>
          <w:bCs/>
          <w:sz w:val="20"/>
          <w:szCs w:val="20"/>
          <w:lang w:val="fr-FR" w:bidi="hi-IN"/>
        </w:rPr>
        <w:t>[T1], [R1], [R4]</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 xml:space="preserve">UNIT-2: Harmony in the Human Being </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t xml:space="preserve">               </w:t>
      </w:r>
      <w:r w:rsidRPr="009A3198">
        <w:rPr>
          <w:rFonts w:ascii="Times New Roman" w:eastAsia="Calibri" w:hAnsi="Times New Roman" w:cs="Mangal"/>
          <w:b/>
          <w:bCs/>
          <w:sz w:val="20"/>
          <w:szCs w:val="20"/>
          <w:lang w:val="en-IN" w:bidi="hi-IN"/>
        </w:rPr>
        <w:t>No. of lectures: 05+1</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1. Co-existence of the sentient “I” and the material body – understanding their needs – Happiness &amp;    </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    Conveniences.</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2. Understanding the Harmony of “I” with the body – Correct appraisal of physical needs and the meaning of prosperity.</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3. Programme to ensure harmony of “I” and Body-Mental and Physical health and happiness.</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4. Harmony in family and society: Understanding Human-human relationship in terms of mutual trust and respect.</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5. Understanding society and nation as extensions of family and society respectively.</w:t>
      </w:r>
    </w:p>
    <w:p w:rsidR="009A3198" w:rsidRPr="009A3198" w:rsidRDefault="009A3198" w:rsidP="009A3198">
      <w:pPr>
        <w:spacing w:after="0" w:line="240" w:lineRule="auto"/>
        <w:jc w:val="both"/>
        <w:rPr>
          <w:rFonts w:ascii="Times New Roman" w:eastAsia="Calibri" w:hAnsi="Times New Roman" w:cs="Mangal"/>
          <w:sz w:val="20"/>
          <w:szCs w:val="20"/>
          <w:lang w:val="fr-FR" w:bidi="hi-IN"/>
        </w:rPr>
      </w:pPr>
      <w:r w:rsidRPr="009A3198">
        <w:rPr>
          <w:rFonts w:ascii="Times New Roman" w:eastAsia="Calibri" w:hAnsi="Times New Roman" w:cs="Mangal"/>
          <w:sz w:val="20"/>
          <w:szCs w:val="20"/>
          <w:lang w:val="fr-FR" w:bidi="hi-IN"/>
        </w:rPr>
        <w:t xml:space="preserve">6. Practice Session – 02 </w:t>
      </w:r>
      <w:r w:rsidRPr="009A3198">
        <w:rPr>
          <w:rFonts w:ascii="Times New Roman" w:eastAsia="Calibri" w:hAnsi="Times New Roman" w:cs="Mangal"/>
          <w:sz w:val="20"/>
          <w:szCs w:val="20"/>
          <w:lang w:val="fr-FR" w:bidi="hi-IN"/>
        </w:rPr>
        <w:tab/>
      </w:r>
      <w:r w:rsidRPr="009A3198">
        <w:rPr>
          <w:rFonts w:ascii="Times New Roman" w:eastAsia="Calibri" w:hAnsi="Times New Roman" w:cs="Mangal"/>
          <w:sz w:val="20"/>
          <w:szCs w:val="20"/>
          <w:lang w:val="fr-FR" w:bidi="hi-IN"/>
        </w:rPr>
        <w:tab/>
      </w:r>
      <w:r w:rsidRPr="009A3198">
        <w:rPr>
          <w:rFonts w:ascii="Times New Roman" w:eastAsia="Calibri" w:hAnsi="Times New Roman" w:cs="Mangal"/>
          <w:sz w:val="20"/>
          <w:szCs w:val="20"/>
          <w:lang w:val="fr-FR" w:bidi="hi-IN"/>
        </w:rPr>
        <w:tab/>
      </w:r>
      <w:r w:rsidRPr="009A3198">
        <w:rPr>
          <w:rFonts w:ascii="Times New Roman" w:eastAsia="Calibri" w:hAnsi="Times New Roman" w:cs="Mangal"/>
          <w:sz w:val="20"/>
          <w:szCs w:val="20"/>
          <w:lang w:val="fr-FR" w:bidi="hi-IN"/>
        </w:rPr>
        <w:tab/>
      </w:r>
      <w:r w:rsidRPr="009A3198">
        <w:rPr>
          <w:rFonts w:ascii="Times New Roman" w:eastAsia="Calibri" w:hAnsi="Times New Roman" w:cs="Mangal"/>
          <w:sz w:val="20"/>
          <w:szCs w:val="20"/>
          <w:lang w:val="fr-FR" w:bidi="hi-IN"/>
        </w:rPr>
        <w:tab/>
      </w:r>
      <w:r w:rsidRPr="009A3198">
        <w:rPr>
          <w:rFonts w:ascii="Times New Roman" w:eastAsia="Calibri" w:hAnsi="Times New Roman" w:cs="Mangal"/>
          <w:sz w:val="20"/>
          <w:szCs w:val="20"/>
          <w:lang w:val="fr-FR" w:bidi="hi-IN"/>
        </w:rPr>
        <w:tab/>
      </w:r>
      <w:r w:rsidRPr="009A3198">
        <w:rPr>
          <w:rFonts w:ascii="Times New Roman" w:eastAsia="Calibri" w:hAnsi="Times New Roman" w:cs="Mangal"/>
          <w:sz w:val="20"/>
          <w:szCs w:val="20"/>
          <w:lang w:val="fr-FR" w:bidi="hi-IN"/>
        </w:rPr>
        <w:tab/>
      </w:r>
      <w:r w:rsidRPr="009A3198">
        <w:rPr>
          <w:rFonts w:ascii="Times New Roman" w:eastAsia="Calibri" w:hAnsi="Times New Roman" w:cs="Mangal"/>
          <w:sz w:val="20"/>
          <w:szCs w:val="20"/>
          <w:lang w:val="fr-FR" w:bidi="hi-IN"/>
        </w:rPr>
        <w:tab/>
        <w:t xml:space="preserve">         </w:t>
      </w:r>
      <w:r w:rsidRPr="009A3198">
        <w:rPr>
          <w:rFonts w:ascii="Times New Roman" w:eastAsia="Calibri" w:hAnsi="Times New Roman" w:cs="Mangal"/>
          <w:b/>
          <w:bCs/>
          <w:sz w:val="20"/>
          <w:szCs w:val="20"/>
          <w:lang w:val="fr-FR" w:bidi="hi-IN"/>
        </w:rPr>
        <w:t>[T2], [R1], [R2]</w:t>
      </w:r>
    </w:p>
    <w:p w:rsidR="009A3198" w:rsidRPr="009A3198" w:rsidRDefault="009A3198" w:rsidP="009A3198">
      <w:pPr>
        <w:spacing w:after="0" w:line="240" w:lineRule="auto"/>
        <w:jc w:val="both"/>
        <w:rPr>
          <w:rFonts w:ascii="Times New Roman" w:eastAsia="Calibri" w:hAnsi="Times New Roman" w:cs="Mangal"/>
          <w:sz w:val="20"/>
          <w:szCs w:val="20"/>
          <w:lang w:val="fr-FR"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 xml:space="preserve">UNIT-3: Basics of Professional Ethics </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t xml:space="preserve">              </w:t>
      </w:r>
      <w:r w:rsidRPr="009A3198">
        <w:rPr>
          <w:rFonts w:ascii="Times New Roman" w:eastAsia="Calibri" w:hAnsi="Times New Roman" w:cs="Mangal"/>
          <w:sz w:val="20"/>
          <w:szCs w:val="20"/>
          <w:lang w:val="en-IN" w:bidi="hi-IN"/>
        </w:rPr>
        <w:tab/>
      </w:r>
      <w:r w:rsidRPr="009A3198">
        <w:rPr>
          <w:rFonts w:ascii="Times New Roman" w:eastAsia="Calibri" w:hAnsi="Times New Roman" w:cs="Mangal"/>
          <w:b/>
          <w:bCs/>
          <w:sz w:val="20"/>
          <w:szCs w:val="20"/>
          <w:lang w:val="en-IN" w:bidi="hi-IN"/>
        </w:rPr>
        <w:t>No. of lectures: 04+1</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1. </w:t>
      </w:r>
      <w:r w:rsidRPr="009A3198">
        <w:rPr>
          <w:rFonts w:ascii="Times New Roman" w:eastAsia="Calibri" w:hAnsi="Times New Roman" w:cs="Mangal"/>
          <w:b/>
          <w:bCs/>
          <w:sz w:val="20"/>
          <w:szCs w:val="20"/>
          <w:lang w:val="en-IN" w:bidi="hi-IN"/>
        </w:rPr>
        <w:t>Ethical Human Conduct</w:t>
      </w:r>
      <w:r w:rsidRPr="009A3198">
        <w:rPr>
          <w:rFonts w:ascii="Times New Roman" w:eastAsia="Calibri" w:hAnsi="Times New Roman" w:cs="Mangal"/>
          <w:sz w:val="20"/>
          <w:szCs w:val="20"/>
          <w:lang w:val="en-IN" w:bidi="hi-IN"/>
        </w:rPr>
        <w:t xml:space="preserve"> – based on acceptance of basic human values.</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2. </w:t>
      </w:r>
      <w:r w:rsidRPr="009A3198">
        <w:rPr>
          <w:rFonts w:ascii="Times New Roman" w:eastAsia="Calibri" w:hAnsi="Times New Roman" w:cs="Mangal"/>
          <w:b/>
          <w:bCs/>
          <w:sz w:val="20"/>
          <w:szCs w:val="20"/>
          <w:lang w:val="en-IN" w:bidi="hi-IN"/>
        </w:rPr>
        <w:t>Humanistic Constitution and universal human order</w:t>
      </w:r>
      <w:r w:rsidRPr="009A3198">
        <w:rPr>
          <w:rFonts w:ascii="Times New Roman" w:eastAsia="Calibri" w:hAnsi="Times New Roman" w:cs="Mangal"/>
          <w:sz w:val="20"/>
          <w:szCs w:val="20"/>
          <w:lang w:val="en-IN" w:bidi="hi-IN"/>
        </w:rPr>
        <w:t xml:space="preserve"> – skills, sincerity and fidelity.</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3. </w:t>
      </w:r>
      <w:r w:rsidRPr="009A3198">
        <w:rPr>
          <w:rFonts w:ascii="Times New Roman" w:eastAsia="Calibri" w:hAnsi="Times New Roman" w:cs="Mangal"/>
          <w:b/>
          <w:bCs/>
          <w:sz w:val="20"/>
          <w:szCs w:val="20"/>
          <w:lang w:val="en-IN" w:bidi="hi-IN"/>
        </w:rPr>
        <w:t>To identify the scope and characteristics of people</w:t>
      </w:r>
      <w:r w:rsidRPr="009A3198">
        <w:rPr>
          <w:rFonts w:ascii="Times New Roman" w:eastAsia="Calibri" w:hAnsi="Times New Roman" w:cs="Mangal"/>
          <w:sz w:val="20"/>
          <w:szCs w:val="20"/>
          <w:lang w:val="en-IN" w:bidi="hi-IN"/>
        </w:rPr>
        <w:t xml:space="preserve"> – friendly and eco-friendly production system, </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    Technologies and management systems.</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4. Practice Session – 03. </w:t>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t xml:space="preserve">      </w:t>
      </w:r>
    </w:p>
    <w:p w:rsidR="009A3198" w:rsidRPr="009A3198" w:rsidRDefault="009A3198" w:rsidP="009A3198">
      <w:pPr>
        <w:spacing w:after="0" w:line="240" w:lineRule="auto"/>
        <w:jc w:val="right"/>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[T1],[R4]</w:t>
      </w:r>
    </w:p>
    <w:p w:rsidR="009A3198" w:rsidRPr="009A3198" w:rsidRDefault="009A3198" w:rsidP="009A3198">
      <w:pPr>
        <w:spacing w:after="0" w:line="240" w:lineRule="auto"/>
        <w:jc w:val="right"/>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UNIT-4: Professional Ethics in practice</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t xml:space="preserve">      </w:t>
      </w:r>
      <w:r w:rsidRPr="009A3198">
        <w:rPr>
          <w:rFonts w:ascii="Times New Roman" w:eastAsia="Calibri" w:hAnsi="Times New Roman" w:cs="Mangal"/>
          <w:sz w:val="20"/>
          <w:szCs w:val="20"/>
          <w:lang w:val="en-IN" w:bidi="hi-IN"/>
        </w:rPr>
        <w:tab/>
      </w:r>
      <w:r w:rsidRPr="009A3198">
        <w:rPr>
          <w:rFonts w:ascii="Times New Roman" w:eastAsia="Calibri" w:hAnsi="Times New Roman" w:cs="Mangal"/>
          <w:b/>
          <w:bCs/>
          <w:sz w:val="20"/>
          <w:szCs w:val="20"/>
          <w:lang w:val="en-IN" w:bidi="hi-IN"/>
        </w:rPr>
        <w:t>No. of lectures: 04+1</w:t>
      </w:r>
    </w:p>
    <w:p w:rsidR="009A3198" w:rsidRPr="009A3198" w:rsidRDefault="009A3198" w:rsidP="00A65CBB">
      <w:pPr>
        <w:numPr>
          <w:ilvl w:val="0"/>
          <w:numId w:val="33"/>
        </w:numPr>
        <w:spacing w:after="0" w:line="240" w:lineRule="auto"/>
        <w:ind w:left="426"/>
        <w:jc w:val="both"/>
        <w:rPr>
          <w:rFonts w:ascii="Times New Roman" w:eastAsia="Calibri" w:hAnsi="Times New Roman" w:cs="Times New Roman"/>
          <w:sz w:val="20"/>
          <w:szCs w:val="20"/>
        </w:rPr>
      </w:pPr>
      <w:r w:rsidRPr="009A3198">
        <w:rPr>
          <w:rFonts w:ascii="Times New Roman" w:eastAsia="Calibri" w:hAnsi="Times New Roman" w:cs="Times New Roman"/>
          <w:b/>
          <w:bCs/>
          <w:sz w:val="20"/>
          <w:szCs w:val="20"/>
        </w:rPr>
        <w:t xml:space="preserve">Profession and Professionalism </w:t>
      </w:r>
      <w:r w:rsidRPr="009A3198">
        <w:rPr>
          <w:rFonts w:ascii="Times New Roman" w:eastAsia="Calibri" w:hAnsi="Times New Roman" w:cs="Times New Roman"/>
          <w:sz w:val="20"/>
          <w:szCs w:val="20"/>
        </w:rPr>
        <w:t>– Professional Accountability, Roles of a professional, Ethics and image of profession.</w:t>
      </w:r>
    </w:p>
    <w:p w:rsidR="009A3198" w:rsidRPr="009A3198" w:rsidRDefault="009A3198" w:rsidP="00A65CBB">
      <w:pPr>
        <w:numPr>
          <w:ilvl w:val="0"/>
          <w:numId w:val="33"/>
        </w:numPr>
        <w:spacing w:after="0" w:line="240" w:lineRule="auto"/>
        <w:ind w:left="426"/>
        <w:jc w:val="both"/>
        <w:rPr>
          <w:rFonts w:ascii="Times New Roman" w:eastAsia="Calibri" w:hAnsi="Times New Roman" w:cs="Times New Roman"/>
          <w:sz w:val="20"/>
          <w:szCs w:val="20"/>
        </w:rPr>
      </w:pPr>
      <w:r w:rsidRPr="009A3198">
        <w:rPr>
          <w:rFonts w:ascii="Times New Roman" w:eastAsia="Calibri" w:hAnsi="Times New Roman" w:cs="Times New Roman"/>
          <w:b/>
          <w:bCs/>
          <w:sz w:val="20"/>
          <w:szCs w:val="20"/>
        </w:rPr>
        <w:t xml:space="preserve">Engineering Profession and Ethics - </w:t>
      </w:r>
      <w:r w:rsidRPr="009A3198">
        <w:rPr>
          <w:rFonts w:ascii="Times New Roman" w:eastAsia="Calibri" w:hAnsi="Times New Roman" w:cs="Times New Roman"/>
          <w:sz w:val="20"/>
          <w:szCs w:val="20"/>
        </w:rPr>
        <w:t>Technology and society, Ethical obligations of Engineering professionals, Roles of Engineers in industry, society, nation and the world.</w:t>
      </w:r>
    </w:p>
    <w:p w:rsidR="009A3198" w:rsidRPr="009A3198" w:rsidRDefault="009A3198" w:rsidP="00A65CBB">
      <w:pPr>
        <w:numPr>
          <w:ilvl w:val="0"/>
          <w:numId w:val="33"/>
        </w:numPr>
        <w:spacing w:after="0" w:line="240" w:lineRule="auto"/>
        <w:ind w:left="426"/>
        <w:jc w:val="both"/>
        <w:rPr>
          <w:rFonts w:ascii="Times New Roman" w:eastAsia="Calibri" w:hAnsi="Times New Roman" w:cs="Times New Roman"/>
          <w:sz w:val="20"/>
          <w:szCs w:val="20"/>
        </w:rPr>
      </w:pPr>
      <w:r w:rsidRPr="009A3198">
        <w:rPr>
          <w:rFonts w:ascii="Times New Roman" w:eastAsia="Calibri" w:hAnsi="Times New Roman" w:cs="Times New Roman"/>
          <w:b/>
          <w:bCs/>
          <w:sz w:val="20"/>
          <w:szCs w:val="20"/>
        </w:rPr>
        <w:t>Professional Responsibilities –</w:t>
      </w:r>
      <w:r w:rsidRPr="009A3198">
        <w:rPr>
          <w:rFonts w:ascii="Times New Roman" w:eastAsia="Calibri" w:hAnsi="Times New Roman" w:cs="Times New Roman"/>
          <w:sz w:val="20"/>
          <w:szCs w:val="20"/>
        </w:rPr>
        <w:t xml:space="preserve"> Collegiality, Loyalty, Confidentiality, Conflict of Interest, Whistle Blowing</w:t>
      </w:r>
    </w:p>
    <w:p w:rsidR="009A3198" w:rsidRPr="009A3198" w:rsidRDefault="009A3198" w:rsidP="00A65CBB">
      <w:pPr>
        <w:numPr>
          <w:ilvl w:val="0"/>
          <w:numId w:val="33"/>
        </w:numPr>
        <w:spacing w:after="0" w:line="240" w:lineRule="auto"/>
        <w:ind w:left="426"/>
        <w:jc w:val="both"/>
        <w:rPr>
          <w:rFonts w:ascii="Times New Roman" w:eastAsia="Calibri" w:hAnsi="Times New Roman" w:cs="Times New Roman"/>
          <w:sz w:val="20"/>
          <w:szCs w:val="20"/>
          <w:lang w:val="fr-FR"/>
        </w:rPr>
      </w:pPr>
      <w:r w:rsidRPr="009A3198">
        <w:rPr>
          <w:rFonts w:ascii="Times New Roman" w:eastAsia="Calibri" w:hAnsi="Times New Roman" w:cs="Times New Roman"/>
          <w:sz w:val="20"/>
          <w:szCs w:val="20"/>
          <w:lang w:val="fr-FR"/>
        </w:rPr>
        <w:t xml:space="preserve">Practice Session – 04 </w:t>
      </w:r>
      <w:r w:rsidRPr="009A3198">
        <w:rPr>
          <w:rFonts w:ascii="Times New Roman" w:eastAsia="Calibri" w:hAnsi="Times New Roman" w:cs="Times New Roman"/>
          <w:sz w:val="20"/>
          <w:szCs w:val="20"/>
          <w:lang w:val="fr-FR"/>
        </w:rPr>
        <w:tab/>
      </w:r>
      <w:r w:rsidRPr="009A3198">
        <w:rPr>
          <w:rFonts w:ascii="Times New Roman" w:eastAsia="Calibri" w:hAnsi="Times New Roman" w:cs="Times New Roman"/>
          <w:sz w:val="20"/>
          <w:szCs w:val="20"/>
          <w:lang w:val="fr-FR"/>
        </w:rPr>
        <w:tab/>
      </w:r>
      <w:r w:rsidRPr="009A3198">
        <w:rPr>
          <w:rFonts w:ascii="Times New Roman" w:eastAsia="Calibri" w:hAnsi="Times New Roman" w:cs="Times New Roman"/>
          <w:sz w:val="20"/>
          <w:szCs w:val="20"/>
          <w:lang w:val="fr-FR"/>
        </w:rPr>
        <w:tab/>
      </w:r>
      <w:r w:rsidRPr="009A3198">
        <w:rPr>
          <w:rFonts w:ascii="Times New Roman" w:eastAsia="Calibri" w:hAnsi="Times New Roman" w:cs="Times New Roman"/>
          <w:sz w:val="20"/>
          <w:szCs w:val="20"/>
          <w:lang w:val="fr-FR"/>
        </w:rPr>
        <w:tab/>
      </w:r>
      <w:r w:rsidRPr="009A3198">
        <w:rPr>
          <w:rFonts w:ascii="Times New Roman" w:eastAsia="Calibri" w:hAnsi="Times New Roman" w:cs="Times New Roman"/>
          <w:sz w:val="20"/>
          <w:szCs w:val="20"/>
          <w:lang w:val="fr-FR"/>
        </w:rPr>
        <w:tab/>
      </w:r>
      <w:r w:rsidRPr="009A3198">
        <w:rPr>
          <w:rFonts w:ascii="Times New Roman" w:eastAsia="Calibri" w:hAnsi="Times New Roman" w:cs="Times New Roman"/>
          <w:sz w:val="20"/>
          <w:szCs w:val="20"/>
          <w:lang w:val="fr-FR"/>
        </w:rPr>
        <w:tab/>
      </w:r>
      <w:r w:rsidRPr="009A3198">
        <w:rPr>
          <w:rFonts w:ascii="Times New Roman" w:eastAsia="Calibri" w:hAnsi="Times New Roman" w:cs="Times New Roman"/>
          <w:sz w:val="20"/>
          <w:szCs w:val="20"/>
          <w:lang w:val="fr-FR"/>
        </w:rPr>
        <w:tab/>
      </w:r>
    </w:p>
    <w:p w:rsidR="009A3198" w:rsidRPr="009A3198" w:rsidRDefault="009A3198" w:rsidP="009A3198">
      <w:pPr>
        <w:spacing w:after="0" w:line="240" w:lineRule="auto"/>
        <w:ind w:left="426"/>
        <w:jc w:val="right"/>
        <w:rPr>
          <w:rFonts w:ascii="Times New Roman" w:eastAsia="Calibri" w:hAnsi="Times New Roman" w:cs="Times New Roman"/>
          <w:sz w:val="20"/>
          <w:szCs w:val="20"/>
          <w:lang w:val="fr-FR"/>
        </w:rPr>
      </w:pPr>
      <w:r w:rsidRPr="009A3198">
        <w:rPr>
          <w:rFonts w:ascii="Times New Roman" w:eastAsia="Calibri" w:hAnsi="Times New Roman" w:cs="Times New Roman"/>
          <w:b/>
          <w:bCs/>
          <w:sz w:val="20"/>
          <w:szCs w:val="20"/>
          <w:lang w:val="fr-FR"/>
        </w:rPr>
        <w:t>[T1], [T2], [T3], [R3]</w:t>
      </w:r>
    </w:p>
    <w:p w:rsidR="009A3198" w:rsidRPr="009A3198" w:rsidRDefault="009A3198" w:rsidP="009A3198">
      <w:pPr>
        <w:spacing w:after="0" w:line="240" w:lineRule="auto"/>
        <w:jc w:val="both"/>
        <w:rPr>
          <w:rFonts w:ascii="Times New Roman" w:eastAsia="Calibri" w:hAnsi="Times New Roman" w:cs="Times New Roman"/>
          <w:b/>
          <w:bCs/>
          <w:sz w:val="20"/>
          <w:szCs w:val="20"/>
        </w:rPr>
      </w:pPr>
      <w:r w:rsidRPr="009A3198">
        <w:rPr>
          <w:rFonts w:ascii="Times New Roman" w:eastAsia="Calibri" w:hAnsi="Times New Roman" w:cs="Times New Roman"/>
          <w:b/>
          <w:bCs/>
          <w:sz w:val="20"/>
          <w:szCs w:val="20"/>
        </w:rPr>
        <w:t>Text Books:</w:t>
      </w:r>
    </w:p>
    <w:p w:rsidR="009A3198" w:rsidRPr="009A3198" w:rsidRDefault="009A3198" w:rsidP="009A3198">
      <w:pPr>
        <w:spacing w:after="0" w:line="240" w:lineRule="auto"/>
        <w:jc w:val="both"/>
        <w:rPr>
          <w:rFonts w:ascii="Times New Roman" w:eastAsia="Calibri" w:hAnsi="Times New Roman" w:cs="Times New Roman"/>
          <w:sz w:val="20"/>
          <w:szCs w:val="20"/>
          <w:lang w:val="en-IN" w:bidi="hi-IN"/>
        </w:rPr>
      </w:pPr>
      <w:r w:rsidRPr="009A3198">
        <w:rPr>
          <w:rFonts w:ascii="Times New Roman" w:eastAsia="Calibri" w:hAnsi="Times New Roman" w:cs="Times New Roman"/>
          <w:sz w:val="20"/>
          <w:szCs w:val="20"/>
          <w:lang w:val="en-IN" w:bidi="hi-IN"/>
        </w:rPr>
        <w:t>[T1]</w:t>
      </w:r>
      <w:r w:rsidRPr="009A3198">
        <w:rPr>
          <w:rFonts w:ascii="Times New Roman" w:eastAsia="Calibri" w:hAnsi="Times New Roman" w:cs="Times New Roman"/>
          <w:sz w:val="20"/>
          <w:szCs w:val="20"/>
          <w:lang w:val="en-IN" w:bidi="hi-IN"/>
        </w:rPr>
        <w:tab/>
        <w:t>Professional Ethics, R. Subramanian, Oxford University Press.</w:t>
      </w:r>
    </w:p>
    <w:p w:rsidR="009A3198" w:rsidRPr="009A3198" w:rsidRDefault="009A3198" w:rsidP="009A3198">
      <w:pPr>
        <w:spacing w:after="0" w:line="240" w:lineRule="auto"/>
        <w:ind w:left="720" w:hanging="720"/>
        <w:jc w:val="both"/>
        <w:rPr>
          <w:rFonts w:ascii="Times New Roman" w:eastAsia="Calibri" w:hAnsi="Times New Roman" w:cs="Times New Roman"/>
          <w:sz w:val="20"/>
          <w:szCs w:val="20"/>
          <w:lang w:val="en-IN" w:bidi="hi-IN"/>
        </w:rPr>
      </w:pPr>
      <w:r w:rsidRPr="009A3198">
        <w:rPr>
          <w:rFonts w:ascii="Times New Roman" w:eastAsia="Calibri" w:hAnsi="Times New Roman" w:cs="Times New Roman"/>
          <w:sz w:val="20"/>
          <w:szCs w:val="20"/>
          <w:lang w:val="en-IN" w:bidi="hi-IN"/>
        </w:rPr>
        <w:t>[T2]</w:t>
      </w:r>
      <w:r w:rsidRPr="009A3198">
        <w:rPr>
          <w:rFonts w:ascii="Times New Roman" w:eastAsia="Calibri" w:hAnsi="Times New Roman" w:cs="Times New Roman"/>
          <w:sz w:val="20"/>
          <w:szCs w:val="20"/>
          <w:lang w:val="en-IN" w:bidi="hi-IN"/>
        </w:rPr>
        <w:tab/>
        <w:t>Professional Ethics &amp; Human Values: S.B. Srivasthva, SciTech Publications (India) Pvt. Ltd. New Delhi.</w:t>
      </w:r>
    </w:p>
    <w:p w:rsidR="009A3198" w:rsidRPr="009A3198" w:rsidRDefault="009A3198" w:rsidP="009A3198">
      <w:pPr>
        <w:spacing w:after="0" w:line="240" w:lineRule="auto"/>
        <w:ind w:left="720" w:hanging="720"/>
        <w:jc w:val="both"/>
        <w:rPr>
          <w:rFonts w:ascii="Times New Roman" w:eastAsia="Calibri" w:hAnsi="Times New Roman" w:cs="Mangal"/>
          <w:sz w:val="20"/>
          <w:szCs w:val="20"/>
          <w:lang w:val="en-IN" w:bidi="hi-IN"/>
        </w:rPr>
      </w:pPr>
      <w:r w:rsidRPr="009A3198">
        <w:rPr>
          <w:rFonts w:ascii="Times New Roman" w:eastAsia="Calibri" w:hAnsi="Times New Roman" w:cs="Times New Roman"/>
          <w:sz w:val="20"/>
          <w:szCs w:val="20"/>
          <w:lang w:val="en-IN" w:bidi="hi-IN"/>
        </w:rPr>
        <w:t>[T3]</w:t>
      </w:r>
      <w:r w:rsidRPr="009A3198">
        <w:rPr>
          <w:rFonts w:ascii="Times New Roman" w:eastAsia="Calibri" w:hAnsi="Times New Roman" w:cs="Times New Roman"/>
          <w:sz w:val="20"/>
          <w:szCs w:val="20"/>
          <w:lang w:val="en-IN" w:bidi="hi-IN"/>
        </w:rPr>
        <w:tab/>
        <w:t>Professional Ethics &amp; Human</w:t>
      </w:r>
      <w:r w:rsidRPr="009A3198">
        <w:rPr>
          <w:rFonts w:ascii="Times New Roman" w:eastAsia="Calibri" w:hAnsi="Times New Roman" w:cs="Mangal"/>
          <w:sz w:val="20"/>
          <w:szCs w:val="20"/>
          <w:lang w:val="en-IN" w:bidi="hi-IN"/>
        </w:rPr>
        <w:t xml:space="preserve"> Values: Prof. D.R. Kiran, TATA Mc Graw Hill Education.</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References:</w:t>
      </w:r>
    </w:p>
    <w:p w:rsidR="009A3198" w:rsidRPr="009A3198" w:rsidRDefault="009A3198" w:rsidP="009A3198">
      <w:pPr>
        <w:spacing w:after="0" w:line="240" w:lineRule="auto"/>
        <w:ind w:left="720"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[R1] </w:t>
      </w:r>
      <w:r w:rsidRPr="009A3198">
        <w:rPr>
          <w:rFonts w:ascii="Times New Roman" w:eastAsia="Calibri" w:hAnsi="Times New Roman" w:cs="Mangal"/>
          <w:sz w:val="20"/>
          <w:szCs w:val="20"/>
          <w:lang w:val="en-IN" w:bidi="hi-IN"/>
        </w:rPr>
        <w:tab/>
        <w:t>Success Secrets for Engineering Students: Prof. K.V. SubbaRaju, Ph.D., Published by SMARTstudent.</w:t>
      </w:r>
    </w:p>
    <w:p w:rsidR="009A3198" w:rsidRPr="009A3198" w:rsidRDefault="009A3198" w:rsidP="009A3198">
      <w:pPr>
        <w:spacing w:after="0" w:line="240" w:lineRule="auto"/>
        <w:ind w:left="720"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lastRenderedPageBreak/>
        <w:t xml:space="preserve">[R2] </w:t>
      </w:r>
      <w:r w:rsidRPr="009A3198">
        <w:rPr>
          <w:rFonts w:ascii="Times New Roman" w:eastAsia="Calibri" w:hAnsi="Times New Roman" w:cs="Mangal"/>
          <w:sz w:val="20"/>
          <w:szCs w:val="20"/>
          <w:lang w:val="en-IN" w:bidi="hi-IN"/>
        </w:rPr>
        <w:tab/>
        <w:t>Ethics in Engineering Mike W. Martin, Department of Philosophy, Chapman University and Roland Schinzinger, School of Engineering, University of California, Irvine.</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[R3]</w:t>
      </w:r>
      <w:r w:rsidRPr="009A3198">
        <w:rPr>
          <w:rFonts w:ascii="Times New Roman" w:eastAsia="Calibri" w:hAnsi="Times New Roman" w:cs="Mangal"/>
          <w:sz w:val="20"/>
          <w:szCs w:val="20"/>
          <w:lang w:val="en-IN" w:bidi="hi-IN"/>
        </w:rPr>
        <w:tab/>
        <w:t>Human Values: A. N. Tripathy (2003, New Age International Publishers)</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[R4]</w:t>
      </w:r>
      <w:r w:rsidRPr="009A3198">
        <w:rPr>
          <w:rFonts w:ascii="Times New Roman" w:eastAsia="Calibri" w:hAnsi="Times New Roman" w:cs="Mangal"/>
          <w:sz w:val="20"/>
          <w:szCs w:val="20"/>
          <w:lang w:val="en-IN" w:bidi="hi-IN"/>
        </w:rPr>
        <w:tab/>
        <w:t>Value Education website, http.//www.universalhumanvalues.info[16]</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[R5]</w:t>
      </w:r>
      <w:r w:rsidRPr="009A3198">
        <w:rPr>
          <w:rFonts w:ascii="Times New Roman" w:eastAsia="Calibri" w:hAnsi="Times New Roman" w:cs="Mangal"/>
          <w:sz w:val="20"/>
          <w:szCs w:val="20"/>
          <w:lang w:val="en-IN" w:bidi="hi-IN"/>
        </w:rPr>
        <w:tab/>
        <w:t>Fundamentals of Ethics, Edmond G. Seebauer &amp; Robert L. Barry,  Oxford University Press.</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[R6]</w:t>
      </w:r>
      <w:r w:rsidRPr="009A3198">
        <w:rPr>
          <w:rFonts w:ascii="Times New Roman" w:eastAsia="Calibri" w:hAnsi="Times New Roman" w:cs="Mangal"/>
          <w:sz w:val="20"/>
          <w:szCs w:val="20"/>
          <w:lang w:val="en-IN" w:bidi="hi-IN"/>
        </w:rPr>
        <w:tab/>
        <w:t>Human Values and Professional Ethics: R. R. Gaur, R. Sangal and G. P. Bagaria, Eecel Books</w:t>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t xml:space="preserve"> (2010, New Delhi). Also, the Teachers‟ Manual by the same author. </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 xml:space="preserve">*PRACTICAL SESSIONS OF 14 HOME ASSIGNMENTS  </w:t>
      </w:r>
      <w:r w:rsidRPr="009A3198">
        <w:rPr>
          <w:rFonts w:ascii="Times New Roman" w:eastAsia="Calibri" w:hAnsi="Times New Roman" w:cs="Mangal"/>
          <w:sz w:val="20"/>
          <w:szCs w:val="20"/>
          <w:lang w:val="en-IN" w:bidi="hi-IN"/>
        </w:rPr>
        <w:t>will be followed by the students pursuing this paper. (Ref: Professional Ethics &amp; Human Values: S.B. Srivastava, SciTech Publications (India) Pvt. Ltd. New Delhi. )</w:t>
      </w: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r w:rsidRPr="009A3198">
        <w:rPr>
          <w:rFonts w:ascii="Times New Roman" w:eastAsia="Calibri" w:hAnsi="Times New Roman" w:cs="Mangal"/>
          <w:b/>
          <w:bCs/>
          <w:sz w:val="20"/>
          <w:szCs w:val="20"/>
          <w:u w:val="single"/>
          <w:lang w:val="en-IN" w:bidi="hi-IN"/>
        </w:rPr>
        <w:t>CONTENT OF PRACTICE SESSION</w:t>
      </w:r>
    </w:p>
    <w:p w:rsidR="009A3198" w:rsidRPr="009A3198" w:rsidRDefault="009A3198" w:rsidP="009A3198">
      <w:pPr>
        <w:spacing w:after="0" w:line="240" w:lineRule="auto"/>
        <w:jc w:val="both"/>
        <w:rPr>
          <w:rFonts w:ascii="Times New Roman" w:eastAsia="Calibri" w:hAnsi="Times New Roman" w:cs="Mangal"/>
          <w:b/>
          <w:bCs/>
          <w:sz w:val="20"/>
          <w:szCs w:val="20"/>
          <w:u w:val="single"/>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Module 1: Course Introduction – Needs, Basic Guidelines, Content and Process of Value Education</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 xml:space="preserve">PS-1: </w:t>
      </w:r>
      <w:r w:rsidRPr="009A3198">
        <w:rPr>
          <w:rFonts w:ascii="Times New Roman" w:eastAsia="Calibri" w:hAnsi="Times New Roman" w:cs="Mangal"/>
          <w:sz w:val="20"/>
          <w:szCs w:val="20"/>
          <w:lang w:val="en-IN" w:bidi="hi-IN"/>
        </w:rPr>
        <w:t>Imagine yourself in detail. What are the goals of your life? How do you set your goals in your life? How do you differentiate between right and wrong? What have been your achievements and shortcoming in your life? Observe and analyze them.</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Expected Outcome:</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The students start exploring themselves; get comfortable to each other and to the teacher and start finding the need and relevance for the course.</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PS-2:</w:t>
      </w:r>
      <w:r w:rsidRPr="009A3198">
        <w:rPr>
          <w:rFonts w:ascii="Times New Roman" w:eastAsia="Calibri" w:hAnsi="Times New Roman" w:cs="Mangal"/>
          <w:sz w:val="20"/>
          <w:szCs w:val="20"/>
          <w:lang w:val="en-IN" w:bidi="hi-IN"/>
        </w:rPr>
        <w:t>Now a days there is lot of voice about techno-genie maladies such as energy and natural resource depletion, environmental Pollution, Global Warming, Ozone depletion, Deforestation, etc. – all these scenes are man-made problems threatening the survival of life on the earth – what is root cause of these maladies and what is the way out in your opinion?</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On the other hand there is rapidly growing danger because of nuclear proliferation, arm race, terrorism, criminalization of politics, large scale corruption, scams, breakdown of relationships, generation gap, depression and suicidal attempts, etc -  what do you think the root cause of these threats to human happiness and peace – what could be the way out in your opinion?</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Expected Outcome:</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The students start finding out that technical education with study of human values can generate more problems than solutions. They also start feeling that lack of understanding of human values is the root cause of all the problems and the sustained solution could emerge only through understanding of human values and value based living. Any solutions brought out through fear, temptation or dogma will not be sustainable.</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PS-3:</w:t>
      </w:r>
      <w:r w:rsidRPr="009A3198">
        <w:rPr>
          <w:rFonts w:ascii="Times New Roman" w:eastAsia="Calibri" w:hAnsi="Times New Roman" w:cs="Mangal"/>
          <w:sz w:val="20"/>
          <w:szCs w:val="20"/>
          <w:lang w:val="en-IN" w:bidi="hi-IN"/>
        </w:rPr>
        <w:t>1.Observe that each one of us has Natural Acceptance, based on which one can verify right or not right for him. Verify this in case of following:</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a)What is naturally acceptable to you in relationship – feeling of respect or disrespect?</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b)What is naturally acceptable to you - to nurture or to exploit others? Is your living the same as your natural acceptance or different?</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sz w:val="20"/>
          <w:szCs w:val="20"/>
          <w:lang w:val="en-IN" w:bidi="hi-IN"/>
        </w:rPr>
        <w:t>2.Out of three basic requirements for fulfillment of your aspirations, right understanding, relationship and physical facilities, observe how the problems in your family are related to each. Also observe how much time and efforts you devote for each in your daily routine.</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Expected Outcome:</w:t>
      </w:r>
    </w:p>
    <w:p w:rsidR="009A3198" w:rsidRPr="009A3198" w:rsidRDefault="009A3198" w:rsidP="00A65CBB">
      <w:pPr>
        <w:numPr>
          <w:ilvl w:val="0"/>
          <w:numId w:val="34"/>
        </w:num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The students are able to see that verification on the basis of natural acceptance and experiential </w:t>
      </w:r>
    </w:p>
    <w:p w:rsidR="009A3198" w:rsidRPr="009A3198" w:rsidRDefault="009A3198" w:rsidP="009A3198">
      <w:pPr>
        <w:spacing w:after="0" w:line="240" w:lineRule="auto"/>
        <w:ind w:left="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validation through living is the only way to verify the right or wrong, and referring to any external source life text or instrument or any other person cannot enable them to verify with authenticity, it will only develop assumptions.</w:t>
      </w:r>
    </w:p>
    <w:p w:rsidR="009A3198" w:rsidRPr="009A3198" w:rsidRDefault="009A3198" w:rsidP="00A65CBB">
      <w:pPr>
        <w:numPr>
          <w:ilvl w:val="0"/>
          <w:numId w:val="34"/>
        </w:num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The students are able to see that their practice in living is not in harmony with their natural </w:t>
      </w:r>
    </w:p>
    <w:p w:rsidR="009A3198" w:rsidRPr="009A3198" w:rsidRDefault="009A3198" w:rsidP="009A3198">
      <w:pPr>
        <w:spacing w:after="0" w:line="240" w:lineRule="auto"/>
        <w:ind w:left="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acceptance at most of the time, and all they need to do is to refer to their natural acceptance to remove this disharmony.</w:t>
      </w:r>
    </w:p>
    <w:p w:rsidR="009A3198" w:rsidRPr="009A3198" w:rsidRDefault="009A3198" w:rsidP="009A3198">
      <w:pPr>
        <w:spacing w:after="0" w:line="240" w:lineRule="auto"/>
        <w:ind w:left="720"/>
        <w:jc w:val="both"/>
        <w:rPr>
          <w:rFonts w:ascii="Times New Roman" w:eastAsia="Calibri" w:hAnsi="Times New Roman" w:cs="Mangal"/>
          <w:sz w:val="20"/>
          <w:szCs w:val="20"/>
          <w:lang w:val="en-IN" w:bidi="hi-IN"/>
        </w:rPr>
      </w:pPr>
    </w:p>
    <w:p w:rsidR="009A3198" w:rsidRPr="009A3198" w:rsidRDefault="009A3198" w:rsidP="00A65CBB">
      <w:pPr>
        <w:numPr>
          <w:ilvl w:val="0"/>
          <w:numId w:val="34"/>
        </w:num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The students are able to see that lack of right understanding leading to lack of relationship is the </w:t>
      </w:r>
    </w:p>
    <w:p w:rsidR="009A3198" w:rsidRPr="009A3198" w:rsidRDefault="009A3198" w:rsidP="009A3198">
      <w:pPr>
        <w:spacing w:after="0" w:line="240" w:lineRule="auto"/>
        <w:ind w:left="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lastRenderedPageBreak/>
        <w:t>major cause of the problems in their family and the lack of physical facilities in most of the cases; while they have given higher priority to earning of physical facilities in their life ignoring relationship and not being aware that right understanding is the most important requirement for any human being.</w:t>
      </w:r>
    </w:p>
    <w:p w:rsidR="009A3198" w:rsidRPr="009A3198" w:rsidRDefault="009A3198" w:rsidP="009A3198">
      <w:pPr>
        <w:spacing w:after="0" w:line="240" w:lineRule="auto"/>
        <w:ind w:left="720"/>
        <w:jc w:val="both"/>
        <w:rPr>
          <w:rFonts w:ascii="Times New Roman" w:eastAsia="Calibri" w:hAnsi="Times New Roman" w:cs="Mangal"/>
          <w:sz w:val="20"/>
          <w:szCs w:val="20"/>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Module 2: Understanding harmony in human being – Harmony in myself!</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PS-4:</w:t>
      </w:r>
      <w:r w:rsidRPr="009A3198">
        <w:rPr>
          <w:rFonts w:ascii="Times New Roman" w:eastAsia="Calibri" w:hAnsi="Times New Roman" w:cs="Mangal"/>
          <w:sz w:val="20"/>
          <w:szCs w:val="20"/>
          <w:lang w:val="en-IN" w:bidi="hi-IN"/>
        </w:rPr>
        <w:t>Prepare the list of your desires. Observe whether the desires. Observe whether the desires are related with self “I” or body. If it appears to be related with the both, see which part of it is related to self “I” and which part is related to body.</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Expected Outcome:</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The students are able to see that they can enlist their desires and the desires are not vague, also they are able to relate their desires to “I” and “body” distinctly. If, any desire appears to be related with both, they are able to see that feeling is related to “I” while the physical facility is related to the body. They are also able to see that “I” and “body” are two realities, and most of their desires are related to “I” and not with the “Body”; while their efforts are mostly connected on the fulfillment of the need of the body assuming that it will meet the needs of “I” too.</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PS-5:</w:t>
      </w:r>
    </w:p>
    <w:p w:rsidR="009A3198" w:rsidRPr="009A3198" w:rsidRDefault="009A3198" w:rsidP="00A65CBB">
      <w:pPr>
        <w:numPr>
          <w:ilvl w:val="0"/>
          <w:numId w:val="35"/>
        </w:numPr>
        <w:spacing w:after="0" w:line="240" w:lineRule="auto"/>
        <w:ind w:left="36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{A}.</w:t>
      </w:r>
      <w:r w:rsidRPr="009A3198">
        <w:rPr>
          <w:rFonts w:ascii="Times New Roman" w:eastAsia="Calibri" w:hAnsi="Times New Roman" w:cs="Mangal"/>
          <w:sz w:val="20"/>
          <w:szCs w:val="20"/>
          <w:lang w:val="en-IN" w:bidi="hi-IN"/>
        </w:rPr>
        <w:tab/>
        <w:t xml:space="preserve">Observe that any physical facilities you use, follows the given sequence with time; Necessary </w:t>
      </w:r>
    </w:p>
    <w:p w:rsidR="009A3198" w:rsidRPr="009A3198" w:rsidRDefault="009A3198" w:rsidP="009A3198">
      <w:pPr>
        <w:spacing w:after="0" w:line="240" w:lineRule="auto"/>
        <w:ind w:left="720" w:firstLine="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and tasteful – unnecessary &amp; tasteful – unnecessary &amp; tasteless.</w:t>
      </w:r>
    </w:p>
    <w:p w:rsidR="009A3198" w:rsidRPr="009A3198" w:rsidRDefault="009A3198" w:rsidP="009A3198">
      <w:pPr>
        <w:spacing w:after="0" w:line="240" w:lineRule="auto"/>
        <w:ind w:left="1440" w:hanging="108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{B}.</w:t>
      </w:r>
      <w:r w:rsidRPr="009A3198">
        <w:rPr>
          <w:rFonts w:ascii="Times New Roman" w:eastAsia="Calibri" w:hAnsi="Times New Roman" w:cs="Mangal"/>
          <w:sz w:val="20"/>
          <w:szCs w:val="20"/>
          <w:lang w:val="en-IN" w:bidi="hi-IN"/>
        </w:rPr>
        <w:tab/>
        <w:t>In contrast, observe that any feelings in you are either naturally acceptable or not acceptable at all. If, naturally acceptable, you want it continuously and if not acceptable, you do not want it at any moment.</w:t>
      </w:r>
    </w:p>
    <w:p w:rsidR="009A3198" w:rsidRPr="009A3198" w:rsidRDefault="009A3198" w:rsidP="009A3198">
      <w:pPr>
        <w:spacing w:after="0" w:line="240" w:lineRule="auto"/>
        <w:ind w:left="720"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2.</w:t>
      </w:r>
      <w:r w:rsidRPr="009A3198">
        <w:rPr>
          <w:rFonts w:ascii="Times New Roman" w:eastAsia="Calibri" w:hAnsi="Times New Roman" w:cs="Mangal"/>
          <w:sz w:val="20"/>
          <w:szCs w:val="20"/>
          <w:lang w:val="en-IN" w:bidi="hi-IN"/>
        </w:rPr>
        <w:tab/>
        <w:t>List Down all your activities. Observe whether the activity is of “I” or of “body” or with the participation both “I” and “body”.</w:t>
      </w:r>
    </w:p>
    <w:p w:rsidR="009A3198" w:rsidRPr="009A3198" w:rsidRDefault="009A3198" w:rsidP="009A3198">
      <w:pPr>
        <w:spacing w:after="0" w:line="240" w:lineRule="auto"/>
        <w:ind w:left="720"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3.</w:t>
      </w:r>
      <w:r w:rsidRPr="009A3198">
        <w:rPr>
          <w:rFonts w:ascii="Times New Roman" w:eastAsia="Calibri" w:hAnsi="Times New Roman" w:cs="Mangal"/>
          <w:sz w:val="20"/>
          <w:szCs w:val="20"/>
          <w:lang w:val="en-IN" w:bidi="hi-IN"/>
        </w:rPr>
        <w:tab/>
        <w:t>Observe the activities with “I”. Identify the object of your attention for different moments (over a period say 5 to 10 minute) and draw a line diagram connecting these points. Try to observe the link between any two nodes.</w:t>
      </w:r>
    </w:p>
    <w:p w:rsidR="009A3198" w:rsidRPr="009A3198" w:rsidRDefault="009A3198" w:rsidP="009A3198">
      <w:pPr>
        <w:spacing w:after="0" w:line="240" w:lineRule="auto"/>
        <w:ind w:left="720" w:hanging="720"/>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ind w:left="720" w:hanging="720"/>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Expected Outcome:</w:t>
      </w:r>
    </w:p>
    <w:p w:rsidR="009A3198" w:rsidRPr="009A3198" w:rsidRDefault="009A3198" w:rsidP="009A3198">
      <w:pPr>
        <w:spacing w:after="0" w:line="240" w:lineRule="auto"/>
        <w:ind w:left="720"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1.</w:t>
      </w:r>
      <w:r w:rsidRPr="009A3198">
        <w:rPr>
          <w:rFonts w:ascii="Times New Roman" w:eastAsia="Calibri" w:hAnsi="Times New Roman" w:cs="Mangal"/>
          <w:sz w:val="20"/>
          <w:szCs w:val="20"/>
          <w:lang w:val="en-IN" w:bidi="hi-IN"/>
        </w:rPr>
        <w:tab/>
        <w:t>The students are able to see that all physical facilities they use are required for limited time in a limited quantity. Also they are able to see that cause of feeling, they want continuity of the naturally acceptable feelings and they do not want feelings which are not naturally acceptable eve for a single moment.</w:t>
      </w:r>
    </w:p>
    <w:p w:rsidR="009A3198" w:rsidRPr="009A3198" w:rsidRDefault="009A3198" w:rsidP="009A3198">
      <w:pPr>
        <w:spacing w:after="0" w:line="240" w:lineRule="auto"/>
        <w:ind w:left="720"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2.</w:t>
      </w:r>
      <w:r w:rsidRPr="009A3198">
        <w:rPr>
          <w:rFonts w:ascii="Times New Roman" w:eastAsia="Calibri" w:hAnsi="Times New Roman" w:cs="Mangal"/>
          <w:sz w:val="20"/>
          <w:szCs w:val="20"/>
          <w:lang w:val="en-IN" w:bidi="hi-IN"/>
        </w:rPr>
        <w:tab/>
        <w:t>The students are able to see that activities like understanding, desires, thoughts and selection are the activities of “I” only; the activities like breathing, palpitation of different parts of the body are fully the activities of the body. With the acceptance of “I”, while activities they do with their sense organs like hearing through ears, seeing through eyes, sensing through touch, tasting through tongue and smelling through nose or the activities they do with their work organs like hands, legs, etc. are such activities that require the participation of both “I” and “body”</w:t>
      </w:r>
    </w:p>
    <w:p w:rsidR="009A3198" w:rsidRPr="009A3198" w:rsidRDefault="009A3198" w:rsidP="009A3198">
      <w:pPr>
        <w:spacing w:after="0" w:line="240" w:lineRule="auto"/>
        <w:ind w:left="720"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3.</w:t>
      </w:r>
      <w:r w:rsidRPr="009A3198">
        <w:rPr>
          <w:rFonts w:ascii="Times New Roman" w:eastAsia="Calibri" w:hAnsi="Times New Roman" w:cs="Mangal"/>
          <w:sz w:val="20"/>
          <w:szCs w:val="20"/>
          <w:lang w:val="en-IN" w:bidi="hi-IN"/>
        </w:rPr>
        <w:tab/>
        <w:t>The students become aware of their activities of “I” and start finding their focus of attention at different moments. Also they are able see that most of their desires are coming from outsides (through preconditioning or sensation) and are not based on their natural acceptance.</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ind w:left="720" w:hanging="720"/>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PS-6:</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sz w:val="20"/>
          <w:szCs w:val="20"/>
          <w:lang w:val="en-IN" w:bidi="hi-IN"/>
        </w:rPr>
        <w:t>1.Chalk out the program to ensure that you are responsible to your body – for the nurturing, protection and right utilization of the body.</w:t>
      </w:r>
    </w:p>
    <w:p w:rsidR="009A3198" w:rsidRPr="009A3198" w:rsidRDefault="009A3198" w:rsidP="009A3198">
      <w:pPr>
        <w:spacing w:after="0" w:line="240" w:lineRule="auto"/>
        <w:ind w:left="709"/>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2.Find out the plants and shrubs growing in and your campus. Find out their use for curing different diseases.</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Expected Outcome:</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The students are able to list down activities related to a proper upkeep of the body and practice them in their daily routine. They are also able to appreciate the plants wildly growing in and around the campus which can be beneficial in curing the different diseases.</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Module 3: Understanding harmony in the family and society - Harmony in Human – Human relationship</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br w:type="page"/>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lastRenderedPageBreak/>
        <w:t>PS-7:</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sz w:val="20"/>
          <w:szCs w:val="20"/>
          <w:lang w:val="en-IN" w:bidi="hi-IN"/>
        </w:rPr>
        <w:t>Form small groups in the class and in that group initiate the dialogue and ask the eight questions related to trust. The eight questions are-</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3260"/>
        <w:gridCol w:w="772"/>
        <w:gridCol w:w="3904"/>
      </w:tblGrid>
      <w:tr w:rsidR="009A3198" w:rsidRPr="009A3198" w:rsidTr="00C74141">
        <w:tc>
          <w:tcPr>
            <w:tcW w:w="851" w:type="dxa"/>
          </w:tcPr>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S.No.</w:t>
            </w:r>
          </w:p>
        </w:tc>
        <w:tc>
          <w:tcPr>
            <w:tcW w:w="3260" w:type="dxa"/>
          </w:tcPr>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Intention (Natural Acceptance)</w:t>
            </w:r>
          </w:p>
        </w:tc>
        <w:tc>
          <w:tcPr>
            <w:tcW w:w="772" w:type="dxa"/>
          </w:tcPr>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S.No.</w:t>
            </w:r>
          </w:p>
        </w:tc>
        <w:tc>
          <w:tcPr>
            <w:tcW w:w="3904" w:type="dxa"/>
          </w:tcPr>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Competence</w:t>
            </w:r>
          </w:p>
        </w:tc>
      </w:tr>
      <w:tr w:rsidR="009A3198" w:rsidRPr="009A3198" w:rsidTr="00C74141">
        <w:tc>
          <w:tcPr>
            <w:tcW w:w="851" w:type="dxa"/>
          </w:tcPr>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1.a.</w:t>
            </w:r>
          </w:p>
        </w:tc>
        <w:tc>
          <w:tcPr>
            <w:tcW w:w="3260" w:type="dxa"/>
          </w:tcPr>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Do I want to make myself happy?</w:t>
            </w:r>
          </w:p>
        </w:tc>
        <w:tc>
          <w:tcPr>
            <w:tcW w:w="772" w:type="dxa"/>
          </w:tcPr>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1.b.</w:t>
            </w:r>
          </w:p>
        </w:tc>
        <w:tc>
          <w:tcPr>
            <w:tcW w:w="3904" w:type="dxa"/>
          </w:tcPr>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Am I liable to make myself always Happy?</w:t>
            </w:r>
          </w:p>
        </w:tc>
      </w:tr>
      <w:tr w:rsidR="009A3198" w:rsidRPr="009A3198" w:rsidTr="00C74141">
        <w:tc>
          <w:tcPr>
            <w:tcW w:w="851" w:type="dxa"/>
          </w:tcPr>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2.a.</w:t>
            </w:r>
          </w:p>
        </w:tc>
        <w:tc>
          <w:tcPr>
            <w:tcW w:w="3260" w:type="dxa"/>
          </w:tcPr>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Do I want to make the other happy?</w:t>
            </w:r>
          </w:p>
        </w:tc>
        <w:tc>
          <w:tcPr>
            <w:tcW w:w="772" w:type="dxa"/>
          </w:tcPr>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2.b.</w:t>
            </w:r>
          </w:p>
        </w:tc>
        <w:tc>
          <w:tcPr>
            <w:tcW w:w="3904" w:type="dxa"/>
          </w:tcPr>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Am I liable to make the other always happy?</w:t>
            </w:r>
          </w:p>
        </w:tc>
      </w:tr>
      <w:tr w:rsidR="009A3198" w:rsidRPr="009A3198" w:rsidTr="00C74141">
        <w:tc>
          <w:tcPr>
            <w:tcW w:w="851" w:type="dxa"/>
          </w:tcPr>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3.a.</w:t>
            </w:r>
          </w:p>
        </w:tc>
        <w:tc>
          <w:tcPr>
            <w:tcW w:w="3260" w:type="dxa"/>
          </w:tcPr>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Does the other want to make him happy?</w:t>
            </w:r>
          </w:p>
        </w:tc>
        <w:tc>
          <w:tcPr>
            <w:tcW w:w="772" w:type="dxa"/>
          </w:tcPr>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3.b.</w:t>
            </w:r>
          </w:p>
        </w:tc>
        <w:tc>
          <w:tcPr>
            <w:tcW w:w="3904" w:type="dxa"/>
          </w:tcPr>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Is the other able to make him always happy?</w:t>
            </w:r>
          </w:p>
        </w:tc>
      </w:tr>
      <w:tr w:rsidR="009A3198" w:rsidRPr="009A3198" w:rsidTr="00C74141">
        <w:tc>
          <w:tcPr>
            <w:tcW w:w="851" w:type="dxa"/>
          </w:tcPr>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4.a.</w:t>
            </w:r>
          </w:p>
        </w:tc>
        <w:tc>
          <w:tcPr>
            <w:tcW w:w="3260" w:type="dxa"/>
          </w:tcPr>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Does the other want to make me happy?</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What is answer?</w:t>
            </w:r>
          </w:p>
        </w:tc>
        <w:tc>
          <w:tcPr>
            <w:tcW w:w="772" w:type="dxa"/>
          </w:tcPr>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4.b.</w:t>
            </w:r>
          </w:p>
        </w:tc>
        <w:tc>
          <w:tcPr>
            <w:tcW w:w="3904" w:type="dxa"/>
          </w:tcPr>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Is the other able to make me always happy?</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What is answer?</w:t>
            </w:r>
          </w:p>
        </w:tc>
      </w:tr>
    </w:tbl>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ab/>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Let each student answer the question for himself and everyone else. Discuss the difference between intention and competence.</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Expected Outcome:</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The students are able to see that the first four questions are related to our natural acceptance i.e. intention and the next four to our competence. They are able to note that the intention is always correct, only competence is lacking. We generally evaluate ourselves on the basis of our intention and other on the basis of their competence. We seldom look at our competence and other’s intention as a result we conclude that I am a good person and other is a bad person. </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PS-8:</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1. Observe that on how many occasions you are respecting your related ones (by doing the right evaluation) and on how many occasion you are disrespecting by way of under evaluation, over evaluation or otherwise evaluation.</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2. Also observe whether your feeling of respect is based on treating the other as yourself or on differentiations based on body, physical facilities or beliefs.</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Expected Outcome:</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The students are able to see that respect is right evaluation and only right evaluation leads to fulfilment of relationship. Many present problems in the society are an outcome of differentiation (lack of understanding of respect) like gender biasness, generation gap, caste conflicts, class struggle, and domination through poor play, communal violence, and clash of isms and so on so forth.</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All these problems can be solved by realizing that the other is like me as he has the same natural acceptance, potential and program to ensure a happy and prosperous life for him and for others though he may have different body, physical facilities or beliefs.</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PS-9:</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1. Write a note in the form of a story, poem, skit, essay, narration, dialogue, to educate a child. </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    Evaluate it in a group.</w:t>
      </w:r>
    </w:p>
    <w:p w:rsidR="009A3198" w:rsidRPr="009A3198" w:rsidRDefault="009A3198" w:rsidP="009A3198">
      <w:pPr>
        <w:spacing w:after="0" w:line="240" w:lineRule="auto"/>
        <w:ind w:left="284" w:hanging="295"/>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2. Develop three chapters to introduce “social science”, its needs, scope and content in the primary education of     children.</w:t>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Expected Outcome:</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The students are able to use their creativity for educating children. The students are able to see that they can play a role in providing value education for children. They are able to put in simple words the issues that are essential to understand for children and comprehensible to them. The students are able to develop an outline of holistic model for social science and compare it with the existing model.</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 xml:space="preserve">Module 4: Understanding harmony in the nature and existence – Whole existence as Co – existence - </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PS-10:</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sz w:val="20"/>
          <w:szCs w:val="20"/>
          <w:lang w:val="en-IN" w:bidi="hi-IN"/>
        </w:rPr>
        <w:t>Prepare the list of units (things) around you. Classify them into four orders. Observe and explain the mutual fulfilment of each unit with other orders.</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Expected Outcome:</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The students are able to differentiate between the characteristics and activities of different orders and study the mutual fulfilment among them. They are also able to see that human beings are not fulfilling to their orders today and need to take appropriate steps to ensure right participation (in term of nurturing, protection and right utilization) in the nature.</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lastRenderedPageBreak/>
        <w:t>PS-11:</w:t>
      </w:r>
    </w:p>
    <w:p w:rsidR="009A3198" w:rsidRPr="009A3198" w:rsidRDefault="009A3198" w:rsidP="00A65CBB">
      <w:pPr>
        <w:numPr>
          <w:ilvl w:val="0"/>
          <w:numId w:val="54"/>
        </w:num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Make a chart for the whole existence. List down different courses of studies and relate them </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             to different or levels in the existence.</w:t>
      </w:r>
    </w:p>
    <w:p w:rsidR="009A3198" w:rsidRPr="009A3198" w:rsidRDefault="009A3198" w:rsidP="00A65CBB">
      <w:pPr>
        <w:numPr>
          <w:ilvl w:val="0"/>
          <w:numId w:val="54"/>
        </w:num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Choose any one subject being taught today. Evaluate and suggest suitable modifications to make it appropriate and holistic.</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Expected Outcome:</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The students are confident that they can understand the whole existence; nothing is a mystery in this existence. They are also able to see the interconnectedness in the nature, and point out how different courses of study relate to the different units and levels. Also they are liable to make out how these courses can be made appropriate and holistic.</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Module 5: Implication of the above Holistic Understanding of Harmony at all Levels of Existence.</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PS-12:</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sz w:val="20"/>
          <w:szCs w:val="20"/>
          <w:lang w:val="en-IN" w:bidi="hi-IN"/>
        </w:rPr>
        <w:t>Choose any two current problem of different kind in the society and suggest how they can be solved on the basis of the natural acceptance of human values. Suggest the steps you will take in present conditions.</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Expected Outcome:</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The students are liable to present sustainable solutions to the problem in society and nature. They are also able to see that these solutions are practicable and draw road maps to achieve them.</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PS-13:</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1.</w:t>
      </w:r>
      <w:r w:rsidRPr="009A3198">
        <w:rPr>
          <w:rFonts w:ascii="Times New Roman" w:eastAsia="Calibri" w:hAnsi="Times New Roman" w:cs="Mangal"/>
          <w:sz w:val="20"/>
          <w:szCs w:val="20"/>
          <w:lang w:val="en-IN" w:bidi="hi-IN"/>
        </w:rPr>
        <w:tab/>
        <w:t>Suggest ways in which you can use your knowledge of engineering / technology / management for universal human order from your family to world family.</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2.</w:t>
      </w:r>
      <w:r w:rsidRPr="009A3198">
        <w:rPr>
          <w:rFonts w:ascii="Times New Roman" w:eastAsia="Calibri" w:hAnsi="Times New Roman" w:cs="Mangal"/>
          <w:sz w:val="20"/>
          <w:szCs w:val="20"/>
          <w:lang w:val="en-IN" w:bidi="hi-IN"/>
        </w:rPr>
        <w:tab/>
        <w:t>Suggest one format of humanistic constitution at the level of nation from your side.</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Expected Outcome:</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The students are able to grasp the right utilization of their knowledge in their streams of technology / engineering / management to ensure mutually enriching and recyclable production systems.</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PS-14:</w:t>
      </w:r>
      <w:r w:rsidRPr="009A3198">
        <w:rPr>
          <w:rFonts w:ascii="Times New Roman" w:eastAsia="Calibri" w:hAnsi="Times New Roman" w:cs="Mangal"/>
          <w:sz w:val="20"/>
          <w:szCs w:val="20"/>
          <w:lang w:val="en-IN" w:bidi="hi-IN"/>
        </w:rPr>
        <w:tab/>
        <w:t>The course is going to be over now. Evaluate your state before and after the course in terms of-</w:t>
      </w:r>
    </w:p>
    <w:p w:rsidR="009A3198" w:rsidRPr="009A3198" w:rsidRDefault="009A3198" w:rsidP="00A65CBB">
      <w:pPr>
        <w:numPr>
          <w:ilvl w:val="0"/>
          <w:numId w:val="36"/>
        </w:num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Thoughts</w:t>
      </w:r>
    </w:p>
    <w:p w:rsidR="009A3198" w:rsidRPr="009A3198" w:rsidRDefault="009A3198" w:rsidP="00A65CBB">
      <w:pPr>
        <w:numPr>
          <w:ilvl w:val="0"/>
          <w:numId w:val="36"/>
        </w:num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Behavior</w:t>
      </w:r>
    </w:p>
    <w:p w:rsidR="009A3198" w:rsidRPr="009A3198" w:rsidRDefault="009A3198" w:rsidP="00A65CBB">
      <w:pPr>
        <w:numPr>
          <w:ilvl w:val="0"/>
          <w:numId w:val="36"/>
        </w:num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Work and</w:t>
      </w:r>
    </w:p>
    <w:p w:rsidR="009A3198" w:rsidRPr="009A3198" w:rsidRDefault="009A3198" w:rsidP="00A65CBB">
      <w:pPr>
        <w:numPr>
          <w:ilvl w:val="0"/>
          <w:numId w:val="36"/>
        </w:num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Realization</w:t>
      </w:r>
    </w:p>
    <w:p w:rsidR="009A3198" w:rsidRPr="009A3198" w:rsidRDefault="009A3198" w:rsidP="009A3198">
      <w:pPr>
        <w:spacing w:after="0" w:line="240" w:lineRule="auto"/>
        <w:ind w:firstLine="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Do you have any plan to participate in the transition of the society after graduating from the institute? Write a brief note on it.</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Expected Outcome:</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The students are able to sincerely evaluate the course and share with their friends. They are also able to suggest measures to make the course more effective and relevant. They are also able to make use of their understanding in the course for happy and prosperous society.</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p>
    <w:p w:rsidR="009A3198" w:rsidRPr="009A3198" w:rsidRDefault="009A3198" w:rsidP="009A3198">
      <w:pPr>
        <w:spacing w:after="0" w:line="240" w:lineRule="auto"/>
        <w:jc w:val="both"/>
        <w:rPr>
          <w:rFonts w:ascii="Times New Roman" w:eastAsia="Calibri" w:hAnsi="Times New Roman" w:cs="Mangal"/>
          <w:sz w:val="20"/>
          <w:szCs w:val="20"/>
          <w:lang w:val="en-IN" w:bidi="hi-IN"/>
        </w:rPr>
      </w:pPr>
    </w:p>
    <w:p w:rsidR="009A3198" w:rsidRPr="009A3198" w:rsidRDefault="009A3198" w:rsidP="009A3198">
      <w:pPr>
        <w:spacing w:after="0" w:line="240" w:lineRule="auto"/>
        <w:jc w:val="both"/>
        <w:rPr>
          <w:rFonts w:ascii="Times New Roman" w:eastAsia="Calibri" w:hAnsi="Times New Roman" w:cs="Mangal"/>
          <w:sz w:val="20"/>
          <w:szCs w:val="20"/>
          <w:lang w:val="en-IN" w:bidi="hi-IN"/>
        </w:rPr>
      </w:pPr>
    </w:p>
    <w:p w:rsidR="009A3198" w:rsidRPr="009A3198" w:rsidRDefault="009A3198" w:rsidP="009A3198">
      <w:pPr>
        <w:autoSpaceDE w:val="0"/>
        <w:autoSpaceDN w:val="0"/>
        <w:adjustRightInd w:val="0"/>
        <w:spacing w:after="0" w:line="240" w:lineRule="auto"/>
        <w:jc w:val="center"/>
        <w:rPr>
          <w:rFonts w:ascii="Times New Roman" w:eastAsia="Calibri" w:hAnsi="Times New Roman" w:cs="Mangal"/>
          <w:b/>
          <w:bCs/>
          <w:sz w:val="20"/>
          <w:szCs w:val="20"/>
          <w:u w:val="single"/>
          <w:lang w:val="en-IN" w:bidi="hi-IN"/>
        </w:rPr>
      </w:pPr>
    </w:p>
    <w:p w:rsidR="009A3198" w:rsidRPr="009A3198" w:rsidRDefault="009A3198" w:rsidP="009A3198">
      <w:pPr>
        <w:spacing w:after="0" w:line="240" w:lineRule="auto"/>
        <w:rPr>
          <w:rFonts w:ascii="Times New Roman" w:eastAsia="Calibri" w:hAnsi="Times New Roman" w:cs="Mangal"/>
          <w:b/>
          <w:bCs/>
          <w:sz w:val="20"/>
          <w:szCs w:val="20"/>
          <w:u w:val="single"/>
          <w:lang w:val="en-IN" w:bidi="hi-IN"/>
        </w:rPr>
      </w:pPr>
      <w:r w:rsidRPr="009A3198">
        <w:rPr>
          <w:rFonts w:ascii="Times New Roman" w:eastAsia="Calibri" w:hAnsi="Times New Roman" w:cs="Mangal"/>
          <w:b/>
          <w:bCs/>
          <w:sz w:val="20"/>
          <w:szCs w:val="20"/>
          <w:u w:val="single"/>
          <w:lang w:val="en-IN" w:bidi="hi-IN"/>
        </w:rPr>
        <w:br w:type="page"/>
      </w:r>
    </w:p>
    <w:p w:rsidR="009A3198" w:rsidRPr="009A3198" w:rsidRDefault="009A3198" w:rsidP="009A3198">
      <w:pPr>
        <w:autoSpaceDE w:val="0"/>
        <w:autoSpaceDN w:val="0"/>
        <w:adjustRightInd w:val="0"/>
        <w:spacing w:after="0" w:line="240" w:lineRule="auto"/>
        <w:jc w:val="center"/>
        <w:rPr>
          <w:rFonts w:ascii="Times New Roman" w:eastAsia="Calibri" w:hAnsi="Times New Roman" w:cs="Mangal"/>
          <w:b/>
          <w:bCs/>
          <w:sz w:val="20"/>
          <w:szCs w:val="20"/>
          <w:u w:val="single"/>
          <w:lang w:val="en-IN" w:bidi="hi-IN"/>
        </w:rPr>
      </w:pPr>
      <w:r w:rsidRPr="009A3198">
        <w:rPr>
          <w:rFonts w:ascii="Times New Roman" w:eastAsia="Calibri" w:hAnsi="Times New Roman" w:cs="Mangal"/>
          <w:b/>
          <w:bCs/>
          <w:sz w:val="20"/>
          <w:szCs w:val="20"/>
          <w:u w:val="single"/>
          <w:lang w:val="en-IN" w:bidi="hi-IN"/>
        </w:rPr>
        <w:lastRenderedPageBreak/>
        <w:t xml:space="preserve">FUNDAMENTALS OF COMPUTING </w:t>
      </w:r>
    </w:p>
    <w:p w:rsidR="009A3198" w:rsidRPr="009A3198" w:rsidRDefault="009A3198" w:rsidP="009A3198">
      <w:pPr>
        <w:autoSpaceDE w:val="0"/>
        <w:autoSpaceDN w:val="0"/>
        <w:adjustRightInd w:val="0"/>
        <w:spacing w:after="0" w:line="240" w:lineRule="auto"/>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Paper Code: ETCS-111</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L</w:t>
      </w:r>
      <w:r w:rsidRPr="009A3198">
        <w:rPr>
          <w:rFonts w:ascii="Times New Roman" w:eastAsia="Calibri" w:hAnsi="Times New Roman" w:cs="Mangal"/>
          <w:b/>
          <w:bCs/>
          <w:sz w:val="20"/>
          <w:szCs w:val="20"/>
          <w:lang w:val="en-IN" w:bidi="hi-IN"/>
        </w:rPr>
        <w:tab/>
        <w:t xml:space="preserve"> T</w:t>
      </w:r>
      <w:r w:rsidRPr="009A3198">
        <w:rPr>
          <w:rFonts w:ascii="Times New Roman" w:eastAsia="Calibri" w:hAnsi="Times New Roman" w:cs="Mangal"/>
          <w:b/>
          <w:bCs/>
          <w:sz w:val="20"/>
          <w:szCs w:val="20"/>
          <w:lang w:val="en-IN" w:bidi="hi-IN"/>
        </w:rPr>
        <w:tab/>
        <w:t xml:space="preserve"> C</w:t>
      </w:r>
    </w:p>
    <w:p w:rsidR="009A3198" w:rsidRPr="009A3198" w:rsidRDefault="009A3198" w:rsidP="009A3198">
      <w:pPr>
        <w:autoSpaceDE w:val="0"/>
        <w:autoSpaceDN w:val="0"/>
        <w:adjustRightInd w:val="0"/>
        <w:spacing w:after="0" w:line="240" w:lineRule="auto"/>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 xml:space="preserve">Paper: Fundamentals of Computing </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2</w:t>
      </w:r>
      <w:r w:rsidRPr="009A3198">
        <w:rPr>
          <w:rFonts w:ascii="Times New Roman" w:eastAsia="Calibri" w:hAnsi="Times New Roman" w:cs="Mangal"/>
          <w:b/>
          <w:bCs/>
          <w:sz w:val="20"/>
          <w:szCs w:val="20"/>
          <w:lang w:val="en-IN" w:bidi="hi-IN"/>
        </w:rPr>
        <w:tab/>
        <w:t xml:space="preserve"> 0</w:t>
      </w:r>
      <w:r w:rsidRPr="009A3198">
        <w:rPr>
          <w:rFonts w:ascii="Times New Roman" w:eastAsia="Calibri" w:hAnsi="Times New Roman" w:cs="Mangal"/>
          <w:b/>
          <w:bCs/>
          <w:sz w:val="20"/>
          <w:szCs w:val="20"/>
          <w:lang w:val="en-IN" w:bidi="hi-IN"/>
        </w:rPr>
        <w:tab/>
        <w:t xml:space="preserve"> 2</w:t>
      </w:r>
    </w:p>
    <w:p w:rsidR="009A3198" w:rsidRPr="009A3198" w:rsidRDefault="009A3198" w:rsidP="009A3198">
      <w:pPr>
        <w:autoSpaceDE w:val="0"/>
        <w:autoSpaceDN w:val="0"/>
        <w:adjustRightInd w:val="0"/>
        <w:spacing w:after="0" w:line="240" w:lineRule="auto"/>
        <w:rPr>
          <w:rFonts w:ascii="Times New Roman" w:eastAsia="Calibri" w:hAnsi="Times New Roman" w:cs="Mangal"/>
          <w:b/>
          <w:bCs/>
          <w:sz w:val="20"/>
          <w:szCs w:val="20"/>
          <w:u w:val="single"/>
          <w:lang w:val="en-IN" w:bidi="hi-IN"/>
        </w:rPr>
      </w:pPr>
    </w:p>
    <w:tbl>
      <w:tblPr>
        <w:tblW w:w="8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3"/>
      </w:tblGrid>
      <w:tr w:rsidR="009A3198" w:rsidRPr="009A3198" w:rsidTr="00C74141">
        <w:tc>
          <w:tcPr>
            <w:tcW w:w="8923" w:type="dxa"/>
          </w:tcPr>
          <w:p w:rsidR="009A3198" w:rsidRPr="009A3198" w:rsidRDefault="009A3198" w:rsidP="009A3198">
            <w:pPr>
              <w:autoSpaceDE w:val="0"/>
              <w:autoSpaceDN w:val="0"/>
              <w:adjustRightInd w:val="0"/>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INSTRUCTIONS TO PAPER SETTERS:                                            Maximum Marks : 75</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1. Question No. 1 should be compulsory and cover the entire syllabus. This question should have objective or short answer type questions. It should be of 25 marks.</w:t>
            </w:r>
          </w:p>
          <w:p w:rsidR="009A3198" w:rsidRPr="009A3198" w:rsidRDefault="009A3198" w:rsidP="009A3198">
            <w:pPr>
              <w:spacing w:after="0" w:line="240" w:lineRule="auto"/>
              <w:jc w:val="both"/>
              <w:rPr>
                <w:rFonts w:ascii="Times New Roman" w:eastAsia="Calibri" w:hAnsi="Times New Roman" w:cs="Mangal"/>
                <w:b/>
                <w:bCs/>
                <w:sz w:val="20"/>
                <w:szCs w:val="20"/>
                <w:u w:val="single"/>
                <w:lang w:val="en-IN" w:bidi="hi-IN"/>
              </w:rPr>
            </w:pPr>
            <w:r w:rsidRPr="009A3198">
              <w:rPr>
                <w:rFonts w:ascii="Times New Roman" w:eastAsia="Calibri" w:hAnsi="Times New Roman" w:cs="Mangal"/>
                <w:sz w:val="20"/>
                <w:szCs w:val="20"/>
                <w:lang w:val="en-IN" w:bidi="hi-IN"/>
              </w:rPr>
              <w:t>2. Apart from Question No. 1, rest of the paper shall consist of four units as per the syllabus. Every unit should have two questions. However, student may be asked to attempt only 1 question from each unit. Each question should be 10 marks</w:t>
            </w:r>
          </w:p>
        </w:tc>
      </w:tr>
    </w:tbl>
    <w:p w:rsidR="009A3198" w:rsidRPr="009A3198" w:rsidRDefault="009A3198" w:rsidP="009A3198">
      <w:pPr>
        <w:spacing w:after="0" w:line="240" w:lineRule="auto"/>
        <w:jc w:val="both"/>
        <w:rPr>
          <w:rFonts w:ascii="Times New Roman" w:eastAsia="Calibri" w:hAnsi="Times New Roman" w:cs="Mangal"/>
          <w:i/>
          <w:i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i/>
          <w:iCs/>
          <w:sz w:val="20"/>
          <w:szCs w:val="20"/>
          <w:lang w:val="en-IN" w:bidi="hi-IN"/>
        </w:rPr>
      </w:pPr>
      <w:r w:rsidRPr="009A3198">
        <w:rPr>
          <w:rFonts w:ascii="Times New Roman" w:eastAsia="Calibri" w:hAnsi="Times New Roman" w:cs="Mangal"/>
          <w:i/>
          <w:iCs/>
          <w:sz w:val="20"/>
          <w:szCs w:val="20"/>
          <w:lang w:val="en-IN" w:bidi="hi-IN"/>
        </w:rPr>
        <w:t>Objective: The objective of the paper is to facilitate the student with applied working knowledge of computers. This is the first course of computing and does not assume any pre-requisite.</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UNIT-I</w:t>
      </w:r>
      <w:r w:rsidRPr="009A3198">
        <w:rPr>
          <w:rFonts w:ascii="Times New Roman" w:eastAsia="Calibri" w:hAnsi="Times New Roman" w:cs="Mangal"/>
          <w:b/>
          <w:bCs/>
          <w:sz w:val="20"/>
          <w:szCs w:val="20"/>
          <w:lang w:val="en-IN" w:bidi="hi-IN"/>
        </w:rPr>
        <w:tab/>
        <w:t xml:space="preserve">                                                                                                                                     </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Five Component Model of a Computer,  System and Application software ( introduction )  storage devices  , primary (RAM, ROM, PROM, EPROM, cache ) Memory and secondary (magnetic tape, hard disk, Compact disks) memory , peripheral devices ,  printers.</w:t>
      </w:r>
    </w:p>
    <w:p w:rsidR="009A3198" w:rsidRPr="009A3198" w:rsidRDefault="009A3198" w:rsidP="009A3198">
      <w:pPr>
        <w:spacing w:after="0" w:line="240" w:lineRule="auto"/>
        <w:ind w:left="6480" w:firstLine="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   </w:t>
      </w:r>
      <w:r w:rsidRPr="009A3198">
        <w:rPr>
          <w:rFonts w:ascii="Times New Roman" w:eastAsia="Calibri" w:hAnsi="Times New Roman" w:cs="Mangal"/>
          <w:b/>
          <w:sz w:val="20"/>
          <w:szCs w:val="20"/>
          <w:lang w:val="en-IN" w:bidi="hi-IN"/>
        </w:rPr>
        <w:t>[T1], [T2]</w:t>
      </w:r>
      <w:r w:rsidRPr="009A3198">
        <w:rPr>
          <w:rFonts w:ascii="Times New Roman" w:eastAsia="Calibri" w:hAnsi="Times New Roman" w:cs="Mangal"/>
          <w:b/>
          <w:bCs/>
          <w:sz w:val="20"/>
          <w:szCs w:val="20"/>
          <w:lang w:val="en-IN" w:bidi="hi-IN"/>
        </w:rPr>
        <w:t>[8 Hours]</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UNIT-II</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Operating Systems: DOS Internal, External commands, Windows ( 2000 and NT) , Overview of architecture of Windows, tools and system utilities including registry , partitioning of hard disk , Overview of Linux architecture , File system , file and permissions , concept of user and group , installation of rpm and deb based packages. </w:t>
      </w:r>
    </w:p>
    <w:p w:rsidR="009A3198" w:rsidRPr="009A3198" w:rsidRDefault="009A3198" w:rsidP="009A3198">
      <w:pPr>
        <w:spacing w:after="0" w:line="240" w:lineRule="auto"/>
        <w:ind w:left="6480" w:firstLine="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   </w:t>
      </w:r>
      <w:r w:rsidRPr="009A3198">
        <w:rPr>
          <w:rFonts w:ascii="Times New Roman" w:eastAsia="Calibri" w:hAnsi="Times New Roman" w:cs="Mangal"/>
          <w:b/>
          <w:sz w:val="20"/>
          <w:szCs w:val="20"/>
          <w:lang w:val="en-IN" w:bidi="hi-IN"/>
        </w:rPr>
        <w:t>[T1], [T2][</w:t>
      </w:r>
      <w:r w:rsidRPr="009A3198">
        <w:rPr>
          <w:rFonts w:ascii="Times New Roman" w:eastAsia="Calibri" w:hAnsi="Times New Roman" w:cs="Mangal"/>
          <w:b/>
          <w:bCs/>
          <w:sz w:val="20"/>
          <w:szCs w:val="20"/>
          <w:lang w:val="en-IN" w:bidi="hi-IN"/>
        </w:rPr>
        <w:t>8 Hours]</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UNIT-III</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Basics of programming through flow chart , Networking Basics - Uses of a network  and Common types of networks , Network topologies and protocols , Network media  and  hardware  , Overview of Database Management System.</w:t>
      </w:r>
    </w:p>
    <w:p w:rsidR="009A3198" w:rsidRPr="009A3198" w:rsidRDefault="009A3198" w:rsidP="009A3198">
      <w:pPr>
        <w:spacing w:after="0" w:line="240" w:lineRule="auto"/>
        <w:ind w:left="6480"/>
        <w:jc w:val="both"/>
        <w:rPr>
          <w:rFonts w:ascii="Times New Roman" w:eastAsia="Calibri" w:hAnsi="Times New Roman" w:cs="Mangal"/>
          <w:sz w:val="20"/>
          <w:szCs w:val="20"/>
          <w:lang w:val="en-IN" w:bidi="hi-IN"/>
        </w:rPr>
      </w:pPr>
      <w:r w:rsidRPr="009A3198">
        <w:rPr>
          <w:rFonts w:ascii="Times New Roman" w:eastAsia="Calibri" w:hAnsi="Times New Roman" w:cs="Mangal"/>
          <w:b/>
          <w:sz w:val="20"/>
          <w:szCs w:val="20"/>
          <w:lang w:val="en-IN" w:bidi="hi-IN"/>
        </w:rPr>
        <w:t xml:space="preserve">         [T1],[T2],[R1][</w:t>
      </w:r>
      <w:r w:rsidRPr="009A3198">
        <w:rPr>
          <w:rFonts w:ascii="Times New Roman" w:eastAsia="Calibri" w:hAnsi="Times New Roman" w:cs="Mangal"/>
          <w:b/>
          <w:bCs/>
          <w:sz w:val="20"/>
          <w:szCs w:val="20"/>
          <w:lang w:val="en-IN" w:bidi="hi-IN"/>
        </w:rPr>
        <w:t>8 Hours]</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UNIT-IV</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Libre / Open Office Writer : Editing and Reviewing, Drawing, Tables, Graphs, Templates</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Libre / Open Office Calc : Worksheet Management , Formulas, Functions, Charts</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Libre / Open Office Impress: designing powerful power-point presentation  </w:t>
      </w:r>
    </w:p>
    <w:p w:rsidR="009A3198" w:rsidRPr="009A3198" w:rsidRDefault="009A3198" w:rsidP="009A3198">
      <w:pPr>
        <w:spacing w:after="0" w:line="240" w:lineRule="auto"/>
        <w:jc w:val="right"/>
        <w:rPr>
          <w:rFonts w:ascii="Times New Roman" w:eastAsia="Calibri" w:hAnsi="Times New Roman" w:cs="Mangal"/>
          <w:sz w:val="20"/>
          <w:szCs w:val="20"/>
          <w:lang w:val="en-IN" w:bidi="hi-IN"/>
        </w:rPr>
      </w:pPr>
      <w:r w:rsidRPr="009A3198">
        <w:rPr>
          <w:rFonts w:ascii="Times New Roman" w:eastAsia="Calibri" w:hAnsi="Times New Roman" w:cs="Mangal"/>
          <w:b/>
          <w:sz w:val="20"/>
          <w:szCs w:val="20"/>
          <w:lang w:val="en-IN" w:bidi="hi-IN"/>
        </w:rPr>
        <w:t>[R2][R3]</w:t>
      </w:r>
      <w:r w:rsidRPr="009A3198">
        <w:rPr>
          <w:rFonts w:ascii="Times New Roman" w:eastAsia="Calibri" w:hAnsi="Times New Roman" w:cs="Mangal"/>
          <w:b/>
          <w:bCs/>
          <w:sz w:val="20"/>
          <w:szCs w:val="20"/>
          <w:lang w:val="en-IN" w:bidi="hi-IN"/>
        </w:rPr>
        <w:t xml:space="preserve"> [8 Hours]</w:t>
      </w:r>
      <w:r w:rsidRPr="009A3198">
        <w:rPr>
          <w:rFonts w:ascii="Times New Roman" w:eastAsia="Calibri" w:hAnsi="Times New Roman" w:cs="Mangal"/>
          <w:sz w:val="20"/>
          <w:szCs w:val="20"/>
          <w:lang w:val="en-IN" w:bidi="hi-IN"/>
        </w:rPr>
        <w:t xml:space="preserve"> </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Text:</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[T1]</w:t>
      </w:r>
      <w:r w:rsidRPr="009A3198">
        <w:rPr>
          <w:rFonts w:ascii="Times New Roman" w:eastAsia="Calibri" w:hAnsi="Times New Roman" w:cs="Mangal"/>
          <w:sz w:val="20"/>
          <w:szCs w:val="20"/>
          <w:lang w:val="en-IN" w:bidi="hi-IN"/>
        </w:rPr>
        <w:tab/>
        <w:t>Peter Norton, Introduction to computers, Sixth Edition Tata McGraw Hill (2007).</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[T2]</w:t>
      </w:r>
      <w:r w:rsidRPr="009A3198">
        <w:rPr>
          <w:rFonts w:ascii="Times New Roman" w:eastAsia="Calibri" w:hAnsi="Times New Roman" w:cs="Mangal"/>
          <w:sz w:val="20"/>
          <w:szCs w:val="20"/>
          <w:lang w:val="en-IN" w:bidi="hi-IN"/>
        </w:rPr>
        <w:tab/>
        <w:t>Andrews Jean, A+Guide to Managing &amp; Maintaining Your PC, Cengage Publication 6/e</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References:</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[R1]</w:t>
      </w:r>
      <w:r w:rsidRPr="009A3198">
        <w:rPr>
          <w:rFonts w:ascii="Times New Roman" w:eastAsia="Calibri" w:hAnsi="Times New Roman" w:cs="Mangal"/>
          <w:sz w:val="20"/>
          <w:szCs w:val="20"/>
          <w:lang w:val="en-IN" w:bidi="hi-IN"/>
        </w:rPr>
        <w:tab/>
        <w:t xml:space="preserve">Anita Goel, Computer Fundamentals, Pearson Education. </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[R2]</w:t>
      </w:r>
      <w:r w:rsidRPr="009A3198">
        <w:rPr>
          <w:rFonts w:ascii="Times New Roman" w:eastAsia="Calibri" w:hAnsi="Times New Roman" w:cs="Mangal"/>
          <w:sz w:val="20"/>
          <w:szCs w:val="20"/>
          <w:lang w:val="en-IN" w:bidi="hi-IN"/>
        </w:rPr>
        <w:tab/>
        <w:t>Joiner Associates Staff, Flowcharts: Plain &amp; Simple: Learning &amp; Application Guide , Oriel Inc</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[R3]</w:t>
      </w:r>
      <w:r w:rsidRPr="009A3198">
        <w:rPr>
          <w:rFonts w:ascii="Times New Roman" w:eastAsia="Calibri" w:hAnsi="Times New Roman" w:cs="Mangal"/>
          <w:sz w:val="20"/>
          <w:szCs w:val="20"/>
          <w:lang w:val="en-IN" w:bidi="hi-IN"/>
        </w:rPr>
        <w:tab/>
        <w:t>http://www.openoffice.org/why/</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[R4]</w:t>
      </w:r>
      <w:r w:rsidRPr="009A3198">
        <w:rPr>
          <w:rFonts w:ascii="Times New Roman" w:eastAsia="Calibri" w:hAnsi="Times New Roman" w:cs="Mangal"/>
          <w:sz w:val="20"/>
          <w:szCs w:val="20"/>
          <w:lang w:val="en-IN" w:bidi="hi-IN"/>
        </w:rPr>
        <w:tab/>
        <w:t>http://www.libreoffice.org/get-help/documentation/</w:t>
      </w:r>
    </w:p>
    <w:p w:rsidR="009A3198" w:rsidRPr="009A3198" w:rsidRDefault="009A3198" w:rsidP="009A3198">
      <w:pPr>
        <w:spacing w:after="0" w:line="240" w:lineRule="auto"/>
        <w:jc w:val="center"/>
        <w:rPr>
          <w:rFonts w:ascii="Times New Roman" w:eastAsia="Times New Roman" w:hAnsi="Times New Roman" w:cs="Times New Roman"/>
          <w:b/>
          <w:bCs/>
          <w:sz w:val="20"/>
          <w:szCs w:val="20"/>
          <w:u w:val="single"/>
        </w:rPr>
      </w:pPr>
    </w:p>
    <w:p w:rsidR="009A3198" w:rsidRPr="009A3198" w:rsidRDefault="009A3198" w:rsidP="009A3198">
      <w:pPr>
        <w:spacing w:after="0" w:line="240" w:lineRule="auto"/>
        <w:jc w:val="center"/>
        <w:rPr>
          <w:rFonts w:ascii="Times New Roman" w:eastAsia="Times New Roman" w:hAnsi="Times New Roman" w:cs="Times New Roman"/>
          <w:b/>
          <w:bCs/>
          <w:sz w:val="20"/>
          <w:szCs w:val="20"/>
          <w:u w:val="single"/>
        </w:rPr>
      </w:pPr>
      <w:r w:rsidRPr="009A3198">
        <w:rPr>
          <w:rFonts w:ascii="Times New Roman" w:eastAsia="Times New Roman" w:hAnsi="Times New Roman" w:cs="Times New Roman"/>
          <w:b/>
          <w:bCs/>
          <w:sz w:val="20"/>
          <w:szCs w:val="20"/>
          <w:u w:val="single"/>
        </w:rPr>
        <w:br w:type="page"/>
      </w:r>
      <w:r w:rsidRPr="009A3198">
        <w:rPr>
          <w:rFonts w:ascii="Times New Roman" w:eastAsia="Times New Roman" w:hAnsi="Times New Roman" w:cs="Times New Roman"/>
          <w:b/>
          <w:bCs/>
          <w:sz w:val="20"/>
          <w:szCs w:val="20"/>
          <w:u w:val="single"/>
        </w:rPr>
        <w:lastRenderedPageBreak/>
        <w:t>APPLIED CHEMISTRY</w:t>
      </w:r>
    </w:p>
    <w:p w:rsidR="009A3198" w:rsidRPr="009A3198" w:rsidRDefault="009A3198" w:rsidP="009A3198">
      <w:pPr>
        <w:spacing w:after="0" w:line="240" w:lineRule="auto"/>
        <w:rPr>
          <w:rFonts w:ascii="Times New Roman" w:eastAsia="Times New Roman" w:hAnsi="Times New Roman" w:cs="Times New Roman"/>
          <w:b/>
          <w:bCs/>
          <w:sz w:val="20"/>
          <w:szCs w:val="20"/>
          <w:lang w:val="fr-FR"/>
        </w:rPr>
      </w:pPr>
      <w:r w:rsidRPr="009A3198">
        <w:rPr>
          <w:rFonts w:ascii="Times New Roman" w:eastAsia="Times New Roman" w:hAnsi="Times New Roman" w:cs="Times New Roman"/>
          <w:b/>
          <w:bCs/>
          <w:sz w:val="20"/>
          <w:szCs w:val="20"/>
          <w:lang w:val="fr-FR"/>
        </w:rPr>
        <w:t>Paper Code: ETCH – 113</w:t>
      </w:r>
      <w:r w:rsidRPr="009A3198">
        <w:rPr>
          <w:rFonts w:ascii="Times New Roman" w:eastAsia="Times New Roman" w:hAnsi="Times New Roman" w:cs="Times New Roman"/>
          <w:b/>
          <w:bCs/>
          <w:sz w:val="20"/>
          <w:szCs w:val="20"/>
          <w:lang w:val="fr-FR"/>
        </w:rPr>
        <w:tab/>
      </w:r>
      <w:r w:rsidRPr="009A3198">
        <w:rPr>
          <w:rFonts w:ascii="Times New Roman" w:eastAsia="Times New Roman" w:hAnsi="Times New Roman" w:cs="Times New Roman"/>
          <w:b/>
          <w:bCs/>
          <w:sz w:val="20"/>
          <w:szCs w:val="20"/>
          <w:lang w:val="fr-FR"/>
        </w:rPr>
        <w:tab/>
      </w:r>
      <w:r w:rsidRPr="009A3198">
        <w:rPr>
          <w:rFonts w:ascii="Times New Roman" w:eastAsia="Times New Roman" w:hAnsi="Times New Roman" w:cs="Times New Roman"/>
          <w:sz w:val="20"/>
          <w:szCs w:val="20"/>
          <w:lang w:val="fr-FR"/>
        </w:rPr>
        <w:t xml:space="preserve">    </w:t>
      </w:r>
      <w:r w:rsidRPr="009A3198">
        <w:rPr>
          <w:rFonts w:ascii="Times New Roman" w:eastAsia="Times New Roman" w:hAnsi="Times New Roman" w:cs="Times New Roman"/>
          <w:sz w:val="20"/>
          <w:szCs w:val="20"/>
          <w:lang w:val="fr-FR"/>
        </w:rPr>
        <w:tab/>
      </w:r>
      <w:r w:rsidRPr="009A3198">
        <w:rPr>
          <w:rFonts w:ascii="Times New Roman" w:eastAsia="Times New Roman" w:hAnsi="Times New Roman" w:cs="Times New Roman"/>
          <w:sz w:val="20"/>
          <w:szCs w:val="20"/>
          <w:lang w:val="fr-FR"/>
        </w:rPr>
        <w:tab/>
        <w:t xml:space="preserve">     </w:t>
      </w:r>
      <w:r w:rsidRPr="009A3198">
        <w:rPr>
          <w:rFonts w:ascii="Times New Roman" w:eastAsia="Times New Roman" w:hAnsi="Times New Roman" w:cs="Times New Roman"/>
          <w:sz w:val="20"/>
          <w:szCs w:val="20"/>
          <w:lang w:val="fr-FR"/>
        </w:rPr>
        <w:tab/>
      </w:r>
      <w:r w:rsidRPr="009A3198">
        <w:rPr>
          <w:rFonts w:ascii="Times New Roman" w:eastAsia="Times New Roman" w:hAnsi="Times New Roman" w:cs="Times New Roman"/>
          <w:sz w:val="20"/>
          <w:szCs w:val="20"/>
          <w:lang w:val="fr-FR"/>
        </w:rPr>
        <w:tab/>
      </w:r>
      <w:r w:rsidRPr="009A3198">
        <w:rPr>
          <w:rFonts w:ascii="Times New Roman" w:eastAsia="Times New Roman" w:hAnsi="Times New Roman" w:cs="Times New Roman"/>
          <w:b/>
          <w:bCs/>
          <w:sz w:val="20"/>
          <w:szCs w:val="20"/>
          <w:lang w:val="fr-FR"/>
        </w:rPr>
        <w:t>L</w:t>
      </w:r>
      <w:r w:rsidRPr="009A3198">
        <w:rPr>
          <w:rFonts w:ascii="Times New Roman" w:eastAsia="Times New Roman" w:hAnsi="Times New Roman" w:cs="Times New Roman"/>
          <w:b/>
          <w:bCs/>
          <w:sz w:val="20"/>
          <w:szCs w:val="20"/>
          <w:lang w:val="fr-FR"/>
        </w:rPr>
        <w:tab/>
        <w:t>T</w:t>
      </w:r>
      <w:r w:rsidRPr="009A3198">
        <w:rPr>
          <w:rFonts w:ascii="Times New Roman" w:eastAsia="Times New Roman" w:hAnsi="Times New Roman" w:cs="Times New Roman"/>
          <w:b/>
          <w:bCs/>
          <w:sz w:val="20"/>
          <w:szCs w:val="20"/>
          <w:lang w:val="fr-FR"/>
        </w:rPr>
        <w:tab/>
        <w:t>C</w:t>
      </w:r>
    </w:p>
    <w:p w:rsidR="009A3198" w:rsidRPr="009A3198" w:rsidRDefault="009A3198" w:rsidP="009A3198">
      <w:pPr>
        <w:spacing w:after="0" w:line="240" w:lineRule="auto"/>
        <w:rPr>
          <w:rFonts w:ascii="Times New Roman" w:eastAsia="Times New Roman" w:hAnsi="Times New Roman" w:cs="Times New Roman"/>
          <w:b/>
          <w:bCs/>
          <w:sz w:val="20"/>
          <w:szCs w:val="20"/>
        </w:rPr>
      </w:pPr>
      <w:r w:rsidRPr="009A3198">
        <w:rPr>
          <w:rFonts w:ascii="Times New Roman" w:eastAsia="Times New Roman" w:hAnsi="Times New Roman" w:cs="Times New Roman"/>
          <w:b/>
          <w:bCs/>
          <w:sz w:val="20"/>
          <w:szCs w:val="20"/>
          <w:lang w:val="fr-FR"/>
        </w:rPr>
        <w:t xml:space="preserve">Paper : </w:t>
      </w:r>
      <w:r w:rsidRPr="009A3198">
        <w:rPr>
          <w:rFonts w:ascii="Times New Roman" w:eastAsia="Times New Roman" w:hAnsi="Times New Roman" w:cs="Times New Roman"/>
          <w:b/>
          <w:bCs/>
          <w:sz w:val="20"/>
          <w:szCs w:val="20"/>
        </w:rPr>
        <w:t>Applied Chemistry</w:t>
      </w:r>
      <w:r w:rsidRPr="009A3198">
        <w:rPr>
          <w:rFonts w:ascii="Times New Roman" w:eastAsia="Times New Roman" w:hAnsi="Times New Roman" w:cs="Times New Roman"/>
          <w:b/>
          <w:bCs/>
          <w:sz w:val="20"/>
          <w:szCs w:val="20"/>
        </w:rPr>
        <w:tab/>
      </w:r>
      <w:r w:rsidRPr="009A3198">
        <w:rPr>
          <w:rFonts w:ascii="Times New Roman" w:eastAsia="Times New Roman" w:hAnsi="Times New Roman" w:cs="Times New Roman"/>
          <w:b/>
          <w:bCs/>
          <w:sz w:val="20"/>
          <w:szCs w:val="20"/>
        </w:rPr>
        <w:tab/>
      </w:r>
      <w:r w:rsidRPr="009A3198">
        <w:rPr>
          <w:rFonts w:ascii="Times New Roman" w:eastAsia="Times New Roman" w:hAnsi="Times New Roman" w:cs="Times New Roman"/>
          <w:b/>
          <w:bCs/>
          <w:sz w:val="20"/>
          <w:szCs w:val="20"/>
        </w:rPr>
        <w:tab/>
      </w:r>
      <w:r w:rsidRPr="009A3198">
        <w:rPr>
          <w:rFonts w:ascii="Times New Roman" w:eastAsia="Times New Roman" w:hAnsi="Times New Roman" w:cs="Times New Roman"/>
          <w:b/>
          <w:bCs/>
          <w:sz w:val="20"/>
          <w:szCs w:val="20"/>
        </w:rPr>
        <w:tab/>
      </w:r>
      <w:r w:rsidRPr="009A3198">
        <w:rPr>
          <w:rFonts w:ascii="Times New Roman" w:eastAsia="Times New Roman" w:hAnsi="Times New Roman" w:cs="Times New Roman"/>
          <w:b/>
          <w:bCs/>
          <w:sz w:val="20"/>
          <w:szCs w:val="20"/>
        </w:rPr>
        <w:tab/>
      </w:r>
      <w:r w:rsidRPr="009A3198">
        <w:rPr>
          <w:rFonts w:ascii="Times New Roman" w:eastAsia="Times New Roman" w:hAnsi="Times New Roman" w:cs="Times New Roman"/>
          <w:b/>
          <w:bCs/>
          <w:sz w:val="20"/>
          <w:szCs w:val="20"/>
        </w:rPr>
        <w:tab/>
        <w:t>2</w:t>
      </w:r>
      <w:r w:rsidRPr="009A3198">
        <w:rPr>
          <w:rFonts w:ascii="Times New Roman" w:eastAsia="Times New Roman" w:hAnsi="Times New Roman" w:cs="Times New Roman"/>
          <w:b/>
          <w:bCs/>
          <w:sz w:val="20"/>
          <w:szCs w:val="20"/>
        </w:rPr>
        <w:tab/>
        <w:t>1</w:t>
      </w:r>
      <w:r w:rsidRPr="009A3198">
        <w:rPr>
          <w:rFonts w:ascii="Times New Roman" w:eastAsia="Times New Roman" w:hAnsi="Times New Roman" w:cs="Times New Roman"/>
          <w:b/>
          <w:bCs/>
          <w:sz w:val="20"/>
          <w:szCs w:val="20"/>
        </w:rPr>
        <w:tab/>
        <w:t xml:space="preserve">3 </w:t>
      </w:r>
    </w:p>
    <w:p w:rsidR="009A3198" w:rsidRPr="009A3198" w:rsidRDefault="009A3198" w:rsidP="009A3198">
      <w:pPr>
        <w:spacing w:after="0" w:line="240" w:lineRule="auto"/>
        <w:ind w:left="5103" w:firstLine="720"/>
        <w:rPr>
          <w:rFonts w:ascii="Times New Roman" w:eastAsia="Times New Roman" w:hAnsi="Times New Roman" w:cs="Times New Roman"/>
          <w:b/>
          <w:bCs/>
          <w:sz w:val="20"/>
          <w:szCs w:val="20"/>
        </w:rPr>
      </w:pPr>
      <w:r w:rsidRPr="009A3198">
        <w:rPr>
          <w:rFonts w:ascii="Times New Roman" w:eastAsia="Times New Roman" w:hAnsi="Times New Roman" w:cs="Times New Roman"/>
          <w:b/>
          <w:bCs/>
          <w:sz w:val="20"/>
          <w:szCs w:val="20"/>
        </w:rPr>
        <w:t xml:space="preserve">    </w:t>
      </w:r>
      <w:r w:rsidRPr="009A3198">
        <w:rPr>
          <w:rFonts w:ascii="Times New Roman" w:eastAsia="Times New Roman" w:hAnsi="Times New Roman" w:cs="Times New Roman"/>
          <w:b/>
          <w:bCs/>
          <w:sz w:val="20"/>
          <w:szCs w:val="20"/>
        </w:rPr>
        <w:tab/>
      </w:r>
    </w:p>
    <w:p w:rsidR="009A3198" w:rsidRPr="009A3198" w:rsidRDefault="00E97F63" w:rsidP="009A3198">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732992" behindDoc="0" locked="0" layoutInCell="1" allowOverlap="1">
                <wp:simplePos x="0" y="0"/>
                <wp:positionH relativeFrom="column">
                  <wp:posOffset>-19050</wp:posOffset>
                </wp:positionH>
                <wp:positionV relativeFrom="paragraph">
                  <wp:posOffset>29210</wp:posOffset>
                </wp:positionV>
                <wp:extent cx="5610225" cy="784225"/>
                <wp:effectExtent l="9525" t="13335" r="9525" b="12065"/>
                <wp:wrapNone/>
                <wp:docPr id="64"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784225"/>
                        </a:xfrm>
                        <a:prstGeom prst="rect">
                          <a:avLst/>
                        </a:prstGeom>
                        <a:solidFill>
                          <a:srgbClr val="FFFFFF"/>
                        </a:solidFill>
                        <a:ln w="9525">
                          <a:solidFill>
                            <a:srgbClr val="000000"/>
                          </a:solidFill>
                          <a:miter lim="800000"/>
                          <a:headEnd/>
                          <a:tailEnd/>
                        </a:ln>
                      </wps:spPr>
                      <wps:txbx>
                        <w:txbxContent>
                          <w:p w:rsidR="00C74141" w:rsidRPr="00551DF0" w:rsidRDefault="00C74141" w:rsidP="009A3198">
                            <w:pPr>
                              <w:pStyle w:val="NormalWeb"/>
                              <w:spacing w:before="0" w:beforeAutospacing="0" w:after="0" w:afterAutospacing="0"/>
                              <w:jc w:val="both"/>
                              <w:rPr>
                                <w:b/>
                                <w:bCs/>
                                <w:sz w:val="20"/>
                                <w:szCs w:val="20"/>
                              </w:rPr>
                            </w:pPr>
                            <w:r w:rsidRPr="00551DF0">
                              <w:rPr>
                                <w:b/>
                                <w:bCs/>
                                <w:sz w:val="20"/>
                                <w:szCs w:val="20"/>
                              </w:rPr>
                              <w:t xml:space="preserve">INSTRUCTIONS TO PAPER SETTER:                           </w:t>
                            </w:r>
                            <w:r>
                              <w:rPr>
                                <w:b/>
                                <w:bCs/>
                                <w:sz w:val="20"/>
                                <w:szCs w:val="20"/>
                              </w:rPr>
                              <w:t xml:space="preserve">                              </w:t>
                            </w:r>
                            <w:r w:rsidRPr="00551DF0">
                              <w:rPr>
                                <w:b/>
                                <w:bCs/>
                                <w:sz w:val="20"/>
                                <w:szCs w:val="20"/>
                              </w:rPr>
                              <w:t>MAXIMUM MARKS: 75</w:t>
                            </w:r>
                          </w:p>
                          <w:p w:rsidR="00C74141" w:rsidRPr="00154F22" w:rsidRDefault="00C74141" w:rsidP="009A3198">
                            <w:pPr>
                              <w:pStyle w:val="NormalWeb"/>
                              <w:spacing w:before="0" w:beforeAutospacing="0" w:after="0" w:afterAutospacing="0"/>
                              <w:jc w:val="both"/>
                              <w:rPr>
                                <w:sz w:val="18"/>
                                <w:szCs w:val="20"/>
                              </w:rPr>
                            </w:pPr>
                            <w:r w:rsidRPr="00154F22">
                              <w:rPr>
                                <w:sz w:val="18"/>
                                <w:szCs w:val="20"/>
                              </w:rPr>
                              <w:t>1. Question No. 1 should be compulsory and cover the entire syllabus. This question should have objective or short answer type questions. It should be of 25 marks.</w:t>
                            </w:r>
                          </w:p>
                          <w:p w:rsidR="00C74141" w:rsidRPr="00154F22" w:rsidRDefault="00C74141" w:rsidP="009A3198">
                            <w:pPr>
                              <w:pStyle w:val="NormalWeb"/>
                              <w:spacing w:before="0" w:beforeAutospacing="0" w:after="0" w:afterAutospacing="0"/>
                              <w:jc w:val="both"/>
                              <w:rPr>
                                <w:sz w:val="18"/>
                                <w:szCs w:val="20"/>
                              </w:rPr>
                            </w:pPr>
                            <w:r w:rsidRPr="00154F22">
                              <w:rPr>
                                <w:sz w:val="18"/>
                                <w:szCs w:val="20"/>
                              </w:rPr>
                              <w:t>2. Each unit should have two questions. However, student may be asked to attempt only 1 question from each unit. Each question should be of 12.5 marks.</w:t>
                            </w:r>
                          </w:p>
                          <w:p w:rsidR="00C74141" w:rsidRPr="00154F22" w:rsidRDefault="00C74141" w:rsidP="009A3198">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9" type="#_x0000_t202" style="position:absolute;margin-left:-1.5pt;margin-top:2.3pt;width:441.75pt;height:6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">
                <v:textbox>
                  <w:txbxContent>
                    <w:p w:rsidR="00C74141" w:rsidRPr="00551DF0" w:rsidRDefault="00C74141" w:rsidP="009A3198">
                      <w:pPr>
                        <w:pStyle w:val="NormalWeb"/>
                        <w:spacing w:before="0" w:beforeAutospacing="0" w:after="0" w:afterAutospacing="0"/>
                        <w:jc w:val="both"/>
                        <w:rPr>
                          <w:b/>
                          <w:bCs/>
                          <w:sz w:val="20"/>
                          <w:szCs w:val="20"/>
                        </w:rPr>
                      </w:pPr>
                      <w:r w:rsidRPr="00551DF0">
                        <w:rPr>
                          <w:b/>
                          <w:bCs/>
                          <w:sz w:val="20"/>
                          <w:szCs w:val="20"/>
                        </w:rPr>
                        <w:t xml:space="preserve">INSTRUCTIONS TO PAPER SETTER:                           </w:t>
                      </w:r>
                      <w:r>
                        <w:rPr>
                          <w:b/>
                          <w:bCs/>
                          <w:sz w:val="20"/>
                          <w:szCs w:val="20"/>
                        </w:rPr>
                        <w:t xml:space="preserve">                              </w:t>
                      </w:r>
                      <w:r w:rsidRPr="00551DF0">
                        <w:rPr>
                          <w:b/>
                          <w:bCs/>
                          <w:sz w:val="20"/>
                          <w:szCs w:val="20"/>
                        </w:rPr>
                        <w:t>MAXIMUM MARKS: 75</w:t>
                      </w:r>
                    </w:p>
                    <w:p w:rsidR="00C74141" w:rsidRPr="00154F22" w:rsidRDefault="00C74141" w:rsidP="009A3198">
                      <w:pPr>
                        <w:pStyle w:val="NormalWeb"/>
                        <w:spacing w:before="0" w:beforeAutospacing="0" w:after="0" w:afterAutospacing="0"/>
                        <w:jc w:val="both"/>
                        <w:rPr>
                          <w:sz w:val="18"/>
                          <w:szCs w:val="20"/>
                        </w:rPr>
                      </w:pPr>
                      <w:r w:rsidRPr="00154F22">
                        <w:rPr>
                          <w:sz w:val="18"/>
                          <w:szCs w:val="20"/>
                        </w:rPr>
                        <w:t>1. Question No. 1 should be compulsory and cover the entire syllabus. This question should have objective or short answer type questions. It should be of 25 marks.</w:t>
                      </w:r>
                    </w:p>
                    <w:p w:rsidR="00C74141" w:rsidRPr="00154F22" w:rsidRDefault="00C74141" w:rsidP="009A3198">
                      <w:pPr>
                        <w:pStyle w:val="NormalWeb"/>
                        <w:spacing w:before="0" w:beforeAutospacing="0" w:after="0" w:afterAutospacing="0"/>
                        <w:jc w:val="both"/>
                        <w:rPr>
                          <w:sz w:val="18"/>
                          <w:szCs w:val="20"/>
                        </w:rPr>
                      </w:pPr>
                      <w:r w:rsidRPr="00154F22">
                        <w:rPr>
                          <w:sz w:val="18"/>
                          <w:szCs w:val="20"/>
                        </w:rPr>
                        <w:t>2. Each unit should have two questions. However, student may be asked to attempt only 1 question from each unit. Each question should be of 12.5 marks.</w:t>
                      </w:r>
                    </w:p>
                    <w:p w:rsidR="00C74141" w:rsidRPr="00154F22" w:rsidRDefault="00C74141" w:rsidP="009A3198">
                      <w:pPr>
                        <w:jc w:val="both"/>
                        <w:rPr>
                          <w:sz w:val="20"/>
                        </w:rPr>
                      </w:pPr>
                    </w:p>
                  </w:txbxContent>
                </v:textbox>
              </v:shape>
            </w:pict>
          </mc:Fallback>
        </mc:AlternateContent>
      </w:r>
    </w:p>
    <w:p w:rsidR="009A3198" w:rsidRPr="009A3198" w:rsidRDefault="009A3198" w:rsidP="009A3198">
      <w:pPr>
        <w:spacing w:after="0" w:line="240" w:lineRule="auto"/>
        <w:rPr>
          <w:rFonts w:ascii="Times New Roman" w:eastAsia="Times New Roman" w:hAnsi="Times New Roman" w:cs="Times New Roman"/>
          <w:b/>
          <w:bCs/>
          <w:sz w:val="20"/>
          <w:szCs w:val="20"/>
        </w:rPr>
      </w:pPr>
    </w:p>
    <w:p w:rsidR="009A3198" w:rsidRPr="009A3198" w:rsidRDefault="009A3198" w:rsidP="009A3198">
      <w:pPr>
        <w:spacing w:after="0" w:line="240" w:lineRule="auto"/>
        <w:rPr>
          <w:rFonts w:ascii="Times New Roman" w:eastAsia="Times New Roman" w:hAnsi="Times New Roman" w:cs="Times New Roman"/>
          <w:i/>
          <w:iCs/>
          <w:sz w:val="20"/>
          <w:szCs w:val="20"/>
        </w:rPr>
      </w:pPr>
    </w:p>
    <w:p w:rsidR="009A3198" w:rsidRPr="009A3198" w:rsidRDefault="009A3198" w:rsidP="009A3198">
      <w:pPr>
        <w:spacing w:after="0" w:line="240" w:lineRule="auto"/>
        <w:rPr>
          <w:rFonts w:ascii="Times New Roman" w:eastAsia="Times New Roman" w:hAnsi="Times New Roman" w:cs="Times New Roman"/>
          <w:i/>
          <w:iCs/>
          <w:sz w:val="20"/>
          <w:szCs w:val="20"/>
        </w:rPr>
      </w:pPr>
    </w:p>
    <w:p w:rsidR="009A3198" w:rsidRPr="009A3198" w:rsidRDefault="009A3198" w:rsidP="009A3198">
      <w:pPr>
        <w:spacing w:after="0" w:line="240" w:lineRule="auto"/>
        <w:rPr>
          <w:rFonts w:ascii="Times New Roman" w:eastAsia="Times New Roman" w:hAnsi="Times New Roman" w:cs="Times New Roman"/>
          <w:i/>
          <w:iCs/>
          <w:sz w:val="20"/>
          <w:szCs w:val="20"/>
        </w:rPr>
      </w:pPr>
    </w:p>
    <w:p w:rsidR="009A3198" w:rsidRPr="009A3198" w:rsidRDefault="009A3198" w:rsidP="009A3198">
      <w:pPr>
        <w:spacing w:after="0" w:line="240" w:lineRule="auto"/>
        <w:rPr>
          <w:rFonts w:ascii="Times New Roman" w:eastAsia="Times New Roman" w:hAnsi="Times New Roman" w:cs="Times New Roman"/>
          <w:i/>
          <w:iCs/>
          <w:sz w:val="20"/>
          <w:szCs w:val="20"/>
        </w:rPr>
      </w:pPr>
    </w:p>
    <w:p w:rsidR="009A3198" w:rsidRPr="009A3198" w:rsidRDefault="009A3198" w:rsidP="009A3198">
      <w:pPr>
        <w:spacing w:after="0" w:line="240" w:lineRule="auto"/>
        <w:rPr>
          <w:rFonts w:ascii="Times New Roman" w:eastAsia="Times New Roman" w:hAnsi="Times New Roman" w:cs="Times New Roman"/>
          <w:i/>
          <w:iCs/>
          <w:sz w:val="20"/>
          <w:szCs w:val="20"/>
        </w:rPr>
      </w:pPr>
      <w:r w:rsidRPr="009A3198">
        <w:rPr>
          <w:rFonts w:ascii="Times New Roman" w:eastAsia="Times New Roman" w:hAnsi="Times New Roman" w:cs="Times New Roman"/>
          <w:i/>
          <w:iCs/>
          <w:sz w:val="20"/>
          <w:szCs w:val="20"/>
        </w:rPr>
        <w:t>Objective: The objective of the paper is to facilitate the student with the basics of Applied Chemistry aspects that are required for his understanding of basic chemistry</w:t>
      </w:r>
    </w:p>
    <w:p w:rsidR="009A3198" w:rsidRPr="009A3198" w:rsidRDefault="009A3198" w:rsidP="009A3198">
      <w:pPr>
        <w:spacing w:after="0" w:line="240" w:lineRule="auto"/>
        <w:rPr>
          <w:rFonts w:ascii="Times New Roman" w:eastAsia="Times New Roman" w:hAnsi="Times New Roman" w:cs="Times New Roman"/>
          <w:b/>
          <w:bCs/>
          <w:sz w:val="20"/>
          <w:szCs w:val="20"/>
        </w:rPr>
      </w:pPr>
    </w:p>
    <w:p w:rsidR="009A3198" w:rsidRPr="009A3198" w:rsidRDefault="009A3198" w:rsidP="009A3198">
      <w:pPr>
        <w:spacing w:after="0" w:line="240" w:lineRule="auto"/>
        <w:rPr>
          <w:rFonts w:ascii="Times New Roman" w:eastAsia="Times New Roman" w:hAnsi="Times New Roman" w:cs="Times New Roman"/>
          <w:sz w:val="20"/>
          <w:szCs w:val="20"/>
        </w:rPr>
      </w:pPr>
      <w:r w:rsidRPr="009A3198">
        <w:rPr>
          <w:rFonts w:ascii="Times New Roman" w:eastAsia="Times New Roman" w:hAnsi="Times New Roman" w:cs="Times New Roman"/>
          <w:b/>
          <w:bCs/>
          <w:sz w:val="20"/>
          <w:szCs w:val="20"/>
        </w:rPr>
        <w:t>UNIT I: FUELS</w:t>
      </w:r>
    </w:p>
    <w:p w:rsidR="009A3198" w:rsidRPr="009A3198" w:rsidRDefault="009A3198" w:rsidP="009A3198">
      <w:pPr>
        <w:spacing w:after="0" w:line="240" w:lineRule="auto"/>
        <w:jc w:val="both"/>
        <w:rPr>
          <w:rFonts w:ascii="Times New Roman" w:eastAsia="Times New Roman" w:hAnsi="Times New Roman" w:cs="Times New Roman"/>
          <w:b/>
          <w:bCs/>
          <w:sz w:val="20"/>
          <w:szCs w:val="20"/>
        </w:rPr>
      </w:pPr>
      <w:r w:rsidRPr="009A3198">
        <w:rPr>
          <w:rFonts w:ascii="Times New Roman" w:eastAsia="Times New Roman" w:hAnsi="Times New Roman" w:cs="Times New Roman"/>
          <w:sz w:val="20"/>
          <w:szCs w:val="20"/>
        </w:rPr>
        <w:t xml:space="preserve">Definition, Classification &amp; Calorific value of fuels (gross and net), Dulong’s formula </w:t>
      </w:r>
      <w:r w:rsidRPr="009A3198">
        <w:rPr>
          <w:rFonts w:ascii="Times New Roman" w:eastAsia="Times New Roman" w:hAnsi="Times New Roman" w:cs="Times New Roman"/>
          <w:b/>
          <w:bCs/>
          <w:sz w:val="20"/>
          <w:szCs w:val="20"/>
        </w:rPr>
        <w:t>(Numericals)</w:t>
      </w:r>
      <w:r w:rsidRPr="009A3198">
        <w:rPr>
          <w:rFonts w:ascii="Times New Roman" w:eastAsia="Times New Roman" w:hAnsi="Times New Roman" w:cs="Times New Roman"/>
          <w:sz w:val="20"/>
          <w:szCs w:val="20"/>
        </w:rPr>
        <w:t xml:space="preserve">, Determination of calorific value of fuels using bomb’s calorimeter </w:t>
      </w:r>
      <w:r w:rsidRPr="009A3198">
        <w:rPr>
          <w:rFonts w:ascii="Times New Roman" w:eastAsia="Times New Roman" w:hAnsi="Times New Roman" w:cs="Times New Roman"/>
          <w:b/>
          <w:bCs/>
          <w:sz w:val="20"/>
          <w:szCs w:val="20"/>
        </w:rPr>
        <w:t>(Numericals)</w:t>
      </w:r>
      <w:r w:rsidRPr="009A3198">
        <w:rPr>
          <w:rFonts w:ascii="Times New Roman" w:eastAsia="Times New Roman" w:hAnsi="Times New Roman" w:cs="Times New Roman"/>
          <w:sz w:val="20"/>
          <w:szCs w:val="20"/>
        </w:rPr>
        <w:t xml:space="preserve">, Determination of calorific value of fuels using Boy’s Gas Calorimeter </w:t>
      </w:r>
      <w:r w:rsidRPr="009A3198">
        <w:rPr>
          <w:rFonts w:ascii="Times New Roman" w:eastAsia="Times New Roman" w:hAnsi="Times New Roman" w:cs="Times New Roman"/>
          <w:b/>
          <w:bCs/>
          <w:sz w:val="20"/>
          <w:szCs w:val="20"/>
        </w:rPr>
        <w:t xml:space="preserve">(Numericals), </w:t>
      </w:r>
      <w:r w:rsidRPr="009A3198">
        <w:rPr>
          <w:rFonts w:ascii="Times New Roman" w:eastAsia="Times New Roman" w:hAnsi="Times New Roman" w:cs="Times New Roman"/>
          <w:sz w:val="20"/>
          <w:szCs w:val="20"/>
        </w:rPr>
        <w:t xml:space="preserve">Cracking – Thermal &amp; catalytic cracking, Octane &amp; Cetane numbers with their significance. High &amp; Low temperature carbonization, Manufacture of coke (Otto – Hoffmann oven) Proximate and ultimate analysis of Coal </w:t>
      </w:r>
      <w:r w:rsidRPr="009A3198">
        <w:rPr>
          <w:rFonts w:ascii="Times New Roman" w:eastAsia="Times New Roman" w:hAnsi="Times New Roman" w:cs="Times New Roman"/>
          <w:b/>
          <w:bCs/>
          <w:sz w:val="20"/>
          <w:szCs w:val="20"/>
        </w:rPr>
        <w:t xml:space="preserve">(Numericals) </w:t>
      </w:r>
      <w:r w:rsidRPr="009A3198">
        <w:rPr>
          <w:rFonts w:ascii="Times New Roman" w:eastAsia="Times New Roman" w:hAnsi="Times New Roman" w:cs="Times New Roman"/>
          <w:sz w:val="20"/>
          <w:szCs w:val="20"/>
        </w:rPr>
        <w:t xml:space="preserve">Combustion of fuels </w:t>
      </w:r>
      <w:r w:rsidRPr="009A3198">
        <w:rPr>
          <w:rFonts w:ascii="Times New Roman" w:eastAsia="Times New Roman" w:hAnsi="Times New Roman" w:cs="Times New Roman"/>
          <w:b/>
          <w:bCs/>
          <w:sz w:val="20"/>
          <w:szCs w:val="20"/>
        </w:rPr>
        <w:t>(Numericals)</w:t>
      </w:r>
      <w:r w:rsidRPr="009A3198">
        <w:rPr>
          <w:rFonts w:ascii="Times New Roman" w:eastAsia="Times New Roman" w:hAnsi="Times New Roman" w:cs="Times New Roman"/>
          <w:bCs/>
          <w:sz w:val="20"/>
          <w:szCs w:val="20"/>
        </w:rPr>
        <w:t>.</w:t>
      </w:r>
      <w:r w:rsidRPr="009A3198">
        <w:rPr>
          <w:rFonts w:ascii="Times New Roman" w:eastAsia="Times New Roman" w:hAnsi="Times New Roman" w:cs="Times New Roman"/>
          <w:b/>
          <w:bCs/>
          <w:sz w:val="20"/>
          <w:szCs w:val="20"/>
        </w:rPr>
        <w:t xml:space="preserve">  </w:t>
      </w:r>
    </w:p>
    <w:p w:rsidR="009A3198" w:rsidRPr="009A3198" w:rsidRDefault="009A3198" w:rsidP="009A3198">
      <w:pPr>
        <w:spacing w:after="0" w:line="240" w:lineRule="auto"/>
        <w:jc w:val="right"/>
        <w:rPr>
          <w:rFonts w:ascii="Times New Roman" w:eastAsia="Times New Roman" w:hAnsi="Times New Roman" w:cs="Times New Roman"/>
          <w:sz w:val="20"/>
          <w:szCs w:val="20"/>
        </w:rPr>
      </w:pPr>
      <w:r w:rsidRPr="009A3198">
        <w:rPr>
          <w:rFonts w:ascii="Times New Roman" w:eastAsia="Times New Roman" w:hAnsi="Times New Roman" w:cs="Times New Roman"/>
          <w:b/>
          <w:sz w:val="20"/>
          <w:szCs w:val="20"/>
        </w:rPr>
        <w:t>[T1,T2][No. of hrs. 08]</w:t>
      </w:r>
    </w:p>
    <w:p w:rsidR="009A3198" w:rsidRPr="009A3198" w:rsidRDefault="009A3198" w:rsidP="009A3198">
      <w:pPr>
        <w:spacing w:after="0" w:line="240" w:lineRule="auto"/>
        <w:rPr>
          <w:rFonts w:ascii="Times New Roman" w:eastAsia="Times New Roman" w:hAnsi="Times New Roman" w:cs="Times New Roman"/>
          <w:sz w:val="20"/>
          <w:szCs w:val="20"/>
        </w:rPr>
      </w:pPr>
      <w:r w:rsidRPr="009A3198">
        <w:rPr>
          <w:rFonts w:ascii="Times New Roman" w:eastAsia="Times New Roman" w:hAnsi="Times New Roman" w:cs="Times New Roman"/>
          <w:b/>
          <w:bCs/>
          <w:sz w:val="20"/>
          <w:szCs w:val="20"/>
        </w:rPr>
        <w:t>UNIT II: THE PHASE RULE</w:t>
      </w:r>
      <w:r w:rsidRPr="009A3198">
        <w:rPr>
          <w:rFonts w:ascii="Times New Roman" w:eastAsia="Times New Roman" w:hAnsi="Times New Roman" w:cs="Times New Roman"/>
          <w:sz w:val="20"/>
          <w:szCs w:val="20"/>
        </w:rPr>
        <w:t> </w:t>
      </w:r>
      <w:r w:rsidRPr="009A3198">
        <w:rPr>
          <w:rFonts w:ascii="Times New Roman" w:eastAsia="Times New Roman" w:hAnsi="Times New Roman" w:cs="Times New Roman"/>
          <w:b/>
          <w:sz w:val="20"/>
          <w:szCs w:val="20"/>
        </w:rPr>
        <w:t>&amp; CATALYSIS</w:t>
      </w:r>
    </w:p>
    <w:p w:rsidR="009A3198" w:rsidRPr="009A3198" w:rsidRDefault="009A3198" w:rsidP="009A3198">
      <w:pPr>
        <w:spacing w:after="0" w:line="240" w:lineRule="auto"/>
        <w:jc w:val="both"/>
        <w:rPr>
          <w:rFonts w:ascii="Times New Roman" w:eastAsia="Times New Roman" w:hAnsi="Times New Roman" w:cs="Times New Roman"/>
          <w:sz w:val="20"/>
          <w:szCs w:val="20"/>
        </w:rPr>
      </w:pPr>
      <w:r w:rsidRPr="009A3198">
        <w:rPr>
          <w:rFonts w:ascii="Times New Roman" w:eastAsia="Times New Roman" w:hAnsi="Times New Roman" w:cs="Times New Roman"/>
          <w:sz w:val="20"/>
          <w:szCs w:val="20"/>
        </w:rPr>
        <w:t>Definition of various terms, Gibb’s Phase rule &amp; its derivation, Application of phase rule to One component system- The water system, Application of phase rule to Two component system- The Lead-Silver system (Pattinson’s process).</w:t>
      </w:r>
      <w:r w:rsidRPr="009A3198">
        <w:rPr>
          <w:rFonts w:ascii="Times New Roman" w:eastAsia="Times New Roman" w:hAnsi="Times New Roman" w:cs="Times New Roman"/>
          <w:sz w:val="20"/>
          <w:szCs w:val="20"/>
        </w:rPr>
        <w:tab/>
      </w:r>
      <w:r w:rsidRPr="009A3198">
        <w:rPr>
          <w:rFonts w:ascii="Times New Roman" w:eastAsia="Times New Roman" w:hAnsi="Times New Roman" w:cs="Times New Roman"/>
          <w:sz w:val="20"/>
          <w:szCs w:val="20"/>
        </w:rPr>
        <w:tab/>
      </w:r>
    </w:p>
    <w:p w:rsidR="009A3198" w:rsidRPr="009A3198" w:rsidRDefault="009A3198" w:rsidP="009A3198">
      <w:pPr>
        <w:spacing w:after="0" w:line="240" w:lineRule="auto"/>
        <w:jc w:val="both"/>
        <w:rPr>
          <w:rFonts w:ascii="Times New Roman" w:eastAsia="Times New Roman" w:hAnsi="Times New Roman" w:cs="Times New Roman"/>
          <w:sz w:val="20"/>
          <w:szCs w:val="20"/>
        </w:rPr>
      </w:pPr>
      <w:r w:rsidRPr="009A3198">
        <w:rPr>
          <w:rFonts w:ascii="Times New Roman" w:eastAsia="Times New Roman" w:hAnsi="Times New Roman" w:cs="Times New Roman"/>
          <w:sz w:val="20"/>
          <w:szCs w:val="20"/>
        </w:rPr>
        <w:t xml:space="preserve">Catalyst and its characteristics, Types of catalysts, Concept of promoters, inhibitors and poisons. Theories of catalysis: Intermediate compound formation theory, adsorption or contact theory. Application of catalysts for industrially important processes Enzyme catalysis: Characteristics, Kinetics &amp; Mechanism of enzyme catalysed reaction ( Michaelis-Menten equation), Acid-Base catalysis: Types, Kinetics &amp; Mechanism, Catalysis by metals salts (Wilkinson’s Catalyst), Auto-catalysis, Heterogeneous catalysis (Langmuir-Hinshelwood mechanism. </w:t>
      </w:r>
    </w:p>
    <w:p w:rsidR="009A3198" w:rsidRPr="009A3198" w:rsidRDefault="009A3198" w:rsidP="009A3198">
      <w:pPr>
        <w:spacing w:after="0" w:line="240" w:lineRule="auto"/>
        <w:jc w:val="right"/>
        <w:rPr>
          <w:rFonts w:ascii="Times New Roman" w:eastAsia="Times New Roman" w:hAnsi="Times New Roman" w:cs="Times New Roman"/>
          <w:sz w:val="20"/>
          <w:szCs w:val="20"/>
        </w:rPr>
      </w:pPr>
      <w:r w:rsidRPr="009A3198">
        <w:rPr>
          <w:rFonts w:ascii="Times New Roman" w:eastAsia="Times New Roman" w:hAnsi="Times New Roman" w:cs="Times New Roman"/>
          <w:b/>
          <w:sz w:val="20"/>
          <w:szCs w:val="20"/>
        </w:rPr>
        <w:t xml:space="preserve">[T1,T2][No. of hrs. 08] </w:t>
      </w:r>
    </w:p>
    <w:p w:rsidR="009A3198" w:rsidRPr="009A3198" w:rsidRDefault="009A3198" w:rsidP="009A3198">
      <w:pPr>
        <w:spacing w:after="0" w:line="240" w:lineRule="auto"/>
        <w:rPr>
          <w:rFonts w:ascii="Times New Roman" w:eastAsia="Times New Roman" w:hAnsi="Times New Roman" w:cs="Times New Roman"/>
          <w:sz w:val="20"/>
          <w:szCs w:val="20"/>
        </w:rPr>
      </w:pPr>
      <w:r w:rsidRPr="009A3198">
        <w:rPr>
          <w:rFonts w:ascii="Times New Roman" w:eastAsia="Times New Roman" w:hAnsi="Times New Roman" w:cs="Times New Roman"/>
          <w:b/>
          <w:bCs/>
          <w:sz w:val="20"/>
          <w:szCs w:val="20"/>
        </w:rPr>
        <w:t>UNIT III: WATER</w:t>
      </w:r>
      <w:r w:rsidRPr="009A3198">
        <w:rPr>
          <w:rFonts w:ascii="Times New Roman" w:eastAsia="Times New Roman" w:hAnsi="Times New Roman" w:cs="Times New Roman"/>
          <w:sz w:val="20"/>
          <w:szCs w:val="20"/>
        </w:rPr>
        <w:t> </w:t>
      </w:r>
    </w:p>
    <w:p w:rsidR="009A3198" w:rsidRPr="009A3198" w:rsidRDefault="009A3198" w:rsidP="009A3198">
      <w:pPr>
        <w:spacing w:after="0" w:line="240" w:lineRule="auto"/>
        <w:jc w:val="both"/>
        <w:rPr>
          <w:rFonts w:ascii="Times New Roman" w:eastAsia="Times New Roman" w:hAnsi="Times New Roman" w:cs="Times New Roman"/>
          <w:sz w:val="20"/>
          <w:szCs w:val="20"/>
        </w:rPr>
      </w:pPr>
      <w:r w:rsidRPr="009A3198">
        <w:rPr>
          <w:rFonts w:ascii="Times New Roman" w:eastAsia="Times New Roman" w:hAnsi="Times New Roman" w:cs="Times New Roman"/>
          <w:sz w:val="20"/>
          <w:szCs w:val="20"/>
        </w:rPr>
        <w:t xml:space="preserve">Introduction and specifications of water , Hardness and its determination by EDTA method </w:t>
      </w:r>
      <w:r w:rsidRPr="009A3198">
        <w:rPr>
          <w:rFonts w:ascii="Times New Roman" w:eastAsia="Times New Roman" w:hAnsi="Times New Roman" w:cs="Times New Roman"/>
          <w:b/>
          <w:bCs/>
          <w:sz w:val="20"/>
          <w:szCs w:val="20"/>
        </w:rPr>
        <w:t>(Numericals)</w:t>
      </w:r>
      <w:r w:rsidRPr="009A3198">
        <w:rPr>
          <w:rFonts w:ascii="Times New Roman" w:eastAsia="Times New Roman" w:hAnsi="Times New Roman" w:cs="Times New Roman"/>
          <w:sz w:val="20"/>
          <w:szCs w:val="20"/>
        </w:rPr>
        <w:t xml:space="preserve">, Alkalinity and its determination </w:t>
      </w:r>
      <w:r w:rsidRPr="009A3198">
        <w:rPr>
          <w:rFonts w:ascii="Times New Roman" w:eastAsia="Times New Roman" w:hAnsi="Times New Roman" w:cs="Times New Roman"/>
          <w:b/>
          <w:bCs/>
          <w:sz w:val="20"/>
          <w:szCs w:val="20"/>
        </w:rPr>
        <w:t>(Numericals)</w:t>
      </w:r>
      <w:r w:rsidRPr="009A3198">
        <w:rPr>
          <w:rFonts w:ascii="Times New Roman" w:eastAsia="Times New Roman" w:hAnsi="Times New Roman" w:cs="Times New Roman"/>
          <w:sz w:val="20"/>
          <w:szCs w:val="20"/>
        </w:rPr>
        <w:t xml:space="preserve">, Reverse Osmosis, Electrodialysis, Disinfection by break-point chlorination. Boiler feed water, boiler problems– scale, sludge, priming &amp; foaming: causes &amp; prevention, Boiler problems– caustic embrittlement &amp; corrosion: causes &amp; prevention, Water Softening by Internal Treatment: carbonate &amp; phosphate conditioning, colloidal conditioning &amp; calgon treatment Water Softening by External Treatment: Lime-Soda Process </w:t>
      </w:r>
      <w:r w:rsidRPr="009A3198">
        <w:rPr>
          <w:rFonts w:ascii="Times New Roman" w:eastAsia="Times New Roman" w:hAnsi="Times New Roman" w:cs="Times New Roman"/>
          <w:b/>
          <w:bCs/>
          <w:sz w:val="20"/>
          <w:szCs w:val="20"/>
        </w:rPr>
        <w:t>(Numericals)</w:t>
      </w:r>
      <w:r w:rsidRPr="009A3198">
        <w:rPr>
          <w:rFonts w:ascii="Times New Roman" w:eastAsia="Times New Roman" w:hAnsi="Times New Roman" w:cs="Times New Roman"/>
          <w:sz w:val="20"/>
          <w:szCs w:val="20"/>
        </w:rPr>
        <w:t xml:space="preserve"> Zeolite &amp; Ion-Exchange Process. </w:t>
      </w:r>
    </w:p>
    <w:p w:rsidR="009A3198" w:rsidRPr="009A3198" w:rsidRDefault="009A3198" w:rsidP="009A3198">
      <w:pPr>
        <w:spacing w:after="0" w:line="240" w:lineRule="auto"/>
        <w:jc w:val="right"/>
        <w:rPr>
          <w:rFonts w:ascii="Times New Roman" w:eastAsia="Times New Roman" w:hAnsi="Times New Roman" w:cs="Times New Roman"/>
          <w:sz w:val="20"/>
          <w:szCs w:val="20"/>
        </w:rPr>
      </w:pPr>
      <w:r w:rsidRPr="009A3198">
        <w:rPr>
          <w:rFonts w:ascii="Times New Roman" w:eastAsia="Times New Roman" w:hAnsi="Times New Roman" w:cs="Times New Roman"/>
          <w:b/>
          <w:sz w:val="20"/>
          <w:szCs w:val="20"/>
        </w:rPr>
        <w:t>[T1,T2][No. of hrs. 08]</w:t>
      </w:r>
    </w:p>
    <w:p w:rsidR="009A3198" w:rsidRPr="009A3198" w:rsidRDefault="009A3198" w:rsidP="009A3198">
      <w:pPr>
        <w:spacing w:after="0" w:line="240" w:lineRule="auto"/>
        <w:rPr>
          <w:rFonts w:ascii="Times New Roman" w:eastAsia="Times New Roman" w:hAnsi="Times New Roman" w:cs="Times New Roman"/>
          <w:sz w:val="20"/>
          <w:szCs w:val="20"/>
        </w:rPr>
      </w:pPr>
      <w:r w:rsidRPr="009A3198">
        <w:rPr>
          <w:rFonts w:ascii="Times New Roman" w:eastAsia="Times New Roman" w:hAnsi="Times New Roman" w:cs="Times New Roman"/>
          <w:b/>
          <w:bCs/>
          <w:sz w:val="20"/>
          <w:szCs w:val="20"/>
        </w:rPr>
        <w:t xml:space="preserve">UNIT IV: </w:t>
      </w:r>
      <w:r w:rsidRPr="009A3198">
        <w:rPr>
          <w:rFonts w:ascii="Times New Roman" w:eastAsia="Times New Roman" w:hAnsi="Times New Roman" w:cs="Times New Roman"/>
          <w:sz w:val="20"/>
          <w:szCs w:val="20"/>
        </w:rPr>
        <w:t> </w:t>
      </w:r>
      <w:r w:rsidRPr="009A3198">
        <w:rPr>
          <w:rFonts w:ascii="Times New Roman" w:eastAsia="Times New Roman" w:hAnsi="Times New Roman" w:cs="Times New Roman"/>
          <w:b/>
          <w:bCs/>
          <w:sz w:val="20"/>
          <w:szCs w:val="20"/>
        </w:rPr>
        <w:t>CORROSION &amp; ITS CONTROL</w:t>
      </w:r>
    </w:p>
    <w:p w:rsidR="009A3198" w:rsidRPr="009A3198" w:rsidRDefault="009A3198" w:rsidP="009A3198">
      <w:pPr>
        <w:spacing w:after="0" w:line="240" w:lineRule="auto"/>
        <w:jc w:val="both"/>
        <w:rPr>
          <w:rFonts w:ascii="Times New Roman" w:eastAsia="Times New Roman" w:hAnsi="Times New Roman" w:cs="Times New Roman"/>
          <w:sz w:val="20"/>
          <w:szCs w:val="20"/>
        </w:rPr>
      </w:pPr>
      <w:r w:rsidRPr="009A3198">
        <w:rPr>
          <w:rFonts w:ascii="Times New Roman" w:eastAsia="Times New Roman" w:hAnsi="Times New Roman" w:cs="Times New Roman"/>
          <w:sz w:val="20"/>
          <w:szCs w:val="20"/>
        </w:rPr>
        <w:t xml:space="preserve">Causes, effects &amp; consequences; Chemical or Dry corrosion &amp; its mechanism  (Pilling-Bedworth Rule) Electrochemial or Wet Corrosion &amp; Its mechanism, Rusting of Iron Passivity, Galvanic series, Galvanic Corrosion, Soil Corrosion Pitting Corrosion, Concentration Cell or Differential Aeration Corrosion, Stress Corrosion. Factors Influencing Corrosion: Nature of metal and nature of corroding environment; Protective measures: Galvanization, Tinning Cathodic Protection, Sacrificial Anodic protection, Electroplating, Electroless plating, Prevention of Corrosion by Material selection &amp; Design. </w:t>
      </w:r>
    </w:p>
    <w:p w:rsidR="009A3198" w:rsidRPr="009A3198" w:rsidRDefault="009A3198" w:rsidP="009A3198">
      <w:pPr>
        <w:spacing w:after="0" w:line="240" w:lineRule="auto"/>
        <w:jc w:val="right"/>
        <w:rPr>
          <w:rFonts w:ascii="Times New Roman" w:eastAsia="Times New Roman" w:hAnsi="Times New Roman" w:cs="Times New Roman"/>
          <w:b/>
          <w:sz w:val="20"/>
          <w:szCs w:val="20"/>
        </w:rPr>
      </w:pPr>
      <w:r w:rsidRPr="009A3198">
        <w:rPr>
          <w:rFonts w:ascii="Times New Roman" w:eastAsia="Times New Roman" w:hAnsi="Times New Roman" w:cs="Times New Roman"/>
          <w:b/>
          <w:sz w:val="20"/>
          <w:szCs w:val="20"/>
        </w:rPr>
        <w:t>[T1,T2][No. of hrs. 08]</w:t>
      </w:r>
    </w:p>
    <w:p w:rsidR="009A3198" w:rsidRPr="009A3198" w:rsidRDefault="009A3198" w:rsidP="009A3198">
      <w:pPr>
        <w:spacing w:after="0" w:line="240" w:lineRule="auto"/>
        <w:rPr>
          <w:rFonts w:ascii="Times New Roman" w:eastAsia="Times New Roman" w:hAnsi="Times New Roman" w:cs="Times New Roman"/>
          <w:b/>
          <w:bCs/>
          <w:sz w:val="20"/>
          <w:szCs w:val="20"/>
        </w:rPr>
      </w:pPr>
      <w:r w:rsidRPr="009A3198">
        <w:rPr>
          <w:rFonts w:ascii="Times New Roman" w:eastAsia="Times New Roman" w:hAnsi="Times New Roman" w:cs="Times New Roman"/>
          <w:sz w:val="20"/>
          <w:szCs w:val="20"/>
        </w:rPr>
        <w:t> </w:t>
      </w:r>
      <w:r w:rsidRPr="009A3198">
        <w:rPr>
          <w:rFonts w:ascii="Times New Roman" w:eastAsia="Times New Roman" w:hAnsi="Times New Roman" w:cs="Times New Roman"/>
          <w:b/>
          <w:bCs/>
          <w:sz w:val="20"/>
          <w:szCs w:val="20"/>
        </w:rPr>
        <w:t xml:space="preserve">Text Books: </w:t>
      </w:r>
    </w:p>
    <w:p w:rsidR="009A3198" w:rsidRPr="009A3198" w:rsidRDefault="009A3198" w:rsidP="009A3198">
      <w:pPr>
        <w:spacing w:after="0" w:line="240" w:lineRule="auto"/>
        <w:ind w:left="720" w:hanging="720"/>
        <w:jc w:val="both"/>
        <w:rPr>
          <w:rFonts w:ascii="Times New Roman" w:eastAsia="Times New Roman" w:hAnsi="Times New Roman" w:cs="Times New Roman"/>
          <w:sz w:val="20"/>
          <w:szCs w:val="20"/>
        </w:rPr>
      </w:pPr>
      <w:r w:rsidRPr="009A3198">
        <w:rPr>
          <w:rFonts w:ascii="Times New Roman" w:eastAsia="Times New Roman" w:hAnsi="Times New Roman" w:cs="Times New Roman"/>
          <w:sz w:val="20"/>
          <w:szCs w:val="20"/>
        </w:rPr>
        <w:t>[T1]</w:t>
      </w:r>
      <w:r w:rsidRPr="009A3198">
        <w:rPr>
          <w:rFonts w:ascii="Times New Roman" w:eastAsia="Times New Roman" w:hAnsi="Times New Roman" w:cs="Times New Roman"/>
          <w:sz w:val="20"/>
          <w:szCs w:val="20"/>
        </w:rPr>
        <w:tab/>
        <w:t xml:space="preserve">P. C. Jain &amp; Monika Jain, </w:t>
      </w:r>
      <w:r w:rsidRPr="009A3198">
        <w:rPr>
          <w:rFonts w:ascii="Times New Roman" w:eastAsia="Times New Roman" w:hAnsi="Times New Roman" w:cs="Times New Roman"/>
          <w:i/>
          <w:sz w:val="20"/>
          <w:szCs w:val="20"/>
        </w:rPr>
        <w:t>Engineering Chemistry</w:t>
      </w:r>
      <w:r w:rsidRPr="009A3198">
        <w:rPr>
          <w:rFonts w:ascii="Times New Roman" w:eastAsia="Times New Roman" w:hAnsi="Times New Roman" w:cs="Times New Roman"/>
          <w:sz w:val="20"/>
          <w:szCs w:val="20"/>
        </w:rPr>
        <w:t>, Latest edition, Dhanpat Rai Publishing Co., 2002.</w:t>
      </w:r>
    </w:p>
    <w:p w:rsidR="009A3198" w:rsidRPr="009A3198" w:rsidRDefault="009A3198" w:rsidP="009A3198">
      <w:pPr>
        <w:spacing w:after="0" w:line="240" w:lineRule="auto"/>
        <w:ind w:left="720" w:hanging="720"/>
        <w:jc w:val="both"/>
        <w:rPr>
          <w:rFonts w:ascii="Times New Roman" w:eastAsia="Times New Roman" w:hAnsi="Times New Roman" w:cs="Times New Roman"/>
          <w:sz w:val="20"/>
          <w:szCs w:val="20"/>
        </w:rPr>
      </w:pPr>
      <w:r w:rsidRPr="009A3198">
        <w:rPr>
          <w:rFonts w:ascii="Times New Roman" w:eastAsia="Times New Roman" w:hAnsi="Times New Roman" w:cs="Times New Roman"/>
          <w:sz w:val="20"/>
          <w:szCs w:val="20"/>
        </w:rPr>
        <w:t>[T2]</w:t>
      </w:r>
      <w:r w:rsidRPr="009A3198">
        <w:rPr>
          <w:rFonts w:ascii="Times New Roman" w:eastAsia="Times New Roman" w:hAnsi="Times New Roman" w:cs="Times New Roman"/>
          <w:sz w:val="20"/>
          <w:szCs w:val="20"/>
        </w:rPr>
        <w:tab/>
        <w:t>P. Mathew,</w:t>
      </w:r>
      <w:r w:rsidRPr="009A3198">
        <w:rPr>
          <w:rFonts w:ascii="Times New Roman" w:eastAsia="Times New Roman" w:hAnsi="Times New Roman" w:cs="Times New Roman"/>
          <w:i/>
          <w:sz w:val="20"/>
          <w:szCs w:val="20"/>
        </w:rPr>
        <w:t xml:space="preserve"> Advance Chemistry</w:t>
      </w:r>
      <w:r w:rsidRPr="009A3198">
        <w:rPr>
          <w:rFonts w:ascii="Times New Roman" w:eastAsia="Times New Roman" w:hAnsi="Times New Roman" w:cs="Times New Roman"/>
          <w:sz w:val="20"/>
          <w:szCs w:val="20"/>
        </w:rPr>
        <w:t>, 1 &amp; 2 Combined Editions, Cambridge University Press, 2003.</w:t>
      </w:r>
    </w:p>
    <w:p w:rsidR="009A3198" w:rsidRPr="009A3198" w:rsidRDefault="009A3198" w:rsidP="009A3198">
      <w:pPr>
        <w:tabs>
          <w:tab w:val="left" w:pos="2065"/>
        </w:tabs>
        <w:spacing w:after="0" w:line="240" w:lineRule="auto"/>
        <w:rPr>
          <w:rFonts w:ascii="Times New Roman" w:eastAsia="Times New Roman" w:hAnsi="Times New Roman" w:cs="Times New Roman"/>
          <w:b/>
          <w:bCs/>
          <w:sz w:val="20"/>
          <w:szCs w:val="20"/>
        </w:rPr>
      </w:pPr>
    </w:p>
    <w:p w:rsidR="009A3198" w:rsidRPr="009A3198" w:rsidRDefault="009A3198" w:rsidP="009A3198">
      <w:pPr>
        <w:tabs>
          <w:tab w:val="left" w:pos="2065"/>
        </w:tabs>
        <w:spacing w:after="0" w:line="240" w:lineRule="auto"/>
        <w:rPr>
          <w:rFonts w:ascii="Times New Roman" w:eastAsia="Times New Roman" w:hAnsi="Times New Roman" w:cs="Times New Roman"/>
          <w:sz w:val="20"/>
          <w:szCs w:val="20"/>
        </w:rPr>
      </w:pPr>
      <w:r w:rsidRPr="009A3198">
        <w:rPr>
          <w:rFonts w:ascii="Times New Roman" w:eastAsia="Times New Roman" w:hAnsi="Times New Roman" w:cs="Times New Roman"/>
          <w:b/>
          <w:bCs/>
          <w:sz w:val="20"/>
          <w:szCs w:val="20"/>
        </w:rPr>
        <w:t xml:space="preserve">Reference Books: </w:t>
      </w:r>
      <w:r w:rsidRPr="009A3198">
        <w:rPr>
          <w:rFonts w:ascii="Times New Roman" w:eastAsia="Times New Roman" w:hAnsi="Times New Roman" w:cs="Times New Roman"/>
          <w:b/>
          <w:bCs/>
          <w:sz w:val="20"/>
          <w:szCs w:val="20"/>
        </w:rPr>
        <w:tab/>
      </w:r>
    </w:p>
    <w:p w:rsidR="009A3198" w:rsidRPr="009A3198" w:rsidRDefault="009A3198" w:rsidP="009A3198">
      <w:pPr>
        <w:spacing w:after="0" w:line="240" w:lineRule="auto"/>
        <w:ind w:left="720" w:hanging="720"/>
        <w:jc w:val="both"/>
        <w:rPr>
          <w:rFonts w:ascii="Times New Roman" w:eastAsia="Times New Roman" w:hAnsi="Times New Roman" w:cs="Times New Roman"/>
          <w:sz w:val="20"/>
          <w:szCs w:val="20"/>
        </w:rPr>
      </w:pPr>
      <w:r w:rsidRPr="009A3198">
        <w:rPr>
          <w:rFonts w:ascii="Times New Roman" w:eastAsia="Times New Roman" w:hAnsi="Times New Roman" w:cs="Times New Roman"/>
          <w:sz w:val="20"/>
          <w:szCs w:val="20"/>
        </w:rPr>
        <w:t>[R1]</w:t>
      </w:r>
      <w:r w:rsidRPr="009A3198">
        <w:rPr>
          <w:rFonts w:ascii="Times New Roman" w:eastAsia="Times New Roman" w:hAnsi="Times New Roman" w:cs="Times New Roman"/>
          <w:sz w:val="20"/>
          <w:szCs w:val="20"/>
        </w:rPr>
        <w:tab/>
        <w:t xml:space="preserve">P. W. Atkins and J. De Paula, </w:t>
      </w:r>
      <w:r w:rsidRPr="009A3198">
        <w:rPr>
          <w:rFonts w:ascii="Times New Roman" w:eastAsia="Times New Roman" w:hAnsi="Times New Roman" w:cs="Times New Roman"/>
          <w:i/>
          <w:sz w:val="20"/>
          <w:szCs w:val="20"/>
        </w:rPr>
        <w:t>Atkins’ Physical Chemistry</w:t>
      </w:r>
      <w:r w:rsidRPr="009A3198">
        <w:rPr>
          <w:rFonts w:ascii="Times New Roman" w:eastAsia="Times New Roman" w:hAnsi="Times New Roman" w:cs="Times New Roman"/>
          <w:sz w:val="20"/>
          <w:szCs w:val="20"/>
        </w:rPr>
        <w:t xml:space="preserve">, Oxford, 2010. </w:t>
      </w:r>
    </w:p>
    <w:p w:rsidR="009A3198" w:rsidRPr="009A3198" w:rsidRDefault="009A3198" w:rsidP="009A3198">
      <w:pPr>
        <w:spacing w:after="0" w:line="240" w:lineRule="auto"/>
        <w:ind w:left="720" w:hanging="720"/>
        <w:jc w:val="both"/>
        <w:rPr>
          <w:rFonts w:ascii="Times New Roman" w:eastAsia="Times New Roman" w:hAnsi="Times New Roman" w:cs="Times New Roman"/>
          <w:sz w:val="20"/>
          <w:szCs w:val="20"/>
        </w:rPr>
      </w:pPr>
      <w:r w:rsidRPr="009A3198">
        <w:rPr>
          <w:rFonts w:ascii="Times New Roman" w:eastAsia="Times New Roman" w:hAnsi="Times New Roman" w:cs="Times New Roman"/>
          <w:sz w:val="20"/>
          <w:szCs w:val="20"/>
        </w:rPr>
        <w:t>[R2]</w:t>
      </w:r>
      <w:r w:rsidRPr="009A3198">
        <w:rPr>
          <w:rFonts w:ascii="Times New Roman" w:eastAsia="Times New Roman" w:hAnsi="Times New Roman" w:cs="Times New Roman"/>
          <w:sz w:val="20"/>
          <w:szCs w:val="20"/>
        </w:rPr>
        <w:tab/>
        <w:t xml:space="preserve">T. Engel and P. Reid, </w:t>
      </w:r>
      <w:r w:rsidRPr="009A3198">
        <w:rPr>
          <w:rFonts w:ascii="Times New Roman" w:eastAsia="Times New Roman" w:hAnsi="Times New Roman" w:cs="Times New Roman"/>
          <w:i/>
          <w:sz w:val="20"/>
          <w:szCs w:val="20"/>
        </w:rPr>
        <w:t>Physical Chemistry</w:t>
      </w:r>
      <w:r w:rsidRPr="009A3198">
        <w:rPr>
          <w:rFonts w:ascii="Times New Roman" w:eastAsia="Times New Roman" w:hAnsi="Times New Roman" w:cs="Times New Roman"/>
          <w:sz w:val="20"/>
          <w:szCs w:val="20"/>
        </w:rPr>
        <w:t>,</w:t>
      </w:r>
      <w:r w:rsidRPr="009A3198">
        <w:rPr>
          <w:rFonts w:ascii="Times New Roman" w:eastAsia="Times New Roman" w:hAnsi="Times New Roman" w:cs="Times New Roman"/>
          <w:i/>
          <w:sz w:val="20"/>
          <w:szCs w:val="20"/>
        </w:rPr>
        <w:t xml:space="preserve"> </w:t>
      </w:r>
      <w:r w:rsidRPr="009A3198">
        <w:rPr>
          <w:rFonts w:ascii="Times New Roman" w:eastAsia="Times New Roman" w:hAnsi="Times New Roman" w:cs="Times New Roman"/>
          <w:sz w:val="20"/>
          <w:szCs w:val="20"/>
        </w:rPr>
        <w:t>Pearson Education, 2013.</w:t>
      </w:r>
    </w:p>
    <w:p w:rsidR="009A3198" w:rsidRPr="009A3198" w:rsidRDefault="009A3198" w:rsidP="009A3198">
      <w:pPr>
        <w:spacing w:after="0" w:line="240" w:lineRule="auto"/>
        <w:ind w:left="720" w:hanging="720"/>
        <w:jc w:val="both"/>
        <w:rPr>
          <w:rFonts w:ascii="Times New Roman" w:eastAsia="Times New Roman" w:hAnsi="Times New Roman" w:cs="Times New Roman"/>
          <w:sz w:val="20"/>
          <w:szCs w:val="20"/>
        </w:rPr>
      </w:pPr>
      <w:r w:rsidRPr="009A3198">
        <w:rPr>
          <w:rFonts w:ascii="Times New Roman" w:eastAsia="Times New Roman" w:hAnsi="Times New Roman" w:cs="Times New Roman"/>
          <w:sz w:val="20"/>
          <w:szCs w:val="20"/>
        </w:rPr>
        <w:t>[R3]</w:t>
      </w:r>
      <w:r w:rsidRPr="009A3198">
        <w:rPr>
          <w:rFonts w:ascii="Times New Roman" w:eastAsia="Times New Roman" w:hAnsi="Times New Roman" w:cs="Times New Roman"/>
          <w:sz w:val="20"/>
          <w:szCs w:val="20"/>
        </w:rPr>
        <w:tab/>
        <w:t xml:space="preserve">K. Qanungo, </w:t>
      </w:r>
      <w:r w:rsidRPr="009A3198">
        <w:rPr>
          <w:rFonts w:ascii="Times New Roman" w:eastAsia="Times New Roman" w:hAnsi="Times New Roman" w:cs="Times New Roman"/>
          <w:i/>
          <w:sz w:val="20"/>
          <w:szCs w:val="20"/>
        </w:rPr>
        <w:t>Engineering Chemistry</w:t>
      </w:r>
      <w:r w:rsidRPr="009A3198">
        <w:rPr>
          <w:rFonts w:ascii="Times New Roman" w:eastAsia="Times New Roman" w:hAnsi="Times New Roman" w:cs="Times New Roman"/>
          <w:sz w:val="20"/>
          <w:szCs w:val="20"/>
        </w:rPr>
        <w:t>, PHI Learning Private Limited, New Delhi, 2009.</w:t>
      </w:r>
    </w:p>
    <w:p w:rsidR="009A3198" w:rsidRPr="009A3198" w:rsidRDefault="009A3198" w:rsidP="009A3198">
      <w:pPr>
        <w:spacing w:after="0" w:line="240" w:lineRule="auto"/>
        <w:ind w:left="720" w:hanging="720"/>
        <w:jc w:val="both"/>
        <w:rPr>
          <w:rFonts w:ascii="Times New Roman" w:eastAsia="Times New Roman" w:hAnsi="Times New Roman" w:cs="Times New Roman"/>
          <w:sz w:val="20"/>
          <w:szCs w:val="20"/>
        </w:rPr>
      </w:pPr>
      <w:r w:rsidRPr="009A3198">
        <w:rPr>
          <w:rFonts w:ascii="Times New Roman" w:eastAsia="Times New Roman" w:hAnsi="Times New Roman" w:cs="Times New Roman"/>
          <w:sz w:val="20"/>
          <w:szCs w:val="20"/>
        </w:rPr>
        <w:t>[R4]</w:t>
      </w:r>
      <w:r w:rsidRPr="009A3198">
        <w:rPr>
          <w:rFonts w:ascii="Times New Roman" w:eastAsia="Times New Roman" w:hAnsi="Times New Roman" w:cs="Times New Roman"/>
          <w:sz w:val="20"/>
          <w:szCs w:val="20"/>
        </w:rPr>
        <w:tab/>
        <w:t xml:space="preserve">O. G. Palanna, </w:t>
      </w:r>
      <w:r w:rsidRPr="009A3198">
        <w:rPr>
          <w:rFonts w:ascii="Times New Roman" w:eastAsia="Times New Roman" w:hAnsi="Times New Roman" w:cs="Times New Roman"/>
          <w:i/>
          <w:sz w:val="20"/>
          <w:szCs w:val="20"/>
        </w:rPr>
        <w:t>Engineering Chemistry</w:t>
      </w:r>
      <w:r w:rsidRPr="009A3198">
        <w:rPr>
          <w:rFonts w:ascii="Times New Roman" w:eastAsia="Times New Roman" w:hAnsi="Times New Roman" w:cs="Times New Roman"/>
          <w:sz w:val="20"/>
          <w:szCs w:val="20"/>
        </w:rPr>
        <w:t>, Tata McGraw Hill Education Private Limited, 2012.</w:t>
      </w:r>
    </w:p>
    <w:p w:rsidR="009A3198" w:rsidRPr="009A3198" w:rsidRDefault="009A3198" w:rsidP="009A3198">
      <w:pPr>
        <w:spacing w:after="0" w:line="240" w:lineRule="auto"/>
        <w:ind w:left="720" w:hanging="720"/>
        <w:jc w:val="both"/>
        <w:rPr>
          <w:rFonts w:ascii="Times New Roman" w:eastAsia="Times New Roman" w:hAnsi="Times New Roman" w:cs="Times New Roman"/>
          <w:sz w:val="20"/>
          <w:szCs w:val="20"/>
        </w:rPr>
      </w:pPr>
      <w:r w:rsidRPr="009A3198">
        <w:rPr>
          <w:rFonts w:ascii="Times New Roman" w:eastAsia="Times New Roman" w:hAnsi="Times New Roman" w:cs="Times New Roman"/>
          <w:sz w:val="20"/>
          <w:szCs w:val="20"/>
        </w:rPr>
        <w:t>[R5]</w:t>
      </w:r>
      <w:r w:rsidRPr="009A3198">
        <w:rPr>
          <w:rFonts w:ascii="Times New Roman" w:eastAsia="Times New Roman" w:hAnsi="Times New Roman" w:cs="Times New Roman"/>
          <w:sz w:val="20"/>
          <w:szCs w:val="20"/>
        </w:rPr>
        <w:tab/>
        <w:t xml:space="preserve">D. A. Jones, </w:t>
      </w:r>
      <w:r w:rsidRPr="009A3198">
        <w:rPr>
          <w:rFonts w:ascii="Times New Roman" w:eastAsia="Times New Roman" w:hAnsi="Times New Roman" w:cs="Times New Roman"/>
          <w:i/>
          <w:sz w:val="20"/>
          <w:szCs w:val="20"/>
        </w:rPr>
        <w:t>Principles and Prevention of Corrosion</w:t>
      </w:r>
      <w:r w:rsidRPr="009A3198">
        <w:rPr>
          <w:rFonts w:ascii="Times New Roman" w:eastAsia="Times New Roman" w:hAnsi="Times New Roman" w:cs="Times New Roman"/>
          <w:sz w:val="20"/>
          <w:szCs w:val="20"/>
        </w:rPr>
        <w:t>, Prentice Hall, 2</w:t>
      </w:r>
      <w:r w:rsidRPr="009A3198">
        <w:rPr>
          <w:rFonts w:ascii="Times New Roman" w:eastAsia="Times New Roman" w:hAnsi="Times New Roman" w:cs="Times New Roman"/>
          <w:sz w:val="20"/>
          <w:szCs w:val="20"/>
          <w:vertAlign w:val="superscript"/>
        </w:rPr>
        <w:t>nd</w:t>
      </w:r>
      <w:r w:rsidRPr="009A3198">
        <w:rPr>
          <w:rFonts w:ascii="Times New Roman" w:eastAsia="Times New Roman" w:hAnsi="Times New Roman" w:cs="Times New Roman"/>
          <w:sz w:val="20"/>
          <w:szCs w:val="20"/>
        </w:rPr>
        <w:t xml:space="preserve"> Edition, 1996.</w:t>
      </w:r>
    </w:p>
    <w:p w:rsidR="009A3198" w:rsidRPr="009A3198" w:rsidRDefault="009A3198" w:rsidP="009A3198">
      <w:pPr>
        <w:spacing w:after="0" w:line="240" w:lineRule="auto"/>
        <w:ind w:left="720" w:hanging="720"/>
        <w:jc w:val="both"/>
        <w:rPr>
          <w:rFonts w:ascii="Times New Roman" w:eastAsia="Times New Roman" w:hAnsi="Times New Roman" w:cs="Times New Roman"/>
          <w:sz w:val="20"/>
          <w:szCs w:val="20"/>
        </w:rPr>
      </w:pPr>
      <w:r w:rsidRPr="009A3198">
        <w:rPr>
          <w:rFonts w:ascii="Times New Roman" w:eastAsia="Times New Roman" w:hAnsi="Times New Roman" w:cs="Times New Roman"/>
          <w:sz w:val="20"/>
          <w:szCs w:val="20"/>
        </w:rPr>
        <w:t>[R6]</w:t>
      </w:r>
      <w:r w:rsidRPr="009A3198">
        <w:rPr>
          <w:rFonts w:ascii="Times New Roman" w:eastAsia="Times New Roman" w:hAnsi="Times New Roman" w:cs="Times New Roman"/>
          <w:sz w:val="20"/>
          <w:szCs w:val="20"/>
        </w:rPr>
        <w:tab/>
        <w:t xml:space="preserve">H. K. Chopra and A. Parmar, </w:t>
      </w:r>
      <w:r w:rsidRPr="009A3198">
        <w:rPr>
          <w:rFonts w:ascii="Times New Roman" w:eastAsia="Times New Roman" w:hAnsi="Times New Roman" w:cs="Times New Roman"/>
          <w:i/>
          <w:sz w:val="20"/>
          <w:szCs w:val="20"/>
        </w:rPr>
        <w:t>Engineering Chemistry- A Text Book</w:t>
      </w:r>
      <w:r w:rsidRPr="009A3198">
        <w:rPr>
          <w:rFonts w:ascii="Times New Roman" w:eastAsia="Times New Roman" w:hAnsi="Times New Roman" w:cs="Times New Roman"/>
          <w:sz w:val="20"/>
          <w:szCs w:val="20"/>
        </w:rPr>
        <w:t xml:space="preserve">, Narosa Publishing House, 2012. </w:t>
      </w:r>
    </w:p>
    <w:p w:rsidR="009A3198" w:rsidRPr="009A3198" w:rsidRDefault="009A3198" w:rsidP="009A3198">
      <w:pPr>
        <w:spacing w:after="0" w:line="240" w:lineRule="auto"/>
        <w:ind w:left="720" w:hanging="720"/>
        <w:jc w:val="both"/>
        <w:rPr>
          <w:rFonts w:ascii="Times New Roman" w:eastAsia="Times New Roman" w:hAnsi="Times New Roman" w:cs="Times New Roman"/>
          <w:sz w:val="20"/>
          <w:szCs w:val="20"/>
        </w:rPr>
      </w:pPr>
      <w:r w:rsidRPr="009A3198">
        <w:rPr>
          <w:rFonts w:ascii="Times New Roman" w:eastAsia="Times New Roman" w:hAnsi="Times New Roman" w:cs="Times New Roman"/>
          <w:sz w:val="20"/>
          <w:szCs w:val="20"/>
        </w:rPr>
        <w:t>[R7]</w:t>
      </w:r>
      <w:r w:rsidRPr="009A3198">
        <w:rPr>
          <w:rFonts w:ascii="Times New Roman" w:eastAsia="Times New Roman" w:hAnsi="Times New Roman" w:cs="Times New Roman"/>
          <w:sz w:val="20"/>
          <w:szCs w:val="20"/>
        </w:rPr>
        <w:tab/>
        <w:t xml:space="preserve">S. Chawla, </w:t>
      </w:r>
      <w:r w:rsidRPr="009A3198">
        <w:rPr>
          <w:rFonts w:ascii="Times New Roman" w:eastAsia="Times New Roman" w:hAnsi="Times New Roman" w:cs="Times New Roman"/>
          <w:i/>
          <w:sz w:val="20"/>
          <w:szCs w:val="20"/>
        </w:rPr>
        <w:t>Engineering Chemistry</w:t>
      </w:r>
      <w:r w:rsidRPr="009A3198">
        <w:rPr>
          <w:rFonts w:ascii="Times New Roman" w:eastAsia="Times New Roman" w:hAnsi="Times New Roman" w:cs="Times New Roman"/>
          <w:sz w:val="20"/>
          <w:szCs w:val="20"/>
        </w:rPr>
        <w:t>-All India Edition, Dhanpat Rai &amp; Co., 2003.</w:t>
      </w:r>
    </w:p>
    <w:p w:rsidR="009A3198" w:rsidRPr="009A3198" w:rsidRDefault="009A3198" w:rsidP="009A3198">
      <w:pPr>
        <w:spacing w:after="0" w:line="240" w:lineRule="auto"/>
        <w:ind w:left="720" w:hanging="720"/>
        <w:jc w:val="both"/>
        <w:rPr>
          <w:rFonts w:ascii="Times New Roman" w:eastAsia="Times New Roman" w:hAnsi="Times New Roman" w:cs="Times New Roman"/>
          <w:sz w:val="20"/>
          <w:szCs w:val="20"/>
        </w:rPr>
      </w:pPr>
      <w:r w:rsidRPr="009A3198">
        <w:rPr>
          <w:rFonts w:ascii="Times New Roman" w:eastAsia="Times New Roman" w:hAnsi="Times New Roman" w:cs="Times New Roman"/>
          <w:sz w:val="20"/>
          <w:szCs w:val="20"/>
        </w:rPr>
        <w:t>[R8]</w:t>
      </w:r>
      <w:r w:rsidRPr="009A3198">
        <w:rPr>
          <w:rFonts w:ascii="Times New Roman" w:eastAsia="Times New Roman" w:hAnsi="Times New Roman" w:cs="Times New Roman"/>
          <w:sz w:val="20"/>
          <w:szCs w:val="20"/>
        </w:rPr>
        <w:tab/>
        <w:t>R. Gadi, S. Rattan and S. Mohapatra,</w:t>
      </w:r>
      <w:r w:rsidRPr="009A3198">
        <w:rPr>
          <w:rFonts w:ascii="Times New Roman" w:eastAsia="Times New Roman" w:hAnsi="Times New Roman" w:cs="Times New Roman"/>
          <w:i/>
          <w:sz w:val="20"/>
          <w:szCs w:val="20"/>
        </w:rPr>
        <w:t xml:space="preserve"> Environmental Studies</w:t>
      </w:r>
      <w:r w:rsidRPr="009A3198">
        <w:rPr>
          <w:rFonts w:ascii="Times New Roman" w:eastAsia="Times New Roman" w:hAnsi="Times New Roman" w:cs="Times New Roman"/>
          <w:sz w:val="20"/>
          <w:szCs w:val="20"/>
        </w:rPr>
        <w:t>, S.K. Kataria &amp; Sons, 2</w:t>
      </w:r>
      <w:r w:rsidRPr="009A3198">
        <w:rPr>
          <w:rFonts w:ascii="Times New Roman" w:eastAsia="Times New Roman" w:hAnsi="Times New Roman" w:cs="Times New Roman"/>
          <w:sz w:val="20"/>
          <w:szCs w:val="20"/>
          <w:vertAlign w:val="superscript"/>
        </w:rPr>
        <w:t>nd</w:t>
      </w:r>
      <w:r w:rsidRPr="009A3198">
        <w:rPr>
          <w:rFonts w:ascii="Times New Roman" w:eastAsia="Times New Roman" w:hAnsi="Times New Roman" w:cs="Times New Roman"/>
          <w:sz w:val="20"/>
          <w:szCs w:val="20"/>
        </w:rPr>
        <w:t xml:space="preserve"> Edition 2009.</w:t>
      </w:r>
    </w:p>
    <w:p w:rsidR="009A3198" w:rsidRPr="009A3198" w:rsidRDefault="009A3198" w:rsidP="009A3198">
      <w:pPr>
        <w:spacing w:after="0" w:line="240" w:lineRule="auto"/>
        <w:ind w:left="720" w:hanging="720"/>
        <w:jc w:val="both"/>
        <w:rPr>
          <w:rFonts w:ascii="Times New Roman" w:eastAsia="Times New Roman" w:hAnsi="Times New Roman" w:cs="Times New Roman"/>
          <w:sz w:val="20"/>
          <w:szCs w:val="20"/>
        </w:rPr>
      </w:pPr>
    </w:p>
    <w:p w:rsidR="009A3198" w:rsidRPr="009A3198" w:rsidRDefault="009A3198" w:rsidP="009A3198">
      <w:pPr>
        <w:spacing w:after="0" w:line="240" w:lineRule="auto"/>
        <w:ind w:left="720" w:hanging="720"/>
        <w:jc w:val="both"/>
        <w:rPr>
          <w:rFonts w:ascii="Times New Roman" w:eastAsia="Times New Roman" w:hAnsi="Times New Roman" w:cs="Times New Roman"/>
          <w:sz w:val="20"/>
          <w:szCs w:val="20"/>
        </w:rPr>
      </w:pPr>
    </w:p>
    <w:p w:rsidR="009A3198" w:rsidRPr="009A3198" w:rsidRDefault="009A3198" w:rsidP="009A3198">
      <w:pPr>
        <w:autoSpaceDE w:val="0"/>
        <w:autoSpaceDN w:val="0"/>
        <w:adjustRightInd w:val="0"/>
        <w:spacing w:after="0" w:line="240" w:lineRule="auto"/>
        <w:jc w:val="center"/>
        <w:rPr>
          <w:rFonts w:ascii="Times New Roman" w:eastAsia="Calibri" w:hAnsi="Times New Roman" w:cs="Mangal"/>
          <w:b/>
          <w:bCs/>
          <w:sz w:val="20"/>
          <w:szCs w:val="20"/>
          <w:u w:val="single"/>
          <w:lang w:val="en-IN" w:bidi="hi-IN"/>
        </w:rPr>
      </w:pPr>
      <w:r w:rsidRPr="009A3198">
        <w:rPr>
          <w:rFonts w:ascii="Times New Roman" w:eastAsia="Calibri" w:hAnsi="Times New Roman" w:cs="Mangal"/>
          <w:b/>
          <w:bCs/>
          <w:sz w:val="20"/>
          <w:szCs w:val="20"/>
          <w:u w:val="single"/>
          <w:lang w:val="en-IN" w:bidi="hi-IN"/>
        </w:rPr>
        <w:t>APPLIED PHYSICS LAB – I</w:t>
      </w:r>
    </w:p>
    <w:p w:rsidR="009A3198" w:rsidRPr="009A3198" w:rsidRDefault="009A3198" w:rsidP="009A3198">
      <w:pPr>
        <w:autoSpaceDE w:val="0"/>
        <w:autoSpaceDN w:val="0"/>
        <w:adjustRightInd w:val="0"/>
        <w:spacing w:after="0" w:line="240" w:lineRule="auto"/>
        <w:jc w:val="center"/>
        <w:rPr>
          <w:rFonts w:ascii="Times New Roman" w:eastAsia="Calibri" w:hAnsi="Times New Roman" w:cs="Mangal"/>
          <w:b/>
          <w:bCs/>
          <w:sz w:val="20"/>
          <w:szCs w:val="20"/>
          <w:lang w:val="en-IN" w:bidi="hi-IN"/>
        </w:rPr>
      </w:pP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 xml:space="preserve">Paper Code: ETPH-151 </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 xml:space="preserve">P </w:t>
      </w:r>
      <w:r w:rsidRPr="009A3198">
        <w:rPr>
          <w:rFonts w:ascii="Times New Roman" w:eastAsia="Calibri" w:hAnsi="Times New Roman" w:cs="Mangal"/>
          <w:b/>
          <w:bCs/>
          <w:sz w:val="20"/>
          <w:szCs w:val="20"/>
          <w:lang w:val="en-IN" w:bidi="hi-IN"/>
        </w:rPr>
        <w:tab/>
        <w:t xml:space="preserve">C                                                      </w:t>
      </w:r>
    </w:p>
    <w:p w:rsidR="009A3198" w:rsidRPr="009A3198" w:rsidRDefault="009A3198" w:rsidP="009A3198">
      <w:pPr>
        <w:autoSpaceDE w:val="0"/>
        <w:autoSpaceDN w:val="0"/>
        <w:adjustRightInd w:val="0"/>
        <w:spacing w:after="0" w:line="240" w:lineRule="auto"/>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Paper : Applied Physics Lab – I</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 xml:space="preserve">2 </w:t>
      </w:r>
      <w:r w:rsidRPr="009A3198">
        <w:rPr>
          <w:rFonts w:ascii="Times New Roman" w:eastAsia="Calibri" w:hAnsi="Times New Roman" w:cs="Mangal"/>
          <w:b/>
          <w:bCs/>
          <w:sz w:val="20"/>
          <w:szCs w:val="20"/>
          <w:lang w:val="en-IN" w:bidi="hi-IN"/>
        </w:rPr>
        <w:tab/>
        <w:t>1</w:t>
      </w:r>
    </w:p>
    <w:p w:rsidR="009A3198" w:rsidRPr="009A3198" w:rsidRDefault="009A3198" w:rsidP="009A3198">
      <w:pPr>
        <w:autoSpaceDE w:val="0"/>
        <w:autoSpaceDN w:val="0"/>
        <w:adjustRightInd w:val="0"/>
        <w:spacing w:after="0" w:line="240" w:lineRule="auto"/>
        <w:ind w:left="3600"/>
        <w:jc w:val="both"/>
        <w:outlineLvl w:val="0"/>
        <w:rPr>
          <w:rFonts w:ascii="Times New Roman" w:eastAsia="Calibri" w:hAnsi="Times New Roman" w:cs="Mangal"/>
          <w:b/>
          <w:bCs/>
          <w:sz w:val="20"/>
          <w:szCs w:val="20"/>
          <w:lang w:val="en-IN" w:bidi="hi-IN"/>
        </w:rPr>
      </w:pPr>
    </w:p>
    <w:p w:rsidR="009A3198" w:rsidRPr="009A3198" w:rsidRDefault="009A3198" w:rsidP="009A3198">
      <w:pPr>
        <w:autoSpaceDE w:val="0"/>
        <w:autoSpaceDN w:val="0"/>
        <w:adjustRightInd w:val="0"/>
        <w:spacing w:after="0" w:line="240" w:lineRule="auto"/>
        <w:ind w:left="3600"/>
        <w:jc w:val="both"/>
        <w:outlineLvl w:val="0"/>
        <w:rPr>
          <w:rFonts w:ascii="Times New Roman" w:eastAsia="Calibri" w:hAnsi="Times New Roman" w:cs="Mangal"/>
          <w:b/>
          <w:bCs/>
          <w:sz w:val="20"/>
          <w:szCs w:val="20"/>
          <w:u w:val="single"/>
          <w:lang w:val="en-IN" w:bidi="hi-IN"/>
        </w:rPr>
      </w:pPr>
      <w:r w:rsidRPr="009A3198">
        <w:rPr>
          <w:rFonts w:ascii="Times New Roman" w:eastAsia="Calibri" w:hAnsi="Times New Roman" w:cs="Mangal"/>
          <w:b/>
          <w:bCs/>
          <w:sz w:val="20"/>
          <w:szCs w:val="20"/>
          <w:u w:val="single"/>
          <w:lang w:val="en-IN" w:bidi="hi-IN"/>
        </w:rPr>
        <w:t>LIST OF EXPERIMENTS</w:t>
      </w:r>
    </w:p>
    <w:p w:rsidR="009A3198" w:rsidRPr="009A3198" w:rsidRDefault="009A3198" w:rsidP="00A65CBB">
      <w:pPr>
        <w:numPr>
          <w:ilvl w:val="0"/>
          <w:numId w:val="37"/>
        </w:num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To determine the wavelength of sodium light by Newton’s Rings.</w:t>
      </w:r>
    </w:p>
    <w:p w:rsidR="009A3198" w:rsidRPr="009A3198" w:rsidRDefault="009A3198" w:rsidP="00A65CBB">
      <w:pPr>
        <w:numPr>
          <w:ilvl w:val="0"/>
          <w:numId w:val="37"/>
        </w:num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To determine the wavelength of sodium light by Fresnel's biprism.</w:t>
      </w:r>
    </w:p>
    <w:p w:rsidR="009A3198" w:rsidRPr="009A3198" w:rsidRDefault="009A3198" w:rsidP="00A65CBB">
      <w:pPr>
        <w:numPr>
          <w:ilvl w:val="0"/>
          <w:numId w:val="37"/>
        </w:num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To determine the wavelength of sodium light using diffraction grating.</w:t>
      </w:r>
    </w:p>
    <w:p w:rsidR="009A3198" w:rsidRPr="009A3198" w:rsidRDefault="009A3198" w:rsidP="00A65CBB">
      <w:pPr>
        <w:numPr>
          <w:ilvl w:val="0"/>
          <w:numId w:val="37"/>
        </w:num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To determine the refractive index of a prism using spectrometer.</w:t>
      </w:r>
    </w:p>
    <w:p w:rsidR="009A3198" w:rsidRPr="009A3198" w:rsidRDefault="009A3198" w:rsidP="00A65CBB">
      <w:pPr>
        <w:numPr>
          <w:ilvl w:val="0"/>
          <w:numId w:val="37"/>
        </w:num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To determine the dispersive power of prism using spectrometer and mercury source.</w:t>
      </w:r>
    </w:p>
    <w:p w:rsidR="009A3198" w:rsidRPr="009A3198" w:rsidRDefault="009A3198" w:rsidP="00A65CBB">
      <w:pPr>
        <w:numPr>
          <w:ilvl w:val="0"/>
          <w:numId w:val="37"/>
        </w:num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To determine the specific rotation of cane sugar solution with the help of half shade polarimeter. </w:t>
      </w:r>
    </w:p>
    <w:p w:rsidR="009A3198" w:rsidRPr="009A3198" w:rsidRDefault="009A3198" w:rsidP="00A65CBB">
      <w:pPr>
        <w:numPr>
          <w:ilvl w:val="0"/>
          <w:numId w:val="37"/>
        </w:num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To find the wavelength of He-Ne laser using transmission diffraction grating.</w:t>
      </w:r>
    </w:p>
    <w:p w:rsidR="009A3198" w:rsidRPr="009A3198" w:rsidRDefault="009A3198" w:rsidP="00A65CBB">
      <w:pPr>
        <w:numPr>
          <w:ilvl w:val="0"/>
          <w:numId w:val="37"/>
        </w:num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To determine the numeral aperture (NA) of an optical fibre.</w:t>
      </w:r>
    </w:p>
    <w:p w:rsidR="009A3198" w:rsidRPr="009A3198" w:rsidRDefault="009A3198" w:rsidP="00A65CBB">
      <w:pPr>
        <w:numPr>
          <w:ilvl w:val="0"/>
          <w:numId w:val="37"/>
        </w:num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To plot a graph between the distance of the knife-edge from the center of the gravity and the time period of bar pendulum. From the graph, find</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ab/>
        <w:t>(a) The acceleration due to gravity</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ab/>
        <w:t>(b) The radius of gyration and the moment of inertia of the bar about an axis.</w:t>
      </w:r>
    </w:p>
    <w:p w:rsidR="009A3198" w:rsidRPr="009A3198" w:rsidRDefault="009A3198" w:rsidP="009A3198">
      <w:pPr>
        <w:autoSpaceDE w:val="0"/>
        <w:autoSpaceDN w:val="0"/>
        <w:adjustRightInd w:val="0"/>
        <w:spacing w:after="0" w:line="240" w:lineRule="auto"/>
        <w:ind w:left="27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10.</w:t>
      </w:r>
      <w:r w:rsidRPr="009A3198">
        <w:rPr>
          <w:rFonts w:ascii="Times New Roman" w:eastAsia="Calibri" w:hAnsi="Times New Roman" w:cs="Mangal"/>
          <w:sz w:val="20"/>
          <w:szCs w:val="20"/>
          <w:lang w:val="en-IN" w:bidi="hi-IN"/>
        </w:rPr>
        <w:tab/>
        <w:t xml:space="preserve">To determine the velocity of ultrasound waves using an ultrasonic spectrometer in a given liquid </w:t>
      </w:r>
    </w:p>
    <w:p w:rsidR="009A3198" w:rsidRPr="009A3198" w:rsidRDefault="009A3198" w:rsidP="009A3198">
      <w:pPr>
        <w:autoSpaceDE w:val="0"/>
        <w:autoSpaceDN w:val="0"/>
        <w:adjustRightInd w:val="0"/>
        <w:spacing w:after="0" w:line="240" w:lineRule="auto"/>
        <w:ind w:left="270" w:firstLine="45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(Kerosene Oil).</w:t>
      </w:r>
    </w:p>
    <w:p w:rsidR="009A3198" w:rsidRPr="009A3198" w:rsidRDefault="009A3198" w:rsidP="009A3198">
      <w:pPr>
        <w:autoSpaceDE w:val="0"/>
        <w:autoSpaceDN w:val="0"/>
        <w:adjustRightInd w:val="0"/>
        <w:spacing w:after="0" w:line="240" w:lineRule="auto"/>
        <w:ind w:firstLine="27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11. To verify inverse square law. </w:t>
      </w:r>
    </w:p>
    <w:p w:rsidR="009A3198" w:rsidRPr="009A3198" w:rsidRDefault="009A3198" w:rsidP="009A3198">
      <w:pPr>
        <w:autoSpaceDE w:val="0"/>
        <w:autoSpaceDN w:val="0"/>
        <w:adjustRightInd w:val="0"/>
        <w:spacing w:after="0" w:line="240" w:lineRule="auto"/>
        <w:ind w:firstLine="27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12. To determine Planck’s constant. </w:t>
      </w:r>
    </w:p>
    <w:p w:rsidR="009A3198" w:rsidRPr="009A3198" w:rsidRDefault="009A3198" w:rsidP="009A3198">
      <w:pPr>
        <w:autoSpaceDE w:val="0"/>
        <w:autoSpaceDN w:val="0"/>
        <w:adjustRightInd w:val="0"/>
        <w:spacing w:after="0" w:line="240" w:lineRule="auto"/>
        <w:ind w:left="360"/>
        <w:jc w:val="both"/>
        <w:rPr>
          <w:rFonts w:ascii="Times New Roman" w:eastAsia="Calibri" w:hAnsi="Times New Roman" w:cs="Mangal"/>
          <w:b/>
          <w:sz w:val="20"/>
          <w:szCs w:val="20"/>
          <w:lang w:val="en-IN" w:bidi="hi-IN"/>
        </w:rPr>
      </w:pPr>
      <w:r w:rsidRPr="009A3198">
        <w:rPr>
          <w:rFonts w:ascii="Times New Roman" w:eastAsia="Calibri" w:hAnsi="Times New Roman" w:cs="Mangal"/>
          <w:b/>
          <w:sz w:val="20"/>
          <w:szCs w:val="20"/>
          <w:lang w:val="en-IN" w:bidi="hi-IN"/>
        </w:rPr>
        <w:t>Text Books:</w:t>
      </w:r>
    </w:p>
    <w:p w:rsidR="009A3198" w:rsidRPr="009A3198" w:rsidRDefault="009A3198" w:rsidP="009A3198">
      <w:pPr>
        <w:autoSpaceDE w:val="0"/>
        <w:autoSpaceDN w:val="0"/>
        <w:adjustRightInd w:val="0"/>
        <w:spacing w:after="0" w:line="240" w:lineRule="auto"/>
        <w:ind w:firstLine="36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fr-FR" w:bidi="hi-IN"/>
        </w:rPr>
        <w:t xml:space="preserve">[T1]  C. L. Arora ‘B. Sc. </w:t>
      </w:r>
      <w:r w:rsidRPr="009A3198">
        <w:rPr>
          <w:rFonts w:ascii="Times New Roman" w:eastAsia="Calibri" w:hAnsi="Times New Roman" w:cs="Mangal"/>
          <w:sz w:val="20"/>
          <w:szCs w:val="20"/>
          <w:lang w:val="en-IN" w:bidi="hi-IN"/>
        </w:rPr>
        <w:t>Practical Physics’ S. Chand</w:t>
      </w:r>
    </w:p>
    <w:p w:rsidR="009A3198" w:rsidRPr="009A3198" w:rsidRDefault="009A3198" w:rsidP="009A3198">
      <w:pPr>
        <w:autoSpaceDE w:val="0"/>
        <w:autoSpaceDN w:val="0"/>
        <w:adjustRightInd w:val="0"/>
        <w:spacing w:after="0" w:line="240" w:lineRule="auto"/>
        <w:jc w:val="both"/>
        <w:outlineLvl w:val="0"/>
        <w:rPr>
          <w:rFonts w:ascii="Times New Roman" w:eastAsia="Calibri" w:hAnsi="Times New Roman" w:cs="Mangal"/>
          <w:b/>
          <w:bCs/>
          <w:sz w:val="20"/>
          <w:szCs w:val="20"/>
          <w:lang w:val="en-IN" w:bidi="hi-IN"/>
        </w:rPr>
      </w:pPr>
    </w:p>
    <w:p w:rsidR="009A3198" w:rsidRPr="009A3198" w:rsidRDefault="009A3198" w:rsidP="009A3198">
      <w:pPr>
        <w:autoSpaceDE w:val="0"/>
        <w:autoSpaceDN w:val="0"/>
        <w:adjustRightInd w:val="0"/>
        <w:spacing w:after="0" w:line="240" w:lineRule="auto"/>
        <w:jc w:val="both"/>
        <w:outlineLvl w:val="0"/>
        <w:rPr>
          <w:rFonts w:ascii="Times New Roman" w:eastAsia="Calibri" w:hAnsi="Times New Roman" w:cs="Mangal"/>
          <w:b/>
          <w:bCs/>
          <w:sz w:val="20"/>
          <w:szCs w:val="20"/>
          <w:lang w:val="en-IN" w:bidi="hi-IN"/>
        </w:rPr>
      </w:pPr>
    </w:p>
    <w:p w:rsidR="009A3198" w:rsidRPr="009A3198" w:rsidRDefault="009A3198" w:rsidP="009A3198">
      <w:pPr>
        <w:autoSpaceDE w:val="0"/>
        <w:autoSpaceDN w:val="0"/>
        <w:adjustRightInd w:val="0"/>
        <w:spacing w:after="0" w:line="240" w:lineRule="auto"/>
        <w:jc w:val="both"/>
        <w:outlineLvl w:val="0"/>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Note</w:t>
      </w:r>
      <w:r w:rsidRPr="009A3198">
        <w:rPr>
          <w:rFonts w:ascii="Times New Roman" w:eastAsia="Calibri" w:hAnsi="Times New Roman" w:cs="Mangal"/>
          <w:sz w:val="20"/>
          <w:szCs w:val="20"/>
          <w:lang w:val="en-IN" w:bidi="hi-IN"/>
        </w:rPr>
        <w:t xml:space="preserve">: Any 8-10 experiments out of the list may be chosen. Proper error – analysis must be carried out with all the experiments. </w:t>
      </w:r>
    </w:p>
    <w:p w:rsidR="009A3198" w:rsidRPr="009A3198" w:rsidRDefault="009A3198" w:rsidP="009A3198">
      <w:p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br w:type="page"/>
      </w:r>
    </w:p>
    <w:p w:rsidR="009A3198" w:rsidRPr="009A3198" w:rsidRDefault="009A3198" w:rsidP="009A3198">
      <w:pPr>
        <w:spacing w:after="0" w:line="240" w:lineRule="auto"/>
        <w:jc w:val="center"/>
        <w:rPr>
          <w:rFonts w:ascii="Times New Roman" w:eastAsia="Calibri" w:hAnsi="Times New Roman" w:cs="Mangal"/>
          <w:b/>
          <w:bCs/>
          <w:sz w:val="20"/>
          <w:szCs w:val="20"/>
          <w:u w:val="single"/>
          <w:lang w:val="en-AU" w:bidi="hi-IN"/>
        </w:rPr>
      </w:pPr>
      <w:r w:rsidRPr="009A3198">
        <w:rPr>
          <w:rFonts w:ascii="Times New Roman" w:eastAsia="Calibri" w:hAnsi="Times New Roman" w:cs="Mangal"/>
          <w:b/>
          <w:bCs/>
          <w:sz w:val="20"/>
          <w:szCs w:val="20"/>
          <w:u w:val="single"/>
          <w:lang w:val="en-AU" w:bidi="hi-IN"/>
        </w:rPr>
        <w:lastRenderedPageBreak/>
        <w:t>ELECTRICAL TECHNOLOGY LAB</w:t>
      </w: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Paper Code: ETEE 153</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L          P          C</w:t>
      </w:r>
    </w:p>
    <w:p w:rsidR="009A3198" w:rsidRPr="009A3198" w:rsidRDefault="009A3198" w:rsidP="009A3198">
      <w:pPr>
        <w:spacing w:after="0" w:line="240" w:lineRule="auto"/>
        <w:rPr>
          <w:rFonts w:ascii="Times New Roman" w:eastAsia="Calibri" w:hAnsi="Times New Roman" w:cs="Mangal"/>
          <w:b/>
          <w:bCs/>
          <w:sz w:val="20"/>
          <w:szCs w:val="20"/>
          <w:lang w:val="en-AU" w:bidi="hi-IN"/>
        </w:rPr>
      </w:pPr>
      <w:r w:rsidRPr="009A3198">
        <w:rPr>
          <w:rFonts w:ascii="Times New Roman" w:eastAsia="Calibri" w:hAnsi="Times New Roman" w:cs="Mangal"/>
          <w:b/>
          <w:bCs/>
          <w:sz w:val="20"/>
          <w:szCs w:val="20"/>
          <w:lang w:val="en-AU" w:bidi="hi-IN"/>
        </w:rPr>
        <w:t>Paper: Electrical Technology Lab</w:t>
      </w:r>
      <w:r w:rsidRPr="009A3198">
        <w:rPr>
          <w:rFonts w:ascii="Times New Roman" w:eastAsia="Calibri" w:hAnsi="Times New Roman" w:cs="Mangal"/>
          <w:b/>
          <w:bCs/>
          <w:sz w:val="20"/>
          <w:szCs w:val="20"/>
          <w:lang w:val="en-AU" w:bidi="hi-IN"/>
        </w:rPr>
        <w:tab/>
      </w:r>
      <w:r w:rsidRPr="009A3198">
        <w:rPr>
          <w:rFonts w:ascii="Times New Roman" w:eastAsia="Calibri" w:hAnsi="Times New Roman" w:cs="Mangal"/>
          <w:b/>
          <w:bCs/>
          <w:sz w:val="20"/>
          <w:szCs w:val="20"/>
          <w:lang w:val="en-AU" w:bidi="hi-IN"/>
        </w:rPr>
        <w:tab/>
      </w:r>
      <w:r w:rsidRPr="009A3198">
        <w:rPr>
          <w:rFonts w:ascii="Times New Roman" w:eastAsia="Calibri" w:hAnsi="Times New Roman" w:cs="Mangal"/>
          <w:b/>
          <w:bCs/>
          <w:sz w:val="20"/>
          <w:szCs w:val="20"/>
          <w:lang w:val="en-AU" w:bidi="hi-IN"/>
        </w:rPr>
        <w:tab/>
      </w:r>
      <w:r w:rsidRPr="009A3198">
        <w:rPr>
          <w:rFonts w:ascii="Times New Roman" w:eastAsia="Calibri" w:hAnsi="Times New Roman" w:cs="Mangal"/>
          <w:b/>
          <w:bCs/>
          <w:sz w:val="20"/>
          <w:szCs w:val="20"/>
          <w:lang w:val="en-AU" w:bidi="hi-IN"/>
        </w:rPr>
        <w:tab/>
      </w:r>
      <w:r w:rsidRPr="009A3198">
        <w:rPr>
          <w:rFonts w:ascii="Times New Roman" w:eastAsia="Calibri" w:hAnsi="Times New Roman" w:cs="Mangal"/>
          <w:b/>
          <w:bCs/>
          <w:sz w:val="20"/>
          <w:szCs w:val="20"/>
          <w:lang w:val="en-AU" w:bidi="hi-IN"/>
        </w:rPr>
        <w:tab/>
      </w:r>
      <w:r w:rsidRPr="009A3198">
        <w:rPr>
          <w:rFonts w:ascii="Times New Roman" w:eastAsia="Calibri" w:hAnsi="Times New Roman" w:cs="Mangal"/>
          <w:b/>
          <w:bCs/>
          <w:sz w:val="20"/>
          <w:szCs w:val="20"/>
          <w:lang w:val="en-AU" w:bidi="hi-IN"/>
        </w:rPr>
        <w:tab/>
        <w:t>0          2          1</w:t>
      </w: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jc w:val="center"/>
        <w:rPr>
          <w:rFonts w:ascii="Times New Roman" w:eastAsia="Calibri" w:hAnsi="Times New Roman" w:cs="Mangal"/>
          <w:b/>
          <w:sz w:val="20"/>
          <w:szCs w:val="20"/>
          <w:u w:val="single"/>
          <w:lang w:val="en-IN" w:bidi="hi-IN"/>
        </w:rPr>
      </w:pPr>
      <w:r w:rsidRPr="009A3198">
        <w:rPr>
          <w:rFonts w:ascii="Times New Roman" w:eastAsia="Calibri" w:hAnsi="Times New Roman" w:cs="Mangal"/>
          <w:b/>
          <w:sz w:val="20"/>
          <w:szCs w:val="20"/>
          <w:u w:val="single"/>
          <w:lang w:val="en-IN" w:bidi="hi-IN"/>
        </w:rPr>
        <w:t>LIST OF EXPERIMENTS</w:t>
      </w:r>
    </w:p>
    <w:p w:rsidR="009A3198" w:rsidRPr="009A3198" w:rsidRDefault="009A3198" w:rsidP="009A3198">
      <w:pPr>
        <w:spacing w:after="0" w:line="240" w:lineRule="auto"/>
        <w:jc w:val="center"/>
        <w:rPr>
          <w:rFonts w:ascii="Times New Roman" w:eastAsia="Calibri" w:hAnsi="Times New Roman" w:cs="Mangal"/>
          <w:b/>
          <w:sz w:val="20"/>
          <w:szCs w:val="20"/>
          <w:u w:val="single"/>
          <w:lang w:val="en-IN" w:bidi="hi-IN"/>
        </w:rPr>
      </w:pPr>
    </w:p>
    <w:p w:rsidR="009A3198" w:rsidRPr="009A3198" w:rsidRDefault="009A3198" w:rsidP="009A3198">
      <w:pPr>
        <w:spacing w:after="0" w:line="240" w:lineRule="auto"/>
        <w:jc w:val="center"/>
        <w:rPr>
          <w:rFonts w:ascii="Times New Roman" w:eastAsia="Calibri" w:hAnsi="Times New Roman" w:cs="Mangal"/>
          <w:b/>
          <w:sz w:val="20"/>
          <w:szCs w:val="20"/>
          <w:u w:val="single"/>
          <w:lang w:val="en-IN" w:bidi="hi-IN"/>
        </w:rPr>
      </w:pPr>
    </w:p>
    <w:p w:rsidR="009A3198" w:rsidRPr="009A3198" w:rsidRDefault="009A3198" w:rsidP="00A65CBB">
      <w:pPr>
        <w:numPr>
          <w:ilvl w:val="0"/>
          <w:numId w:val="55"/>
        </w:num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To Design the circuit for a given load and selection of its various Components and instruments from the safety point of view </w:t>
      </w:r>
    </w:p>
    <w:p w:rsidR="009A3198" w:rsidRPr="009A3198" w:rsidRDefault="009A3198" w:rsidP="00A65CBB">
      <w:pPr>
        <w:numPr>
          <w:ilvl w:val="0"/>
          <w:numId w:val="55"/>
        </w:numPr>
        <w:spacing w:after="0" w:line="240" w:lineRule="auto"/>
        <w:contextualSpacing/>
        <w:rPr>
          <w:rFonts w:ascii="Times New Roman" w:eastAsia="Calibri" w:hAnsi="Times New Roman" w:cs="Times New Roman"/>
          <w:sz w:val="20"/>
          <w:szCs w:val="20"/>
        </w:rPr>
      </w:pPr>
      <w:r w:rsidRPr="009A3198">
        <w:rPr>
          <w:rFonts w:ascii="Times New Roman" w:eastAsia="Calibri" w:hAnsi="Times New Roman" w:cs="Times New Roman"/>
          <w:sz w:val="20"/>
          <w:szCs w:val="20"/>
        </w:rPr>
        <w:t>Study and applications of CRO for measurement of voltage, frequency and phase of signals.</w:t>
      </w:r>
    </w:p>
    <w:p w:rsidR="009A3198" w:rsidRPr="009A3198" w:rsidRDefault="009A3198" w:rsidP="00A65CBB">
      <w:pPr>
        <w:numPr>
          <w:ilvl w:val="0"/>
          <w:numId w:val="55"/>
        </w:numPr>
        <w:spacing w:after="0" w:line="240" w:lineRule="auto"/>
        <w:contextualSpacing/>
        <w:rPr>
          <w:rFonts w:ascii="Times New Roman" w:eastAsia="Calibri" w:hAnsi="Times New Roman" w:cs="Times New Roman"/>
          <w:sz w:val="20"/>
          <w:szCs w:val="20"/>
        </w:rPr>
      </w:pPr>
      <w:r w:rsidRPr="009A3198">
        <w:rPr>
          <w:rFonts w:ascii="Times New Roman" w:eastAsia="Calibri" w:hAnsi="Times New Roman" w:cs="Times New Roman"/>
          <w:sz w:val="20"/>
          <w:szCs w:val="20"/>
        </w:rPr>
        <w:t>Connection  of  lamp by</w:t>
      </w:r>
    </w:p>
    <w:p w:rsidR="009A3198" w:rsidRPr="009A3198" w:rsidRDefault="009A3198" w:rsidP="009A3198">
      <w:pPr>
        <w:spacing w:after="0" w:line="240" w:lineRule="auto"/>
        <w:ind w:left="720"/>
        <w:contextualSpacing/>
        <w:rPr>
          <w:rFonts w:ascii="Times New Roman" w:eastAsia="Calibri" w:hAnsi="Times New Roman" w:cs="Times New Roman"/>
          <w:sz w:val="20"/>
          <w:szCs w:val="20"/>
        </w:rPr>
      </w:pPr>
      <w:r w:rsidRPr="009A3198">
        <w:rPr>
          <w:rFonts w:ascii="Times New Roman" w:eastAsia="Calibri" w:hAnsi="Times New Roman" w:cs="Times New Roman"/>
          <w:sz w:val="20"/>
          <w:szCs w:val="20"/>
        </w:rPr>
        <w:t>(1)Single Switch Method.(2) Two-way Switch Method.</w:t>
      </w:r>
    </w:p>
    <w:p w:rsidR="009A3198" w:rsidRPr="009A3198" w:rsidRDefault="009A3198" w:rsidP="009A3198">
      <w:pPr>
        <w:spacing w:after="0" w:line="240" w:lineRule="auto"/>
        <w:ind w:left="720"/>
        <w:contextualSpacing/>
        <w:rPr>
          <w:rFonts w:ascii="Times New Roman" w:eastAsia="Calibri" w:hAnsi="Times New Roman" w:cs="Times New Roman"/>
          <w:sz w:val="20"/>
          <w:szCs w:val="20"/>
        </w:rPr>
      </w:pPr>
      <w:r w:rsidRPr="009A3198">
        <w:rPr>
          <w:rFonts w:ascii="Times New Roman" w:eastAsia="Calibri" w:hAnsi="Times New Roman" w:cs="Times New Roman"/>
          <w:sz w:val="20"/>
          <w:szCs w:val="20"/>
        </w:rPr>
        <w:t xml:space="preserve">OR </w:t>
      </w:r>
    </w:p>
    <w:p w:rsidR="009A3198" w:rsidRPr="009A3198" w:rsidRDefault="009A3198" w:rsidP="009A3198">
      <w:pPr>
        <w:spacing w:after="0" w:line="240" w:lineRule="auto"/>
        <w:ind w:left="720"/>
        <w:contextualSpacing/>
        <w:rPr>
          <w:rFonts w:ascii="Times New Roman" w:eastAsia="Calibri" w:hAnsi="Times New Roman" w:cs="Times New Roman"/>
          <w:sz w:val="20"/>
          <w:szCs w:val="20"/>
        </w:rPr>
      </w:pPr>
      <w:r w:rsidRPr="009A3198">
        <w:rPr>
          <w:rFonts w:ascii="Times New Roman" w:eastAsia="Calibri" w:hAnsi="Times New Roman" w:cs="Times New Roman"/>
          <w:sz w:val="20"/>
          <w:szCs w:val="20"/>
        </w:rPr>
        <w:t>Performance comparison of of fluorescent Tube &amp; CFL Lamp.</w:t>
      </w:r>
    </w:p>
    <w:p w:rsidR="009A3198" w:rsidRPr="009A3198" w:rsidRDefault="009A3198" w:rsidP="00A65CBB">
      <w:pPr>
        <w:numPr>
          <w:ilvl w:val="0"/>
          <w:numId w:val="55"/>
        </w:numPr>
        <w:spacing w:after="0" w:line="240" w:lineRule="auto"/>
        <w:contextualSpacing/>
        <w:rPr>
          <w:rFonts w:ascii="Times New Roman" w:eastAsia="Calibri" w:hAnsi="Times New Roman" w:cs="Times New Roman"/>
          <w:sz w:val="20"/>
          <w:szCs w:val="20"/>
        </w:rPr>
      </w:pPr>
      <w:r w:rsidRPr="009A3198">
        <w:rPr>
          <w:rFonts w:ascii="Times New Roman" w:eastAsia="Calibri" w:hAnsi="Times New Roman" w:cs="Times New Roman"/>
          <w:sz w:val="20"/>
          <w:szCs w:val="20"/>
        </w:rPr>
        <w:t xml:space="preserve">To Verify Thevenin’s &amp; Norton’s Theorem </w:t>
      </w:r>
    </w:p>
    <w:p w:rsidR="009A3198" w:rsidRPr="009A3198" w:rsidRDefault="009A3198" w:rsidP="009A3198">
      <w:pPr>
        <w:spacing w:after="0" w:line="240" w:lineRule="auto"/>
        <w:ind w:left="720"/>
        <w:contextualSpacing/>
        <w:rPr>
          <w:rFonts w:ascii="Times New Roman" w:eastAsia="Calibri" w:hAnsi="Times New Roman" w:cs="Times New Roman"/>
          <w:sz w:val="20"/>
          <w:szCs w:val="20"/>
        </w:rPr>
      </w:pPr>
      <w:r w:rsidRPr="009A3198">
        <w:rPr>
          <w:rFonts w:ascii="Times New Roman" w:eastAsia="Calibri" w:hAnsi="Times New Roman" w:cs="Times New Roman"/>
          <w:sz w:val="20"/>
          <w:szCs w:val="20"/>
        </w:rPr>
        <w:t xml:space="preserve">OR </w:t>
      </w:r>
    </w:p>
    <w:p w:rsidR="009A3198" w:rsidRPr="009A3198" w:rsidRDefault="009A3198" w:rsidP="009A3198">
      <w:pPr>
        <w:spacing w:after="0" w:line="240" w:lineRule="auto"/>
        <w:ind w:left="720"/>
        <w:contextualSpacing/>
        <w:rPr>
          <w:rFonts w:ascii="Times New Roman" w:eastAsia="Calibri" w:hAnsi="Times New Roman" w:cs="Times New Roman"/>
          <w:sz w:val="20"/>
          <w:szCs w:val="20"/>
        </w:rPr>
      </w:pPr>
      <w:r w:rsidRPr="009A3198">
        <w:rPr>
          <w:rFonts w:ascii="Times New Roman" w:eastAsia="Calibri" w:hAnsi="Times New Roman" w:cs="Times New Roman"/>
          <w:sz w:val="20"/>
          <w:szCs w:val="20"/>
        </w:rPr>
        <w:t>To Verify Superposition &amp;Reciprocity Theorem.</w:t>
      </w:r>
    </w:p>
    <w:p w:rsidR="009A3198" w:rsidRPr="009A3198" w:rsidRDefault="009A3198" w:rsidP="009A3198">
      <w:pPr>
        <w:spacing w:after="0" w:line="240" w:lineRule="auto"/>
        <w:ind w:left="720"/>
        <w:contextualSpacing/>
        <w:rPr>
          <w:rFonts w:ascii="Times New Roman" w:eastAsia="Calibri" w:hAnsi="Times New Roman" w:cs="Times New Roman"/>
          <w:sz w:val="20"/>
          <w:szCs w:val="20"/>
        </w:rPr>
      </w:pPr>
      <w:r w:rsidRPr="009A3198">
        <w:rPr>
          <w:rFonts w:ascii="Times New Roman" w:eastAsia="Calibri" w:hAnsi="Times New Roman" w:cs="Times New Roman"/>
          <w:sz w:val="20"/>
          <w:szCs w:val="20"/>
        </w:rPr>
        <w:t xml:space="preserve">OR </w:t>
      </w:r>
    </w:p>
    <w:p w:rsidR="009A3198" w:rsidRPr="009A3198" w:rsidRDefault="009A3198" w:rsidP="009A3198">
      <w:pPr>
        <w:spacing w:after="0" w:line="240" w:lineRule="auto"/>
        <w:ind w:left="720"/>
        <w:contextualSpacing/>
        <w:rPr>
          <w:rFonts w:ascii="Times New Roman" w:eastAsia="Calibri" w:hAnsi="Times New Roman" w:cs="Times New Roman"/>
          <w:sz w:val="20"/>
          <w:szCs w:val="20"/>
        </w:rPr>
      </w:pPr>
      <w:r w:rsidRPr="009A3198">
        <w:rPr>
          <w:rFonts w:ascii="Times New Roman" w:eastAsia="Calibri" w:hAnsi="Times New Roman" w:cs="Times New Roman"/>
          <w:sz w:val="20"/>
          <w:szCs w:val="20"/>
        </w:rPr>
        <w:t>To Verify Maximum Power Transfer Theorem.</w:t>
      </w:r>
    </w:p>
    <w:p w:rsidR="009A3198" w:rsidRPr="009A3198" w:rsidRDefault="009A3198" w:rsidP="00A65CBB">
      <w:pPr>
        <w:numPr>
          <w:ilvl w:val="0"/>
          <w:numId w:val="55"/>
        </w:numPr>
        <w:spacing w:after="0" w:line="240" w:lineRule="auto"/>
        <w:contextualSpacing/>
        <w:rPr>
          <w:rFonts w:ascii="Times New Roman" w:eastAsia="Calibri" w:hAnsi="Times New Roman" w:cs="Times New Roman"/>
          <w:sz w:val="20"/>
          <w:szCs w:val="20"/>
        </w:rPr>
      </w:pPr>
      <w:r w:rsidRPr="009A3198">
        <w:rPr>
          <w:rFonts w:ascii="Times New Roman" w:eastAsia="Calibri" w:hAnsi="Times New Roman" w:cs="Times New Roman"/>
          <w:sz w:val="20"/>
          <w:szCs w:val="20"/>
        </w:rPr>
        <w:t>To Measure Power &amp; Power Factor in a Single-Phase A.C Circuit using Three Ammeters or three Voltmeters.</w:t>
      </w:r>
    </w:p>
    <w:p w:rsidR="009A3198" w:rsidRPr="009A3198" w:rsidRDefault="009A3198" w:rsidP="00A65CBB">
      <w:pPr>
        <w:numPr>
          <w:ilvl w:val="0"/>
          <w:numId w:val="55"/>
        </w:numPr>
        <w:spacing w:after="0" w:line="240" w:lineRule="auto"/>
        <w:contextualSpacing/>
        <w:rPr>
          <w:rFonts w:ascii="Times New Roman" w:eastAsia="Calibri" w:hAnsi="Times New Roman" w:cs="Times New Roman"/>
          <w:sz w:val="20"/>
          <w:szCs w:val="20"/>
        </w:rPr>
      </w:pPr>
      <w:r w:rsidRPr="009A3198">
        <w:rPr>
          <w:rFonts w:ascii="Times New Roman" w:eastAsia="Calibri" w:hAnsi="Times New Roman" w:cs="Times New Roman"/>
          <w:sz w:val="20"/>
          <w:szCs w:val="20"/>
        </w:rPr>
        <w:t>To Measure Power &amp; Power Factor in a Balanced Three Phase Circuit using Two Single Phase Wattcmeters.</w:t>
      </w:r>
    </w:p>
    <w:p w:rsidR="009A3198" w:rsidRPr="009A3198" w:rsidRDefault="009A3198" w:rsidP="00A65CBB">
      <w:pPr>
        <w:numPr>
          <w:ilvl w:val="0"/>
          <w:numId w:val="55"/>
        </w:numPr>
        <w:spacing w:after="0" w:line="240" w:lineRule="auto"/>
        <w:contextualSpacing/>
        <w:rPr>
          <w:rFonts w:ascii="Times New Roman" w:eastAsia="Calibri" w:hAnsi="Times New Roman" w:cs="Times New Roman"/>
          <w:sz w:val="20"/>
          <w:szCs w:val="20"/>
        </w:rPr>
      </w:pPr>
      <w:r w:rsidRPr="009A3198">
        <w:rPr>
          <w:rFonts w:ascii="Times New Roman" w:eastAsia="Calibri" w:hAnsi="Times New Roman" w:cs="Times New Roman"/>
          <w:sz w:val="20"/>
          <w:szCs w:val="20"/>
        </w:rPr>
        <w:t>To study of Resonance in a series R-L-C or Parallel R-L-C Circuits.</w:t>
      </w:r>
    </w:p>
    <w:p w:rsidR="009A3198" w:rsidRPr="009A3198" w:rsidRDefault="009A3198" w:rsidP="00A65CBB">
      <w:pPr>
        <w:numPr>
          <w:ilvl w:val="0"/>
          <w:numId w:val="55"/>
        </w:numPr>
        <w:spacing w:after="0" w:line="240" w:lineRule="auto"/>
        <w:contextualSpacing/>
        <w:rPr>
          <w:rFonts w:ascii="Times New Roman" w:eastAsia="Calibri" w:hAnsi="Times New Roman" w:cs="Times New Roman"/>
          <w:sz w:val="20"/>
          <w:szCs w:val="20"/>
        </w:rPr>
      </w:pPr>
      <w:r w:rsidRPr="009A3198">
        <w:rPr>
          <w:rFonts w:ascii="Times New Roman" w:eastAsia="Calibri" w:hAnsi="Times New Roman" w:cs="Times New Roman"/>
          <w:sz w:val="20"/>
          <w:szCs w:val="20"/>
        </w:rPr>
        <w:t>To perform open circuit and short circuit test on 1-phase transformer.</w:t>
      </w:r>
    </w:p>
    <w:p w:rsidR="009A3198" w:rsidRPr="009A3198" w:rsidRDefault="009A3198" w:rsidP="00A65CBB">
      <w:pPr>
        <w:numPr>
          <w:ilvl w:val="0"/>
          <w:numId w:val="55"/>
        </w:numPr>
        <w:spacing w:after="0" w:line="240" w:lineRule="auto"/>
        <w:contextualSpacing/>
        <w:rPr>
          <w:rFonts w:ascii="Times New Roman" w:eastAsia="Calibri" w:hAnsi="Times New Roman" w:cs="Times New Roman"/>
          <w:sz w:val="20"/>
          <w:szCs w:val="20"/>
        </w:rPr>
      </w:pPr>
      <w:r w:rsidRPr="009A3198">
        <w:rPr>
          <w:rFonts w:ascii="Times New Roman" w:eastAsia="Calibri" w:hAnsi="Times New Roman" w:cs="Times New Roman"/>
          <w:sz w:val="20"/>
          <w:szCs w:val="20"/>
        </w:rPr>
        <w:t>Starting, Reversing and speed control of DC shunt Motor</w:t>
      </w:r>
    </w:p>
    <w:p w:rsidR="009A3198" w:rsidRPr="009A3198" w:rsidRDefault="009A3198" w:rsidP="00A65CBB">
      <w:pPr>
        <w:numPr>
          <w:ilvl w:val="0"/>
          <w:numId w:val="55"/>
        </w:numPr>
        <w:spacing w:after="0" w:line="240" w:lineRule="auto"/>
        <w:contextualSpacing/>
        <w:rPr>
          <w:rFonts w:ascii="Times New Roman" w:eastAsia="Calibri" w:hAnsi="Times New Roman" w:cs="Times New Roman"/>
          <w:sz w:val="20"/>
          <w:szCs w:val="20"/>
        </w:rPr>
      </w:pPr>
      <w:r w:rsidRPr="009A3198">
        <w:rPr>
          <w:rFonts w:ascii="Times New Roman" w:eastAsia="Calibri" w:hAnsi="Times New Roman" w:cs="Times New Roman"/>
          <w:sz w:val="20"/>
          <w:szCs w:val="20"/>
        </w:rPr>
        <w:t xml:space="preserve"> Starting, Reversing and speed control of 3-phase Induction Motor</w:t>
      </w:r>
    </w:p>
    <w:p w:rsidR="009A3198" w:rsidRPr="009A3198" w:rsidRDefault="009A3198" w:rsidP="00A65CBB">
      <w:pPr>
        <w:numPr>
          <w:ilvl w:val="0"/>
          <w:numId w:val="55"/>
        </w:numPr>
        <w:spacing w:after="0" w:line="240" w:lineRule="auto"/>
        <w:contextualSpacing/>
        <w:rPr>
          <w:rFonts w:ascii="Times New Roman" w:eastAsia="Calibri" w:hAnsi="Times New Roman" w:cs="Times New Roman"/>
          <w:sz w:val="20"/>
          <w:szCs w:val="20"/>
        </w:rPr>
      </w:pPr>
      <w:r w:rsidRPr="009A3198">
        <w:rPr>
          <w:rFonts w:ascii="Times New Roman" w:eastAsia="Calibri" w:hAnsi="Times New Roman" w:cs="Times New Roman"/>
          <w:sz w:val="20"/>
          <w:szCs w:val="20"/>
        </w:rPr>
        <w:t>To Study different types of Storage Batteries &amp; its charging system.</w:t>
      </w:r>
    </w:p>
    <w:p w:rsidR="009A3198" w:rsidRPr="009A3198" w:rsidRDefault="009A3198" w:rsidP="00A65CBB">
      <w:pPr>
        <w:numPr>
          <w:ilvl w:val="0"/>
          <w:numId w:val="55"/>
        </w:numPr>
        <w:spacing w:after="0" w:line="240" w:lineRule="auto"/>
        <w:contextualSpacing/>
        <w:rPr>
          <w:rFonts w:ascii="Times New Roman" w:eastAsia="Calibri" w:hAnsi="Times New Roman" w:cs="Times New Roman"/>
          <w:sz w:val="20"/>
          <w:szCs w:val="20"/>
        </w:rPr>
      </w:pPr>
      <w:r w:rsidRPr="009A3198">
        <w:rPr>
          <w:rFonts w:ascii="Times New Roman" w:eastAsia="Calibri" w:hAnsi="Times New Roman" w:cs="Times New Roman"/>
          <w:sz w:val="20"/>
          <w:szCs w:val="20"/>
        </w:rPr>
        <w:t>.To Study different types of earthing methods including earth leakage circuit breaker (GFCI)</w:t>
      </w:r>
    </w:p>
    <w:p w:rsidR="009A3198" w:rsidRPr="009A3198" w:rsidRDefault="009A3198" w:rsidP="009A3198">
      <w:pPr>
        <w:tabs>
          <w:tab w:val="left" w:pos="851"/>
        </w:tabs>
        <w:spacing w:after="0" w:line="240" w:lineRule="auto"/>
        <w:ind w:left="720"/>
        <w:contextualSpacing/>
        <w:jc w:val="both"/>
        <w:rPr>
          <w:rFonts w:ascii="Times New Roman" w:eastAsia="Calibri" w:hAnsi="Times New Roman" w:cs="Times New Roman"/>
          <w:b/>
          <w:sz w:val="20"/>
          <w:szCs w:val="20"/>
        </w:rPr>
      </w:pPr>
    </w:p>
    <w:p w:rsidR="009A3198" w:rsidRPr="009A3198" w:rsidRDefault="009A3198" w:rsidP="009A3198">
      <w:pPr>
        <w:tabs>
          <w:tab w:val="left" w:pos="851"/>
        </w:tabs>
        <w:spacing w:after="0" w:line="240" w:lineRule="auto"/>
        <w:jc w:val="both"/>
        <w:rPr>
          <w:rFonts w:ascii="Times New Roman" w:eastAsia="Calibri" w:hAnsi="Times New Roman" w:cs="Mangal"/>
          <w:b/>
          <w:sz w:val="20"/>
          <w:szCs w:val="20"/>
          <w:lang w:val="en-IN" w:bidi="hi-IN"/>
        </w:rPr>
      </w:pPr>
      <w:r w:rsidRPr="009A3198">
        <w:rPr>
          <w:rFonts w:ascii="Times New Roman" w:eastAsia="Calibri" w:hAnsi="Times New Roman" w:cs="Mangal"/>
          <w:b/>
          <w:sz w:val="20"/>
          <w:szCs w:val="20"/>
          <w:lang w:val="en-IN" w:bidi="hi-IN"/>
        </w:rPr>
        <w:t>Note:- Any 8-10 Experiments out of the list may be chosen.</w:t>
      </w:r>
    </w:p>
    <w:p w:rsidR="009A3198" w:rsidRPr="009A3198" w:rsidRDefault="009A3198" w:rsidP="009A3198">
      <w:pPr>
        <w:autoSpaceDE w:val="0"/>
        <w:autoSpaceDN w:val="0"/>
        <w:adjustRightInd w:val="0"/>
        <w:spacing w:after="0" w:line="240" w:lineRule="auto"/>
        <w:jc w:val="both"/>
        <w:outlineLvl w:val="0"/>
        <w:rPr>
          <w:rFonts w:ascii="Times New Roman" w:eastAsia="Calibri" w:hAnsi="Times New Roman" w:cs="Mangal"/>
          <w:sz w:val="20"/>
          <w:szCs w:val="20"/>
          <w:lang w:val="en-IN" w:bidi="hi-IN"/>
        </w:rPr>
      </w:pP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r w:rsidRPr="009A3198">
        <w:rPr>
          <w:rFonts w:ascii="Times New Roman" w:eastAsia="Calibri" w:hAnsi="Times New Roman" w:cs="Mangal"/>
          <w:b/>
          <w:bCs/>
          <w:sz w:val="20"/>
          <w:szCs w:val="20"/>
          <w:u w:val="single"/>
          <w:lang w:val="en-IN" w:bidi="hi-IN"/>
        </w:rPr>
        <w:br w:type="page"/>
      </w:r>
      <w:r w:rsidRPr="009A3198">
        <w:rPr>
          <w:rFonts w:ascii="Times New Roman" w:eastAsia="Calibri" w:hAnsi="Times New Roman" w:cs="Mangal"/>
          <w:b/>
          <w:bCs/>
          <w:sz w:val="20"/>
          <w:szCs w:val="20"/>
          <w:u w:val="single"/>
          <w:lang w:val="en-IN" w:bidi="hi-IN"/>
        </w:rPr>
        <w:lastRenderedPageBreak/>
        <w:t>WORKSHOP PRACTICE</w:t>
      </w:r>
    </w:p>
    <w:p w:rsidR="009A3198" w:rsidRPr="009A3198" w:rsidRDefault="009A3198" w:rsidP="009A3198">
      <w:pPr>
        <w:spacing w:after="0" w:line="240" w:lineRule="auto"/>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Paper Code: ETME-155</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 xml:space="preserve">                       </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L</w:t>
      </w:r>
      <w:r w:rsidRPr="009A3198">
        <w:rPr>
          <w:rFonts w:ascii="Times New Roman" w:eastAsia="Calibri" w:hAnsi="Times New Roman" w:cs="Mangal"/>
          <w:b/>
          <w:bCs/>
          <w:sz w:val="20"/>
          <w:szCs w:val="20"/>
          <w:lang w:val="en-IN" w:bidi="hi-IN"/>
        </w:rPr>
        <w:tab/>
        <w:t>P</w:t>
      </w:r>
      <w:r w:rsidRPr="009A3198">
        <w:rPr>
          <w:rFonts w:ascii="Times New Roman" w:eastAsia="Calibri" w:hAnsi="Times New Roman" w:cs="Mangal"/>
          <w:b/>
          <w:bCs/>
          <w:sz w:val="20"/>
          <w:szCs w:val="20"/>
          <w:lang w:val="en-IN" w:bidi="hi-IN"/>
        </w:rPr>
        <w:tab/>
        <w:t>C</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 xml:space="preserve">Paper: Workshop Practice </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0</w:t>
      </w:r>
      <w:r w:rsidRPr="009A3198">
        <w:rPr>
          <w:rFonts w:ascii="Times New Roman" w:eastAsia="Calibri" w:hAnsi="Times New Roman" w:cs="Mangal"/>
          <w:b/>
          <w:bCs/>
          <w:sz w:val="20"/>
          <w:szCs w:val="20"/>
          <w:lang w:val="en-IN" w:bidi="hi-IN"/>
        </w:rPr>
        <w:tab/>
        <w:t>3</w:t>
      </w:r>
      <w:r w:rsidRPr="009A3198">
        <w:rPr>
          <w:rFonts w:ascii="Times New Roman" w:eastAsia="Calibri" w:hAnsi="Times New Roman" w:cs="Mangal"/>
          <w:b/>
          <w:bCs/>
          <w:sz w:val="20"/>
          <w:szCs w:val="20"/>
          <w:lang w:val="en-IN" w:bidi="hi-IN"/>
        </w:rPr>
        <w:tab/>
        <w:t>2</w:t>
      </w:r>
    </w:p>
    <w:p w:rsidR="009A3198" w:rsidRPr="009A3198" w:rsidRDefault="009A3198" w:rsidP="009A3198">
      <w:pPr>
        <w:spacing w:after="0" w:line="240" w:lineRule="auto"/>
        <w:jc w:val="center"/>
        <w:rPr>
          <w:rFonts w:ascii="Times New Roman" w:eastAsia="Calibri" w:hAnsi="Times New Roman" w:cs="Mangal"/>
          <w:b/>
          <w:sz w:val="20"/>
          <w:szCs w:val="20"/>
          <w:u w:val="single"/>
          <w:lang w:val="en-IN" w:bidi="hi-IN"/>
        </w:rPr>
      </w:pPr>
    </w:p>
    <w:p w:rsidR="009A3198" w:rsidRPr="009A3198" w:rsidRDefault="009A3198" w:rsidP="009A3198">
      <w:pPr>
        <w:spacing w:after="0" w:line="240" w:lineRule="auto"/>
        <w:jc w:val="center"/>
        <w:rPr>
          <w:rFonts w:ascii="Times New Roman" w:eastAsia="Calibri" w:hAnsi="Times New Roman" w:cs="Mangal"/>
          <w:b/>
          <w:sz w:val="20"/>
          <w:szCs w:val="20"/>
          <w:u w:val="single"/>
          <w:lang w:val="en-IN" w:bidi="hi-IN"/>
        </w:rPr>
      </w:pPr>
      <w:r w:rsidRPr="009A3198">
        <w:rPr>
          <w:rFonts w:ascii="Times New Roman" w:eastAsia="Calibri" w:hAnsi="Times New Roman" w:cs="Mangal"/>
          <w:b/>
          <w:sz w:val="20"/>
          <w:szCs w:val="20"/>
          <w:u w:val="single"/>
          <w:lang w:val="en-IN" w:bidi="hi-IN"/>
        </w:rPr>
        <w:t>LIST OF EXPERIMENTS</w:t>
      </w:r>
    </w:p>
    <w:p w:rsidR="009A3198" w:rsidRPr="009A3198" w:rsidRDefault="009A3198" w:rsidP="009A3198">
      <w:pPr>
        <w:spacing w:after="0" w:line="240" w:lineRule="auto"/>
        <w:rPr>
          <w:rFonts w:ascii="Times New Roman" w:eastAsia="Calibri" w:hAnsi="Times New Roman" w:cs="Mangal"/>
          <w:b/>
          <w:i/>
          <w:sz w:val="20"/>
          <w:szCs w:val="20"/>
          <w:lang w:val="en-IN" w:bidi="hi-IN"/>
        </w:rPr>
      </w:pPr>
      <w:r w:rsidRPr="009A3198">
        <w:rPr>
          <w:rFonts w:ascii="Times New Roman" w:eastAsia="Calibri" w:hAnsi="Times New Roman" w:cs="Mangal"/>
          <w:b/>
          <w:i/>
          <w:sz w:val="20"/>
          <w:szCs w:val="20"/>
          <w:lang w:val="en-IN" w:bidi="hi-IN"/>
        </w:rPr>
        <w:t>Sheet Metal Shop</w:t>
      </w:r>
    </w:p>
    <w:p w:rsidR="009A3198" w:rsidRPr="009A3198" w:rsidRDefault="009A3198" w:rsidP="009A3198">
      <w:p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1. To study the tools and machineries used in sheet metal shop.  </w:t>
      </w:r>
    </w:p>
    <w:p w:rsidR="009A3198" w:rsidRPr="009A3198" w:rsidRDefault="009A3198" w:rsidP="009A3198">
      <w:p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2. To make a tray using sheet metal tools.</w:t>
      </w:r>
    </w:p>
    <w:p w:rsidR="009A3198" w:rsidRPr="009A3198" w:rsidRDefault="009A3198" w:rsidP="009A3198">
      <w:p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3. To make a Funnel using sheet metal tools.</w:t>
      </w:r>
    </w:p>
    <w:p w:rsidR="009A3198" w:rsidRPr="009A3198" w:rsidRDefault="009A3198" w:rsidP="009A3198">
      <w:p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4. To make a cylindrical mug in sheet metal shop.</w:t>
      </w:r>
    </w:p>
    <w:p w:rsidR="009A3198" w:rsidRPr="009A3198" w:rsidRDefault="009A3198" w:rsidP="009A3198">
      <w:pPr>
        <w:spacing w:after="0" w:line="240" w:lineRule="auto"/>
        <w:rPr>
          <w:rFonts w:ascii="Times New Roman" w:eastAsia="Calibri" w:hAnsi="Times New Roman" w:cs="Mangal"/>
          <w:b/>
          <w:i/>
          <w:sz w:val="20"/>
          <w:szCs w:val="20"/>
          <w:lang w:val="en-IN" w:bidi="hi-IN"/>
        </w:rPr>
      </w:pPr>
      <w:r w:rsidRPr="009A3198">
        <w:rPr>
          <w:rFonts w:ascii="Times New Roman" w:eastAsia="Calibri" w:hAnsi="Times New Roman" w:cs="Mangal"/>
          <w:b/>
          <w:i/>
          <w:sz w:val="20"/>
          <w:szCs w:val="20"/>
          <w:lang w:val="en-IN" w:bidi="hi-IN"/>
        </w:rPr>
        <w:t>Foundry Shop</w:t>
      </w:r>
    </w:p>
    <w:p w:rsidR="009A3198" w:rsidRPr="009A3198" w:rsidRDefault="009A3198" w:rsidP="009A3198">
      <w:p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5. To make a mould in Foundry Shop.</w:t>
      </w:r>
    </w:p>
    <w:p w:rsidR="009A3198" w:rsidRPr="009A3198" w:rsidRDefault="009A3198" w:rsidP="009A3198">
      <w:pPr>
        <w:spacing w:after="0" w:line="240" w:lineRule="auto"/>
        <w:rPr>
          <w:rFonts w:ascii="Times New Roman" w:eastAsia="Calibri" w:hAnsi="Times New Roman" w:cs="Mangal"/>
          <w:b/>
          <w:i/>
          <w:sz w:val="20"/>
          <w:szCs w:val="20"/>
          <w:lang w:val="en-IN" w:bidi="hi-IN"/>
        </w:rPr>
      </w:pPr>
      <w:r w:rsidRPr="009A3198">
        <w:rPr>
          <w:rFonts w:ascii="Times New Roman" w:eastAsia="Calibri" w:hAnsi="Times New Roman" w:cs="Mangal"/>
          <w:b/>
          <w:i/>
          <w:sz w:val="20"/>
          <w:szCs w:val="20"/>
          <w:lang w:val="en-IN" w:bidi="hi-IN"/>
        </w:rPr>
        <w:t>Carpentry Shop</w:t>
      </w:r>
    </w:p>
    <w:p w:rsidR="009A3198" w:rsidRPr="009A3198" w:rsidRDefault="009A3198" w:rsidP="009A3198">
      <w:p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6. To make a half lap T-joint in Carpentry Shop.</w:t>
      </w:r>
    </w:p>
    <w:p w:rsidR="009A3198" w:rsidRPr="009A3198" w:rsidRDefault="009A3198" w:rsidP="009A3198">
      <w:p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7. To make a half cross lap joint in Carpentry Shop.</w:t>
      </w:r>
    </w:p>
    <w:p w:rsidR="009A3198" w:rsidRPr="009A3198" w:rsidRDefault="009A3198" w:rsidP="009A3198">
      <w:p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8. To make a pattern using Carpentry Tools.</w:t>
      </w:r>
    </w:p>
    <w:p w:rsidR="009A3198" w:rsidRPr="009A3198" w:rsidRDefault="009A3198" w:rsidP="009A3198">
      <w:pPr>
        <w:spacing w:after="0" w:line="240" w:lineRule="auto"/>
        <w:rPr>
          <w:rFonts w:ascii="Times New Roman" w:eastAsia="Calibri" w:hAnsi="Times New Roman" w:cs="Mangal"/>
          <w:b/>
          <w:i/>
          <w:sz w:val="20"/>
          <w:szCs w:val="20"/>
          <w:lang w:val="en-IN" w:bidi="hi-IN"/>
        </w:rPr>
      </w:pPr>
      <w:r w:rsidRPr="009A3198">
        <w:rPr>
          <w:rFonts w:ascii="Times New Roman" w:eastAsia="Calibri" w:hAnsi="Times New Roman" w:cs="Mangal"/>
          <w:b/>
          <w:i/>
          <w:sz w:val="20"/>
          <w:szCs w:val="20"/>
          <w:lang w:val="en-IN" w:bidi="hi-IN"/>
        </w:rPr>
        <w:t>Welding Shop</w:t>
      </w:r>
    </w:p>
    <w:p w:rsidR="009A3198" w:rsidRPr="009A3198" w:rsidRDefault="009A3198" w:rsidP="009A3198">
      <w:p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9. To study arc and gas welding equipments and tools.</w:t>
      </w:r>
    </w:p>
    <w:p w:rsidR="009A3198" w:rsidRPr="009A3198" w:rsidRDefault="009A3198" w:rsidP="009A3198">
      <w:p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10. To make Lap Joint, T-Joint and Butt Joint in Welding shop.</w:t>
      </w:r>
    </w:p>
    <w:p w:rsidR="009A3198" w:rsidRPr="009A3198" w:rsidRDefault="009A3198" w:rsidP="009A3198">
      <w:pPr>
        <w:spacing w:after="0" w:line="240" w:lineRule="auto"/>
        <w:rPr>
          <w:rFonts w:ascii="Times New Roman" w:eastAsia="Calibri" w:hAnsi="Times New Roman" w:cs="Mangal"/>
          <w:b/>
          <w:i/>
          <w:sz w:val="20"/>
          <w:szCs w:val="20"/>
          <w:lang w:val="en-IN" w:bidi="hi-IN"/>
        </w:rPr>
      </w:pPr>
      <w:r w:rsidRPr="009A3198">
        <w:rPr>
          <w:rFonts w:ascii="Times New Roman" w:eastAsia="Calibri" w:hAnsi="Times New Roman" w:cs="Mangal"/>
          <w:b/>
          <w:i/>
          <w:sz w:val="20"/>
          <w:szCs w:val="20"/>
          <w:lang w:val="en-IN" w:bidi="hi-IN"/>
        </w:rPr>
        <w:t>Fitting Shop</w:t>
      </w:r>
    </w:p>
    <w:p w:rsidR="009A3198" w:rsidRPr="009A3198" w:rsidRDefault="009A3198" w:rsidP="009A3198">
      <w:p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11. To make V-Section and T-Slot in fitting shop.</w:t>
      </w:r>
    </w:p>
    <w:p w:rsidR="009A3198" w:rsidRPr="009A3198" w:rsidRDefault="009A3198" w:rsidP="009A3198">
      <w:pPr>
        <w:spacing w:after="0" w:line="240" w:lineRule="auto"/>
        <w:rPr>
          <w:rFonts w:ascii="Times New Roman" w:eastAsia="Calibri" w:hAnsi="Times New Roman" w:cs="Mangal"/>
          <w:b/>
          <w:i/>
          <w:sz w:val="20"/>
          <w:szCs w:val="20"/>
          <w:lang w:val="en-IN" w:bidi="hi-IN"/>
        </w:rPr>
      </w:pPr>
      <w:r w:rsidRPr="009A3198">
        <w:rPr>
          <w:rFonts w:ascii="Times New Roman" w:eastAsia="Calibri" w:hAnsi="Times New Roman" w:cs="Mangal"/>
          <w:b/>
          <w:i/>
          <w:sz w:val="20"/>
          <w:szCs w:val="20"/>
          <w:lang w:val="en-IN" w:bidi="hi-IN"/>
        </w:rPr>
        <w:t>Machine Shop</w:t>
      </w:r>
    </w:p>
    <w:p w:rsidR="009A3198" w:rsidRPr="009A3198" w:rsidRDefault="009A3198" w:rsidP="009A3198">
      <w:p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12. To study basic operations on lathe, shaper, milling, drilling and grinding machines..</w:t>
      </w:r>
    </w:p>
    <w:p w:rsidR="009A3198" w:rsidRPr="009A3198" w:rsidRDefault="009A3198" w:rsidP="009A3198">
      <w:p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13. To perform step turning, knurling and threading operations on lathe.</w:t>
      </w:r>
    </w:p>
    <w:p w:rsidR="009A3198" w:rsidRPr="009A3198" w:rsidRDefault="009A3198" w:rsidP="009A3198">
      <w:p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14. To prepare a simple job on shaper.</w:t>
      </w:r>
    </w:p>
    <w:p w:rsidR="009A3198" w:rsidRPr="009A3198" w:rsidRDefault="009A3198" w:rsidP="009A3198">
      <w:pPr>
        <w:tabs>
          <w:tab w:val="left" w:pos="851"/>
        </w:tabs>
        <w:spacing w:after="0" w:line="240" w:lineRule="auto"/>
        <w:contextualSpacing/>
        <w:jc w:val="both"/>
        <w:rPr>
          <w:rFonts w:ascii="Times New Roman" w:eastAsia="Calibri" w:hAnsi="Times New Roman" w:cs="Times New Roman"/>
          <w:b/>
          <w:sz w:val="20"/>
          <w:szCs w:val="20"/>
        </w:rPr>
      </w:pPr>
    </w:p>
    <w:p w:rsidR="009A3198" w:rsidRPr="009A3198" w:rsidRDefault="009A3198" w:rsidP="009A3198">
      <w:pPr>
        <w:tabs>
          <w:tab w:val="left" w:pos="851"/>
        </w:tabs>
        <w:spacing w:after="0" w:line="240" w:lineRule="auto"/>
        <w:contextualSpacing/>
        <w:jc w:val="both"/>
        <w:rPr>
          <w:rFonts w:ascii="Times New Roman" w:eastAsia="Calibri" w:hAnsi="Times New Roman" w:cs="Times New Roman"/>
          <w:b/>
          <w:sz w:val="20"/>
          <w:szCs w:val="20"/>
        </w:rPr>
      </w:pPr>
      <w:r w:rsidRPr="009A3198">
        <w:rPr>
          <w:rFonts w:ascii="Times New Roman" w:eastAsia="Calibri" w:hAnsi="Times New Roman" w:cs="Times New Roman"/>
          <w:b/>
          <w:sz w:val="20"/>
          <w:szCs w:val="20"/>
        </w:rPr>
        <w:t>Note:- Any 8-10 Experiments out of the list may be chosen.</w:t>
      </w: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r w:rsidRPr="009A3198">
        <w:rPr>
          <w:rFonts w:ascii="Times New Roman" w:eastAsia="Calibri" w:hAnsi="Times New Roman" w:cs="Mangal"/>
          <w:b/>
          <w:bCs/>
          <w:sz w:val="20"/>
          <w:szCs w:val="20"/>
          <w:u w:val="single"/>
          <w:lang w:val="en-IN" w:bidi="hi-IN"/>
        </w:rPr>
        <w:br w:type="page"/>
      </w:r>
      <w:r w:rsidRPr="009A3198">
        <w:rPr>
          <w:rFonts w:ascii="Times New Roman" w:eastAsia="Calibri" w:hAnsi="Times New Roman" w:cs="Mangal"/>
          <w:b/>
          <w:bCs/>
          <w:sz w:val="20"/>
          <w:szCs w:val="20"/>
          <w:u w:val="single"/>
          <w:lang w:val="en-IN" w:bidi="hi-IN"/>
        </w:rPr>
        <w:lastRenderedPageBreak/>
        <w:t>ENGINEERING GRAPHICS</w:t>
      </w: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Paper Code: ETME-157</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sz w:val="20"/>
          <w:szCs w:val="20"/>
          <w:lang w:val="en-IN" w:bidi="hi-IN"/>
        </w:rPr>
        <w:t xml:space="preserve">       </w:t>
      </w:r>
      <w:r w:rsidRPr="009A3198">
        <w:rPr>
          <w:rFonts w:ascii="Times New Roman" w:eastAsia="Calibri" w:hAnsi="Times New Roman" w:cs="Mangal"/>
          <w:sz w:val="20"/>
          <w:szCs w:val="20"/>
          <w:lang w:val="en-IN" w:bidi="hi-IN"/>
        </w:rPr>
        <w:tab/>
      </w:r>
      <w:r w:rsidRPr="009A3198">
        <w:rPr>
          <w:rFonts w:ascii="Times New Roman" w:eastAsia="Calibri" w:hAnsi="Times New Roman" w:cs="Mangal"/>
          <w:b/>
          <w:bCs/>
          <w:sz w:val="20"/>
          <w:szCs w:val="20"/>
          <w:lang w:val="en-IN" w:bidi="hi-IN"/>
        </w:rPr>
        <w:t xml:space="preserve"> </w:t>
      </w:r>
      <w:r w:rsidRPr="009A3198">
        <w:rPr>
          <w:rFonts w:ascii="Times New Roman" w:eastAsia="Calibri" w:hAnsi="Times New Roman" w:cs="Mangal"/>
          <w:sz w:val="20"/>
          <w:szCs w:val="20"/>
          <w:lang w:val="en-IN" w:bidi="hi-IN"/>
        </w:rPr>
        <w:t xml:space="preserve">                                   </w:t>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t xml:space="preserve"> </w:t>
      </w:r>
      <w:r w:rsidRPr="009A3198">
        <w:rPr>
          <w:rFonts w:ascii="Times New Roman" w:eastAsia="Calibri" w:hAnsi="Times New Roman" w:cs="Mangal"/>
          <w:b/>
          <w:sz w:val="20"/>
          <w:szCs w:val="20"/>
          <w:lang w:val="en-IN" w:bidi="hi-IN"/>
        </w:rPr>
        <w:t>L</w:t>
      </w:r>
      <w:r w:rsidRPr="009A3198">
        <w:rPr>
          <w:rFonts w:ascii="Times New Roman" w:eastAsia="Calibri" w:hAnsi="Times New Roman" w:cs="Mangal"/>
          <w:sz w:val="20"/>
          <w:szCs w:val="20"/>
          <w:lang w:val="en-IN" w:bidi="hi-IN"/>
        </w:rPr>
        <w:tab/>
      </w:r>
      <w:r w:rsidRPr="009A3198">
        <w:rPr>
          <w:rFonts w:ascii="Times New Roman" w:eastAsia="Calibri" w:hAnsi="Times New Roman" w:cs="Mangal"/>
          <w:b/>
          <w:bCs/>
          <w:sz w:val="20"/>
          <w:szCs w:val="20"/>
          <w:lang w:val="en-IN" w:bidi="hi-IN"/>
        </w:rPr>
        <w:t>P</w:t>
      </w:r>
      <w:r w:rsidRPr="009A3198">
        <w:rPr>
          <w:rFonts w:ascii="Times New Roman" w:eastAsia="Calibri" w:hAnsi="Times New Roman" w:cs="Mangal"/>
          <w:b/>
          <w:bCs/>
          <w:sz w:val="20"/>
          <w:szCs w:val="20"/>
          <w:lang w:val="en-IN" w:bidi="hi-IN"/>
        </w:rPr>
        <w:tab/>
        <w:t xml:space="preserve">C </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Paper: Engineering Graphics Lab</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 xml:space="preserve"> 0</w:t>
      </w:r>
      <w:r w:rsidRPr="009A3198">
        <w:rPr>
          <w:rFonts w:ascii="Times New Roman" w:eastAsia="Calibri" w:hAnsi="Times New Roman" w:cs="Mangal"/>
          <w:b/>
          <w:bCs/>
          <w:sz w:val="20"/>
          <w:szCs w:val="20"/>
          <w:lang w:val="en-IN" w:bidi="hi-IN"/>
        </w:rPr>
        <w:tab/>
        <w:t>3</w:t>
      </w:r>
      <w:r w:rsidRPr="009A3198">
        <w:rPr>
          <w:rFonts w:ascii="Times New Roman" w:eastAsia="Calibri" w:hAnsi="Times New Roman" w:cs="Mangal"/>
          <w:b/>
          <w:bCs/>
          <w:sz w:val="20"/>
          <w:szCs w:val="20"/>
          <w:lang w:val="en-IN" w:bidi="hi-IN"/>
        </w:rPr>
        <w:tab/>
        <w:t>2</w:t>
      </w:r>
    </w:p>
    <w:p w:rsidR="009A3198" w:rsidRPr="009A3198" w:rsidRDefault="009A3198" w:rsidP="009A3198">
      <w:pPr>
        <w:spacing w:after="0" w:line="240" w:lineRule="auto"/>
        <w:jc w:val="both"/>
        <w:rPr>
          <w:rFonts w:ascii="Times New Roman" w:eastAsia="Calibri" w:hAnsi="Times New Roman" w:cs="Mangal"/>
          <w:sz w:val="20"/>
          <w:szCs w:val="20"/>
          <w:vertAlign w:val="superscript"/>
          <w:lang w:val="en-IN" w:bidi="hi-IN"/>
        </w:rPr>
      </w:pPr>
    </w:p>
    <w:p w:rsidR="009A3198" w:rsidRPr="009A3198" w:rsidRDefault="009A3198" w:rsidP="009A3198">
      <w:pPr>
        <w:keepNext/>
        <w:spacing w:after="0" w:line="240" w:lineRule="auto"/>
        <w:jc w:val="center"/>
        <w:outlineLvl w:val="3"/>
        <w:rPr>
          <w:rFonts w:ascii="Times New Roman" w:eastAsia="Times New Roman" w:hAnsi="Times New Roman" w:cs="Times New Roman"/>
          <w:b/>
          <w:bCs/>
          <w:sz w:val="20"/>
          <w:szCs w:val="20"/>
          <w:u w:val="single"/>
        </w:rPr>
      </w:pPr>
      <w:r w:rsidRPr="009A3198">
        <w:rPr>
          <w:rFonts w:ascii="Times New Roman" w:eastAsia="Times New Roman" w:hAnsi="Times New Roman" w:cs="Times New Roman"/>
          <w:b/>
          <w:bCs/>
          <w:sz w:val="20"/>
          <w:szCs w:val="20"/>
          <w:u w:val="single"/>
        </w:rPr>
        <w:t>LIST OF EXPERIMENTS</w:t>
      </w:r>
    </w:p>
    <w:p w:rsidR="009A3198" w:rsidRPr="009A3198" w:rsidRDefault="009A3198" w:rsidP="009A3198">
      <w:pPr>
        <w:keepNext/>
        <w:spacing w:after="0" w:line="240" w:lineRule="auto"/>
        <w:jc w:val="both"/>
        <w:outlineLvl w:val="3"/>
        <w:rPr>
          <w:rFonts w:ascii="Times New Roman" w:eastAsia="Times New Roman" w:hAnsi="Times New Roman" w:cs="Times New Roman"/>
          <w:b/>
          <w:bCs/>
          <w:sz w:val="20"/>
          <w:szCs w:val="20"/>
          <w:u w:val="single"/>
        </w:rPr>
      </w:pPr>
      <w:r w:rsidRPr="009A3198">
        <w:rPr>
          <w:rFonts w:ascii="Times New Roman" w:eastAsia="Times New Roman" w:hAnsi="Times New Roman" w:cs="Times New Roman"/>
          <w:b/>
          <w:bCs/>
          <w:sz w:val="20"/>
          <w:szCs w:val="20"/>
          <w:u w:val="single"/>
        </w:rPr>
        <w:t> UNIT - I</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General</w:t>
      </w:r>
      <w:r w:rsidRPr="009A3198">
        <w:rPr>
          <w:rFonts w:ascii="Times New Roman" w:eastAsia="Calibri" w:hAnsi="Times New Roman" w:cs="Mangal"/>
          <w:sz w:val="20"/>
          <w:szCs w:val="20"/>
          <w:lang w:val="en-IN" w:bidi="hi-IN"/>
        </w:rPr>
        <w:t xml:space="preserve">: Importance, Significance and scope of engineering drawing, Lettering, Dimensioning, Scales, Sense of proportioning, Different types of projections, Orthographic Projection, B.I.S. Specifications,   </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w:t>
      </w:r>
      <w:r w:rsidRPr="009A3198">
        <w:rPr>
          <w:rFonts w:ascii="Times New Roman" w:eastAsia="Calibri" w:hAnsi="Times New Roman" w:cs="Mangal"/>
          <w:b/>
          <w:bCs/>
          <w:sz w:val="20"/>
          <w:szCs w:val="20"/>
          <w:lang w:val="en-IN" w:bidi="hi-IN"/>
        </w:rPr>
        <w:t>Projections of Point and Lines</w:t>
      </w:r>
      <w:r w:rsidRPr="009A3198">
        <w:rPr>
          <w:rFonts w:ascii="Times New Roman" w:eastAsia="Calibri" w:hAnsi="Times New Roman" w:cs="Mangal"/>
          <w:sz w:val="20"/>
          <w:szCs w:val="20"/>
          <w:lang w:val="en-IN" w:bidi="hi-IN"/>
        </w:rPr>
        <w:t xml:space="preserve">: Introduction of planes of projection, Reference and auxiliary planes, projections of points and Lines in different quadrants, traces, inclinations, and true lengths of the lines, projections on Auxiliary planes, shortest distance, intersecting and non-intersecting lines.  </w:t>
      </w:r>
    </w:p>
    <w:p w:rsidR="009A3198" w:rsidRPr="009A3198" w:rsidRDefault="009A3198" w:rsidP="009A3198">
      <w:pPr>
        <w:spacing w:after="0" w:line="240" w:lineRule="auto"/>
        <w:jc w:val="both"/>
        <w:rPr>
          <w:rFonts w:ascii="Times New Roman" w:eastAsia="Calibri" w:hAnsi="Times New Roman" w:cs="Mangal"/>
          <w:sz w:val="20"/>
          <w:szCs w:val="20"/>
          <w:lang w:val="fr-FR" w:bidi="hi-IN"/>
        </w:rPr>
      </w:pPr>
      <w:r w:rsidRPr="009A3198">
        <w:rPr>
          <w:rFonts w:ascii="Times New Roman" w:eastAsia="Calibri" w:hAnsi="Times New Roman" w:cs="Mangal"/>
          <w:sz w:val="20"/>
          <w:szCs w:val="20"/>
          <w:lang w:val="fr-FR" w:bidi="hi-IN"/>
        </w:rPr>
        <w:t>(T</w:t>
      </w:r>
      <w:r w:rsidRPr="009A3198">
        <w:rPr>
          <w:rFonts w:ascii="Times New Roman" w:eastAsia="Calibri" w:hAnsi="Times New Roman" w:cs="Mangal"/>
          <w:sz w:val="20"/>
          <w:szCs w:val="20"/>
          <w:vertAlign w:val="subscript"/>
          <w:lang w:val="fr-FR" w:bidi="hi-IN"/>
        </w:rPr>
        <w:t>1</w:t>
      </w:r>
      <w:r w:rsidRPr="009A3198">
        <w:rPr>
          <w:rFonts w:ascii="Times New Roman" w:eastAsia="Calibri" w:hAnsi="Times New Roman" w:cs="Mangal"/>
          <w:sz w:val="20"/>
          <w:szCs w:val="20"/>
          <w:lang w:val="fr-FR" w:bidi="hi-IN"/>
        </w:rPr>
        <w:t>, T</w:t>
      </w:r>
      <w:r w:rsidRPr="009A3198">
        <w:rPr>
          <w:rFonts w:ascii="Times New Roman" w:eastAsia="Calibri" w:hAnsi="Times New Roman" w:cs="Mangal"/>
          <w:sz w:val="20"/>
          <w:szCs w:val="20"/>
          <w:vertAlign w:val="subscript"/>
          <w:lang w:val="fr-FR" w:bidi="hi-IN"/>
        </w:rPr>
        <w:t>2,</w:t>
      </w:r>
      <w:r w:rsidRPr="009A3198">
        <w:rPr>
          <w:rFonts w:ascii="Times New Roman" w:eastAsia="Calibri" w:hAnsi="Times New Roman" w:cs="Mangal"/>
          <w:sz w:val="20"/>
          <w:szCs w:val="20"/>
          <w:lang w:val="fr-FR" w:bidi="hi-IN"/>
        </w:rPr>
        <w:t xml:space="preserve"> R</w:t>
      </w:r>
      <w:r w:rsidRPr="009A3198">
        <w:rPr>
          <w:rFonts w:ascii="Times New Roman" w:eastAsia="Calibri" w:hAnsi="Times New Roman" w:cs="Mangal"/>
          <w:sz w:val="20"/>
          <w:szCs w:val="20"/>
          <w:vertAlign w:val="subscript"/>
          <w:lang w:val="fr-FR" w:bidi="hi-IN"/>
        </w:rPr>
        <w:t>1</w:t>
      </w:r>
      <w:r w:rsidRPr="009A3198">
        <w:rPr>
          <w:rFonts w:ascii="Times New Roman" w:eastAsia="Calibri" w:hAnsi="Times New Roman" w:cs="Mangal"/>
          <w:sz w:val="20"/>
          <w:szCs w:val="20"/>
          <w:lang w:val="fr-FR" w:bidi="hi-IN"/>
        </w:rPr>
        <w:t>, R</w:t>
      </w:r>
      <w:r w:rsidRPr="009A3198">
        <w:rPr>
          <w:rFonts w:ascii="Times New Roman" w:eastAsia="Calibri" w:hAnsi="Times New Roman" w:cs="Mangal"/>
          <w:sz w:val="20"/>
          <w:szCs w:val="20"/>
          <w:vertAlign w:val="subscript"/>
          <w:lang w:val="fr-FR" w:bidi="hi-IN"/>
        </w:rPr>
        <w:t>2 ,</w:t>
      </w:r>
      <w:r w:rsidRPr="009A3198">
        <w:rPr>
          <w:rFonts w:ascii="Times New Roman" w:eastAsia="Calibri" w:hAnsi="Times New Roman" w:cs="Mangal"/>
          <w:sz w:val="20"/>
          <w:szCs w:val="20"/>
          <w:lang w:val="fr-FR" w:bidi="hi-IN"/>
        </w:rPr>
        <w:t xml:space="preserve"> R</w:t>
      </w:r>
      <w:r w:rsidRPr="009A3198">
        <w:rPr>
          <w:rFonts w:ascii="Times New Roman" w:eastAsia="Calibri" w:hAnsi="Times New Roman" w:cs="Mangal"/>
          <w:sz w:val="20"/>
          <w:szCs w:val="20"/>
          <w:vertAlign w:val="subscript"/>
          <w:lang w:val="fr-FR" w:bidi="hi-IN"/>
        </w:rPr>
        <w:t xml:space="preserve">3 </w:t>
      </w:r>
      <w:r w:rsidRPr="009A3198">
        <w:rPr>
          <w:rFonts w:ascii="Times New Roman" w:eastAsia="Calibri" w:hAnsi="Times New Roman" w:cs="Mangal"/>
          <w:sz w:val="20"/>
          <w:szCs w:val="20"/>
          <w:lang w:val="fr-FR" w:bidi="hi-IN"/>
        </w:rPr>
        <w:t>)</w:t>
      </w:r>
    </w:p>
    <w:p w:rsidR="009A3198" w:rsidRPr="009A3198" w:rsidRDefault="009A3198" w:rsidP="009A3198">
      <w:pPr>
        <w:spacing w:after="0" w:line="240" w:lineRule="auto"/>
        <w:jc w:val="both"/>
        <w:rPr>
          <w:rFonts w:ascii="Times New Roman" w:eastAsia="Calibri" w:hAnsi="Times New Roman" w:cs="Mangal"/>
          <w:b/>
          <w:bCs/>
          <w:sz w:val="20"/>
          <w:szCs w:val="20"/>
          <w:u w:val="single"/>
          <w:lang w:val="fr-FR" w:bidi="hi-IN"/>
        </w:rPr>
      </w:pPr>
      <w:r w:rsidRPr="009A3198">
        <w:rPr>
          <w:rFonts w:ascii="Times New Roman" w:eastAsia="Calibri" w:hAnsi="Times New Roman" w:cs="Mangal"/>
          <w:b/>
          <w:bCs/>
          <w:sz w:val="20"/>
          <w:szCs w:val="20"/>
          <w:lang w:val="fr-FR" w:bidi="hi-IN"/>
        </w:rPr>
        <w:t xml:space="preserve"> </w:t>
      </w:r>
      <w:r w:rsidRPr="009A3198">
        <w:rPr>
          <w:rFonts w:ascii="Times New Roman" w:eastAsia="Calibri" w:hAnsi="Times New Roman" w:cs="Mangal"/>
          <w:b/>
          <w:bCs/>
          <w:sz w:val="20"/>
          <w:szCs w:val="20"/>
          <w:u w:val="single"/>
          <w:lang w:val="fr-FR" w:bidi="hi-IN"/>
        </w:rPr>
        <w:t>Unit - II</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Planes other than the Reference Planes</w:t>
      </w:r>
      <w:r w:rsidRPr="009A3198">
        <w:rPr>
          <w:rFonts w:ascii="Times New Roman" w:eastAsia="Calibri" w:hAnsi="Times New Roman" w:cs="Mangal"/>
          <w:sz w:val="20"/>
          <w:szCs w:val="20"/>
          <w:lang w:val="en-IN" w:bidi="hi-IN"/>
        </w:rPr>
        <w:t xml:space="preserve">: Introduction of other planes (perpendicular and oblique), their traces, inclinations etc., Projections of points and lines lying in the planes, conversion of oblique plane into auxiliary Plane and solution of related problems. </w:t>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w:t>
      </w:r>
      <w:r w:rsidRPr="009A3198">
        <w:rPr>
          <w:rFonts w:ascii="Times New Roman" w:eastAsia="Calibri" w:hAnsi="Times New Roman" w:cs="Mangal"/>
          <w:b/>
          <w:bCs/>
          <w:sz w:val="20"/>
          <w:szCs w:val="20"/>
          <w:lang w:val="en-IN" w:bidi="hi-IN"/>
        </w:rPr>
        <w:t>Projections of Plane Figures</w:t>
      </w:r>
      <w:r w:rsidRPr="009A3198">
        <w:rPr>
          <w:rFonts w:ascii="Times New Roman" w:eastAsia="Calibri" w:hAnsi="Times New Roman" w:cs="Mangal"/>
          <w:sz w:val="20"/>
          <w:szCs w:val="20"/>
          <w:lang w:val="en-IN" w:bidi="hi-IN"/>
        </w:rPr>
        <w:t xml:space="preserve">: Different cases of plane figures (of different shapes) making different angles with one or both reference planes and lines lying in the plane figures making different given angles (with one of both reference planes). Obtaining true shape of the plane figure by projection. </w:t>
      </w:r>
    </w:p>
    <w:p w:rsidR="009A3198" w:rsidRPr="009A3198" w:rsidRDefault="009A3198" w:rsidP="009A3198">
      <w:pPr>
        <w:spacing w:after="0" w:line="240" w:lineRule="auto"/>
        <w:ind w:left="6480" w:firstLine="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w:t>
      </w:r>
      <w:r w:rsidRPr="009A3198">
        <w:rPr>
          <w:rFonts w:ascii="Times New Roman" w:eastAsia="Calibri" w:hAnsi="Times New Roman" w:cs="Mangal"/>
          <w:sz w:val="20"/>
          <w:szCs w:val="20"/>
          <w:vertAlign w:val="subscript"/>
          <w:lang w:val="en-IN" w:bidi="hi-IN"/>
        </w:rPr>
        <w:t>1</w:t>
      </w:r>
      <w:r w:rsidRPr="009A3198">
        <w:rPr>
          <w:rFonts w:ascii="Times New Roman" w:eastAsia="Calibri" w:hAnsi="Times New Roman" w:cs="Mangal"/>
          <w:sz w:val="20"/>
          <w:szCs w:val="20"/>
          <w:lang w:val="en-IN" w:bidi="hi-IN"/>
        </w:rPr>
        <w:t>, T</w:t>
      </w:r>
      <w:r w:rsidRPr="009A3198">
        <w:rPr>
          <w:rFonts w:ascii="Times New Roman" w:eastAsia="Calibri" w:hAnsi="Times New Roman" w:cs="Mangal"/>
          <w:sz w:val="20"/>
          <w:szCs w:val="20"/>
          <w:vertAlign w:val="subscript"/>
          <w:lang w:val="en-IN" w:bidi="hi-IN"/>
        </w:rPr>
        <w:t xml:space="preserve">2, </w:t>
      </w:r>
      <w:r w:rsidRPr="009A3198">
        <w:rPr>
          <w:rFonts w:ascii="Times New Roman" w:eastAsia="Calibri" w:hAnsi="Times New Roman" w:cs="Mangal"/>
          <w:sz w:val="20"/>
          <w:szCs w:val="20"/>
          <w:lang w:val="en-IN" w:bidi="hi-IN"/>
        </w:rPr>
        <w:t>R</w:t>
      </w:r>
      <w:r w:rsidRPr="009A3198">
        <w:rPr>
          <w:rFonts w:ascii="Times New Roman" w:eastAsia="Calibri" w:hAnsi="Times New Roman" w:cs="Mangal"/>
          <w:sz w:val="20"/>
          <w:szCs w:val="20"/>
          <w:vertAlign w:val="subscript"/>
          <w:lang w:val="en-IN" w:bidi="hi-IN"/>
        </w:rPr>
        <w:t>1</w:t>
      </w:r>
      <w:r w:rsidRPr="009A3198">
        <w:rPr>
          <w:rFonts w:ascii="Times New Roman" w:eastAsia="Calibri" w:hAnsi="Times New Roman" w:cs="Mangal"/>
          <w:sz w:val="20"/>
          <w:szCs w:val="20"/>
          <w:lang w:val="en-IN" w:bidi="hi-IN"/>
        </w:rPr>
        <w:t>, R</w:t>
      </w:r>
      <w:r w:rsidRPr="009A3198">
        <w:rPr>
          <w:rFonts w:ascii="Times New Roman" w:eastAsia="Calibri" w:hAnsi="Times New Roman" w:cs="Mangal"/>
          <w:sz w:val="20"/>
          <w:szCs w:val="20"/>
          <w:vertAlign w:val="subscript"/>
          <w:lang w:val="en-IN" w:bidi="hi-IN"/>
        </w:rPr>
        <w:t>2 ,</w:t>
      </w:r>
      <w:r w:rsidRPr="009A3198">
        <w:rPr>
          <w:rFonts w:ascii="Times New Roman" w:eastAsia="Calibri" w:hAnsi="Times New Roman" w:cs="Mangal"/>
          <w:sz w:val="20"/>
          <w:szCs w:val="20"/>
          <w:lang w:val="en-IN" w:bidi="hi-IN"/>
        </w:rPr>
        <w:t xml:space="preserve"> R</w:t>
      </w:r>
      <w:r w:rsidRPr="009A3198">
        <w:rPr>
          <w:rFonts w:ascii="Times New Roman" w:eastAsia="Calibri" w:hAnsi="Times New Roman" w:cs="Mangal"/>
          <w:sz w:val="20"/>
          <w:szCs w:val="20"/>
          <w:vertAlign w:val="subscript"/>
          <w:lang w:val="en-IN" w:bidi="hi-IN"/>
        </w:rPr>
        <w:t>3</w:t>
      </w:r>
      <w:r w:rsidRPr="009A3198">
        <w:rPr>
          <w:rFonts w:ascii="Times New Roman" w:eastAsia="Calibri" w:hAnsi="Times New Roman" w:cs="Mangal"/>
          <w:sz w:val="20"/>
          <w:szCs w:val="20"/>
          <w:lang w:val="en-IN" w:bidi="hi-IN"/>
        </w:rPr>
        <w:t>)</w:t>
      </w:r>
    </w:p>
    <w:p w:rsidR="009A3198" w:rsidRPr="009A3198" w:rsidRDefault="009A3198" w:rsidP="009A3198">
      <w:pPr>
        <w:spacing w:after="0" w:line="240" w:lineRule="auto"/>
        <w:jc w:val="both"/>
        <w:rPr>
          <w:rFonts w:ascii="Times New Roman" w:eastAsia="Calibri" w:hAnsi="Times New Roman" w:cs="Mangal"/>
          <w:b/>
          <w:bCs/>
          <w:sz w:val="20"/>
          <w:szCs w:val="20"/>
          <w:u w:val="single"/>
          <w:lang w:val="en-IN" w:bidi="hi-IN"/>
        </w:rPr>
      </w:pPr>
      <w:r w:rsidRPr="009A3198">
        <w:rPr>
          <w:rFonts w:ascii="Times New Roman" w:eastAsia="Calibri" w:hAnsi="Times New Roman" w:cs="Mangal"/>
          <w:b/>
          <w:bCs/>
          <w:sz w:val="20"/>
          <w:szCs w:val="20"/>
          <w:lang w:val="en-IN" w:bidi="hi-IN"/>
        </w:rPr>
        <w:t> </w:t>
      </w:r>
      <w:r w:rsidRPr="009A3198">
        <w:rPr>
          <w:rFonts w:ascii="Times New Roman" w:eastAsia="Calibri" w:hAnsi="Times New Roman" w:cs="Mangal"/>
          <w:b/>
          <w:bCs/>
          <w:sz w:val="20"/>
          <w:szCs w:val="20"/>
          <w:u w:val="single"/>
          <w:lang w:val="en-IN" w:bidi="hi-IN"/>
        </w:rPr>
        <w:t>Unit - III</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Projection of Solids:</w:t>
      </w:r>
      <w:r w:rsidRPr="009A3198">
        <w:rPr>
          <w:rFonts w:ascii="Times New Roman" w:eastAsia="Calibri" w:hAnsi="Times New Roman" w:cs="Mangal"/>
          <w:sz w:val="20"/>
          <w:szCs w:val="20"/>
          <w:lang w:val="en-IN" w:bidi="hi-IN"/>
        </w:rPr>
        <w:t xml:space="preserve"> Simple cases when solid are placed in different positions, Axis faces and lines lying in the faces of the solid making given angles.</w:t>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t>(T</w:t>
      </w:r>
      <w:r w:rsidRPr="009A3198">
        <w:rPr>
          <w:rFonts w:ascii="Times New Roman" w:eastAsia="Calibri" w:hAnsi="Times New Roman" w:cs="Mangal"/>
          <w:sz w:val="20"/>
          <w:szCs w:val="20"/>
          <w:vertAlign w:val="subscript"/>
          <w:lang w:val="en-IN" w:bidi="hi-IN"/>
        </w:rPr>
        <w:t>1</w:t>
      </w:r>
      <w:r w:rsidRPr="009A3198">
        <w:rPr>
          <w:rFonts w:ascii="Times New Roman" w:eastAsia="Calibri" w:hAnsi="Times New Roman" w:cs="Mangal"/>
          <w:sz w:val="20"/>
          <w:szCs w:val="20"/>
          <w:lang w:val="en-IN" w:bidi="hi-IN"/>
        </w:rPr>
        <w:t>, T</w:t>
      </w:r>
      <w:r w:rsidRPr="009A3198">
        <w:rPr>
          <w:rFonts w:ascii="Times New Roman" w:eastAsia="Calibri" w:hAnsi="Times New Roman" w:cs="Mangal"/>
          <w:sz w:val="20"/>
          <w:szCs w:val="20"/>
          <w:vertAlign w:val="subscript"/>
          <w:lang w:val="en-IN" w:bidi="hi-IN"/>
        </w:rPr>
        <w:t xml:space="preserve">2, </w:t>
      </w:r>
      <w:r w:rsidRPr="009A3198">
        <w:rPr>
          <w:rFonts w:ascii="Times New Roman" w:eastAsia="Calibri" w:hAnsi="Times New Roman" w:cs="Mangal"/>
          <w:sz w:val="20"/>
          <w:szCs w:val="20"/>
          <w:lang w:val="en-IN" w:bidi="hi-IN"/>
        </w:rPr>
        <w:t>R</w:t>
      </w:r>
      <w:r w:rsidRPr="009A3198">
        <w:rPr>
          <w:rFonts w:ascii="Times New Roman" w:eastAsia="Calibri" w:hAnsi="Times New Roman" w:cs="Mangal"/>
          <w:sz w:val="20"/>
          <w:szCs w:val="20"/>
          <w:vertAlign w:val="subscript"/>
          <w:lang w:val="en-IN" w:bidi="hi-IN"/>
        </w:rPr>
        <w:t>1</w:t>
      </w:r>
      <w:r w:rsidRPr="009A3198">
        <w:rPr>
          <w:rFonts w:ascii="Times New Roman" w:eastAsia="Calibri" w:hAnsi="Times New Roman" w:cs="Mangal"/>
          <w:sz w:val="20"/>
          <w:szCs w:val="20"/>
          <w:lang w:val="en-IN" w:bidi="hi-IN"/>
        </w:rPr>
        <w:t>, R</w:t>
      </w:r>
      <w:r w:rsidRPr="009A3198">
        <w:rPr>
          <w:rFonts w:ascii="Times New Roman" w:eastAsia="Calibri" w:hAnsi="Times New Roman" w:cs="Mangal"/>
          <w:sz w:val="20"/>
          <w:szCs w:val="20"/>
          <w:vertAlign w:val="subscript"/>
          <w:lang w:val="en-IN" w:bidi="hi-IN"/>
        </w:rPr>
        <w:t>2 ,</w:t>
      </w:r>
      <w:r w:rsidRPr="009A3198">
        <w:rPr>
          <w:rFonts w:ascii="Times New Roman" w:eastAsia="Calibri" w:hAnsi="Times New Roman" w:cs="Mangal"/>
          <w:sz w:val="20"/>
          <w:szCs w:val="20"/>
          <w:lang w:val="en-IN" w:bidi="hi-IN"/>
        </w:rPr>
        <w:t xml:space="preserve"> R</w:t>
      </w:r>
      <w:r w:rsidRPr="009A3198">
        <w:rPr>
          <w:rFonts w:ascii="Times New Roman" w:eastAsia="Calibri" w:hAnsi="Times New Roman" w:cs="Mangal"/>
          <w:sz w:val="20"/>
          <w:szCs w:val="20"/>
          <w:vertAlign w:val="subscript"/>
          <w:lang w:val="en-IN" w:bidi="hi-IN"/>
        </w:rPr>
        <w:t>3</w:t>
      </w:r>
      <w:r w:rsidRPr="009A3198">
        <w:rPr>
          <w:rFonts w:ascii="Times New Roman" w:eastAsia="Calibri" w:hAnsi="Times New Roman" w:cs="Mangal"/>
          <w:sz w:val="20"/>
          <w:szCs w:val="20"/>
          <w:lang w:val="en-IN" w:bidi="hi-IN"/>
        </w:rPr>
        <w:t>)</w:t>
      </w:r>
    </w:p>
    <w:p w:rsidR="009A3198" w:rsidRPr="009A3198" w:rsidRDefault="009A3198" w:rsidP="009A3198">
      <w:pPr>
        <w:spacing w:after="0" w:line="240" w:lineRule="auto"/>
        <w:jc w:val="both"/>
        <w:outlineLvl w:val="6"/>
        <w:rPr>
          <w:rFonts w:ascii="Times New Roman" w:eastAsia="Times New Roman" w:hAnsi="Times New Roman" w:cs="Times New Roman"/>
          <w:b/>
          <w:bCs/>
          <w:sz w:val="20"/>
          <w:szCs w:val="20"/>
          <w:u w:val="single"/>
        </w:rPr>
      </w:pPr>
      <w:r w:rsidRPr="009A3198">
        <w:rPr>
          <w:rFonts w:ascii="Times New Roman" w:eastAsia="Times New Roman" w:hAnsi="Times New Roman" w:cs="Times New Roman"/>
          <w:b/>
          <w:bCs/>
          <w:sz w:val="20"/>
          <w:szCs w:val="20"/>
          <w:u w:val="single"/>
        </w:rPr>
        <w:t>Unit-IV</w:t>
      </w:r>
    </w:p>
    <w:p w:rsidR="009A3198" w:rsidRPr="009A3198" w:rsidRDefault="009A3198" w:rsidP="009A3198">
      <w:pPr>
        <w:spacing w:after="0" w:line="240" w:lineRule="auto"/>
        <w:jc w:val="both"/>
        <w:rPr>
          <w:rFonts w:ascii="Times New Roman" w:eastAsia="Calibri" w:hAnsi="Times New Roman" w:cs="Mangal"/>
          <w:sz w:val="20"/>
          <w:szCs w:val="20"/>
          <w:lang w:val="fr-FR" w:bidi="hi-IN"/>
        </w:rPr>
      </w:pPr>
      <w:r w:rsidRPr="009A3198">
        <w:rPr>
          <w:rFonts w:ascii="Times New Roman" w:eastAsia="Calibri" w:hAnsi="Times New Roman" w:cs="Mangal"/>
          <w:b/>
          <w:bCs/>
          <w:sz w:val="20"/>
          <w:szCs w:val="20"/>
          <w:lang w:val="en-IN" w:bidi="hi-IN"/>
        </w:rPr>
        <w:t xml:space="preserve">Isometric Projection of plain surface and bodies. </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sz w:val="20"/>
          <w:szCs w:val="20"/>
          <w:lang w:val="fr-FR" w:bidi="hi-IN"/>
        </w:rPr>
        <w:t>(T</w:t>
      </w:r>
      <w:r w:rsidRPr="009A3198">
        <w:rPr>
          <w:rFonts w:ascii="Times New Roman" w:eastAsia="Calibri" w:hAnsi="Times New Roman" w:cs="Mangal"/>
          <w:sz w:val="20"/>
          <w:szCs w:val="20"/>
          <w:vertAlign w:val="subscript"/>
          <w:lang w:val="fr-FR" w:bidi="hi-IN"/>
        </w:rPr>
        <w:t>1</w:t>
      </w:r>
      <w:r w:rsidRPr="009A3198">
        <w:rPr>
          <w:rFonts w:ascii="Times New Roman" w:eastAsia="Calibri" w:hAnsi="Times New Roman" w:cs="Mangal"/>
          <w:sz w:val="20"/>
          <w:szCs w:val="20"/>
          <w:lang w:val="fr-FR" w:bidi="hi-IN"/>
        </w:rPr>
        <w:t>, T</w:t>
      </w:r>
      <w:r w:rsidRPr="009A3198">
        <w:rPr>
          <w:rFonts w:ascii="Times New Roman" w:eastAsia="Calibri" w:hAnsi="Times New Roman" w:cs="Mangal"/>
          <w:sz w:val="20"/>
          <w:szCs w:val="20"/>
          <w:vertAlign w:val="subscript"/>
          <w:lang w:val="fr-FR" w:bidi="hi-IN"/>
        </w:rPr>
        <w:t xml:space="preserve">2, </w:t>
      </w:r>
      <w:r w:rsidRPr="009A3198">
        <w:rPr>
          <w:rFonts w:ascii="Times New Roman" w:eastAsia="Calibri" w:hAnsi="Times New Roman" w:cs="Mangal"/>
          <w:sz w:val="20"/>
          <w:szCs w:val="20"/>
          <w:lang w:val="fr-FR" w:bidi="hi-IN"/>
        </w:rPr>
        <w:t>R</w:t>
      </w:r>
      <w:r w:rsidRPr="009A3198">
        <w:rPr>
          <w:rFonts w:ascii="Times New Roman" w:eastAsia="Calibri" w:hAnsi="Times New Roman" w:cs="Mangal"/>
          <w:sz w:val="20"/>
          <w:szCs w:val="20"/>
          <w:vertAlign w:val="subscript"/>
          <w:lang w:val="fr-FR" w:bidi="hi-IN"/>
        </w:rPr>
        <w:t>1</w:t>
      </w:r>
      <w:r w:rsidRPr="009A3198">
        <w:rPr>
          <w:rFonts w:ascii="Times New Roman" w:eastAsia="Calibri" w:hAnsi="Times New Roman" w:cs="Mangal"/>
          <w:sz w:val="20"/>
          <w:szCs w:val="20"/>
          <w:lang w:val="fr-FR" w:bidi="hi-IN"/>
        </w:rPr>
        <w:t>, R</w:t>
      </w:r>
      <w:r w:rsidRPr="009A3198">
        <w:rPr>
          <w:rFonts w:ascii="Times New Roman" w:eastAsia="Calibri" w:hAnsi="Times New Roman" w:cs="Mangal"/>
          <w:sz w:val="20"/>
          <w:szCs w:val="20"/>
          <w:vertAlign w:val="subscript"/>
          <w:lang w:val="fr-FR" w:bidi="hi-IN"/>
        </w:rPr>
        <w:t>2 ,</w:t>
      </w:r>
      <w:r w:rsidRPr="009A3198">
        <w:rPr>
          <w:rFonts w:ascii="Times New Roman" w:eastAsia="Calibri" w:hAnsi="Times New Roman" w:cs="Mangal"/>
          <w:sz w:val="20"/>
          <w:szCs w:val="20"/>
          <w:lang w:val="fr-FR" w:bidi="hi-IN"/>
        </w:rPr>
        <w:t xml:space="preserve"> R</w:t>
      </w:r>
      <w:r w:rsidRPr="009A3198">
        <w:rPr>
          <w:rFonts w:ascii="Times New Roman" w:eastAsia="Calibri" w:hAnsi="Times New Roman" w:cs="Mangal"/>
          <w:sz w:val="20"/>
          <w:szCs w:val="20"/>
          <w:vertAlign w:val="subscript"/>
          <w:lang w:val="fr-FR" w:bidi="hi-IN"/>
        </w:rPr>
        <w:t>3</w:t>
      </w:r>
      <w:r w:rsidRPr="009A3198">
        <w:rPr>
          <w:rFonts w:ascii="Times New Roman" w:eastAsia="Calibri" w:hAnsi="Times New Roman" w:cs="Mangal"/>
          <w:sz w:val="20"/>
          <w:szCs w:val="20"/>
          <w:lang w:val="fr-FR" w:bidi="hi-IN"/>
        </w:rPr>
        <w:t>)</w:t>
      </w:r>
    </w:p>
    <w:p w:rsidR="009A3198" w:rsidRPr="009A3198" w:rsidRDefault="009A3198" w:rsidP="009A3198">
      <w:pPr>
        <w:spacing w:after="0" w:line="240" w:lineRule="auto"/>
        <w:jc w:val="both"/>
        <w:rPr>
          <w:rFonts w:ascii="Times New Roman" w:eastAsia="Calibri" w:hAnsi="Times New Roman" w:cs="Mangal"/>
          <w:b/>
          <w:bCs/>
          <w:sz w:val="20"/>
          <w:szCs w:val="20"/>
          <w:lang w:val="fr-FR" w:bidi="hi-IN"/>
        </w:rPr>
      </w:pPr>
      <w:r w:rsidRPr="009A3198">
        <w:rPr>
          <w:rFonts w:ascii="Times New Roman" w:eastAsia="Calibri" w:hAnsi="Times New Roman" w:cs="Mangal"/>
          <w:sz w:val="20"/>
          <w:szCs w:val="20"/>
          <w:lang w:val="fr-FR" w:bidi="hi-IN"/>
        </w:rPr>
        <w:t> </w:t>
      </w:r>
      <w:r w:rsidRPr="009A3198">
        <w:rPr>
          <w:rFonts w:ascii="Times New Roman" w:eastAsia="Calibri" w:hAnsi="Times New Roman" w:cs="Mangal"/>
          <w:b/>
          <w:bCs/>
          <w:sz w:val="20"/>
          <w:szCs w:val="20"/>
          <w:lang w:val="fr-FR" w:bidi="hi-IN"/>
        </w:rPr>
        <w:t>Text Books:</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[T1]</w:t>
      </w:r>
      <w:r w:rsidRPr="009A3198">
        <w:rPr>
          <w:rFonts w:ascii="Times New Roman" w:eastAsia="Calibri" w:hAnsi="Times New Roman" w:cs="Mangal"/>
          <w:sz w:val="20"/>
          <w:szCs w:val="20"/>
          <w:lang w:val="en-IN" w:bidi="hi-IN"/>
        </w:rPr>
        <w:tab/>
        <w:t>Engineering drawing by N.D.Bhatt (Charotar Publications).</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[T2]</w:t>
      </w:r>
      <w:r w:rsidRPr="009A3198">
        <w:rPr>
          <w:rFonts w:ascii="Times New Roman" w:eastAsia="Calibri" w:hAnsi="Times New Roman" w:cs="Mangal"/>
          <w:sz w:val="20"/>
          <w:szCs w:val="20"/>
          <w:lang w:val="en-IN" w:bidi="hi-IN"/>
        </w:rPr>
        <w:tab/>
        <w:t>Engineering Drawing by S.C.Sharma &amp; Navin Kumar (Galgotia Publications)</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sz w:val="20"/>
          <w:szCs w:val="20"/>
          <w:lang w:val="en-IN" w:bidi="hi-IN"/>
        </w:rPr>
        <w:t> </w:t>
      </w:r>
      <w:r w:rsidRPr="009A3198">
        <w:rPr>
          <w:rFonts w:ascii="Times New Roman" w:eastAsia="Calibri" w:hAnsi="Times New Roman" w:cs="Mangal"/>
          <w:b/>
          <w:bCs/>
          <w:sz w:val="20"/>
          <w:szCs w:val="20"/>
          <w:lang w:val="en-IN" w:bidi="hi-IN"/>
        </w:rPr>
        <w:t>Reference Books:</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[R1]</w:t>
      </w:r>
      <w:r w:rsidRPr="009A3198">
        <w:rPr>
          <w:rFonts w:ascii="Times New Roman" w:eastAsia="Calibri" w:hAnsi="Times New Roman" w:cs="Mangal"/>
          <w:sz w:val="20"/>
          <w:szCs w:val="20"/>
          <w:lang w:val="en-IN" w:bidi="hi-IN"/>
        </w:rPr>
        <w:tab/>
        <w:t>Engineering Drawing by Venugopalan, (New Age International).</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[R2]</w:t>
      </w:r>
      <w:r w:rsidRPr="009A3198">
        <w:rPr>
          <w:rFonts w:ascii="Times New Roman" w:eastAsia="Calibri" w:hAnsi="Times New Roman" w:cs="Mangal"/>
          <w:b/>
          <w:bCs/>
          <w:sz w:val="20"/>
          <w:szCs w:val="20"/>
          <w:lang w:val="en-IN" w:bidi="hi-IN"/>
        </w:rPr>
        <w:tab/>
        <w:t>Engineering Drawing by P.S.Gill (S.K. Kataria &amp; Sons)</w:t>
      </w:r>
    </w:p>
    <w:p w:rsidR="009A3198" w:rsidRPr="009A3198" w:rsidRDefault="009A3198" w:rsidP="009A3198">
      <w:p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[R3]</w:t>
      </w:r>
      <w:r w:rsidRPr="009A3198">
        <w:rPr>
          <w:rFonts w:ascii="Times New Roman" w:eastAsia="Calibri" w:hAnsi="Times New Roman" w:cs="Mangal"/>
          <w:sz w:val="20"/>
          <w:szCs w:val="20"/>
          <w:vertAlign w:val="subscript"/>
          <w:lang w:val="en-IN" w:bidi="hi-IN"/>
        </w:rPr>
        <w:t xml:space="preserve"> </w:t>
      </w:r>
      <w:r w:rsidRPr="009A3198">
        <w:rPr>
          <w:rFonts w:ascii="Times New Roman" w:eastAsia="Calibri" w:hAnsi="Times New Roman" w:cs="Mangal"/>
          <w:sz w:val="20"/>
          <w:szCs w:val="20"/>
          <w:vertAlign w:val="subscript"/>
          <w:lang w:val="en-IN" w:bidi="hi-IN"/>
        </w:rPr>
        <w:tab/>
      </w:r>
      <w:r w:rsidRPr="009A3198">
        <w:rPr>
          <w:rFonts w:ascii="Times New Roman" w:eastAsia="Calibri" w:hAnsi="Times New Roman" w:cs="Mangal"/>
          <w:sz w:val="20"/>
          <w:szCs w:val="20"/>
          <w:lang w:val="en-IN" w:bidi="hi-IN"/>
        </w:rPr>
        <w:t>Engineering Graphics by K.C.John (PHI)</w:t>
      </w:r>
    </w:p>
    <w:p w:rsidR="009A3198" w:rsidRPr="009A3198" w:rsidRDefault="009A3198" w:rsidP="009A3198">
      <w:pPr>
        <w:tabs>
          <w:tab w:val="left" w:pos="851"/>
          <w:tab w:val="left" w:pos="6078"/>
        </w:tabs>
        <w:spacing w:after="0" w:line="240" w:lineRule="auto"/>
        <w:contextualSpacing/>
        <w:jc w:val="both"/>
        <w:rPr>
          <w:rFonts w:ascii="Times New Roman" w:eastAsia="Calibri" w:hAnsi="Times New Roman" w:cs="Times New Roman"/>
          <w:b/>
          <w:sz w:val="20"/>
          <w:szCs w:val="20"/>
        </w:rPr>
      </w:pPr>
    </w:p>
    <w:p w:rsidR="009A3198" w:rsidRPr="009A3198" w:rsidRDefault="009A3198" w:rsidP="009A3198">
      <w:pPr>
        <w:tabs>
          <w:tab w:val="left" w:pos="851"/>
          <w:tab w:val="left" w:pos="6078"/>
        </w:tabs>
        <w:spacing w:after="0" w:line="240" w:lineRule="auto"/>
        <w:contextualSpacing/>
        <w:jc w:val="both"/>
        <w:rPr>
          <w:rFonts w:ascii="Times New Roman" w:eastAsia="Calibri" w:hAnsi="Times New Roman" w:cs="Times New Roman"/>
          <w:sz w:val="20"/>
          <w:szCs w:val="20"/>
        </w:rPr>
      </w:pPr>
      <w:r w:rsidRPr="009A3198">
        <w:rPr>
          <w:rFonts w:ascii="Times New Roman" w:eastAsia="Calibri" w:hAnsi="Times New Roman" w:cs="Times New Roman"/>
          <w:b/>
          <w:sz w:val="20"/>
          <w:szCs w:val="20"/>
        </w:rPr>
        <w:t>Note:- Any 8-10 Experiments out of the list may be chosen.</w:t>
      </w:r>
      <w:r w:rsidRPr="009A3198">
        <w:rPr>
          <w:rFonts w:ascii="Times New Roman" w:eastAsia="Calibri" w:hAnsi="Times New Roman" w:cs="Times New Roman"/>
          <w:sz w:val="20"/>
          <w:szCs w:val="20"/>
        </w:rPr>
        <w:t xml:space="preserve"> </w:t>
      </w:r>
      <w:r w:rsidRPr="009A3198">
        <w:rPr>
          <w:rFonts w:ascii="Times New Roman" w:eastAsia="Calibri" w:hAnsi="Times New Roman" w:cs="Times New Roman"/>
          <w:sz w:val="20"/>
          <w:szCs w:val="20"/>
        </w:rPr>
        <w:tab/>
      </w:r>
    </w:p>
    <w:p w:rsidR="009A3198" w:rsidRPr="009A3198" w:rsidRDefault="009A3198" w:rsidP="009A3198">
      <w:pPr>
        <w:spacing w:after="0" w:line="240" w:lineRule="auto"/>
        <w:ind w:firstLine="720"/>
        <w:jc w:val="center"/>
        <w:rPr>
          <w:rFonts w:ascii="Times New Roman" w:eastAsia="Calibri" w:hAnsi="Times New Roman" w:cs="Mangal"/>
          <w:b/>
          <w:bCs/>
          <w:sz w:val="20"/>
          <w:szCs w:val="20"/>
          <w:u w:val="single"/>
          <w:lang w:val="en-IN" w:bidi="hi-IN"/>
        </w:rPr>
      </w:pPr>
    </w:p>
    <w:p w:rsidR="009A3198" w:rsidRPr="009A3198" w:rsidRDefault="009A3198" w:rsidP="009A3198">
      <w:pPr>
        <w:spacing w:after="0" w:line="240" w:lineRule="auto"/>
        <w:ind w:firstLine="720"/>
        <w:jc w:val="center"/>
        <w:rPr>
          <w:rFonts w:ascii="Times New Roman" w:eastAsia="Calibri" w:hAnsi="Times New Roman" w:cs="Mangal"/>
          <w:b/>
          <w:bCs/>
          <w:sz w:val="20"/>
          <w:szCs w:val="20"/>
          <w:u w:val="single"/>
          <w:lang w:val="en-IN" w:bidi="hi-IN"/>
        </w:rPr>
      </w:pPr>
      <w:r w:rsidRPr="009A3198">
        <w:rPr>
          <w:rFonts w:ascii="Times New Roman" w:eastAsia="Calibri" w:hAnsi="Times New Roman" w:cs="Mangal"/>
          <w:b/>
          <w:bCs/>
          <w:sz w:val="20"/>
          <w:szCs w:val="20"/>
          <w:u w:val="single"/>
          <w:lang w:val="en-IN" w:bidi="hi-IN"/>
        </w:rPr>
        <w:br w:type="page"/>
      </w:r>
      <w:r w:rsidRPr="009A3198">
        <w:rPr>
          <w:rFonts w:ascii="Times New Roman" w:eastAsia="Calibri" w:hAnsi="Times New Roman" w:cs="Mangal"/>
          <w:b/>
          <w:bCs/>
          <w:sz w:val="20"/>
          <w:szCs w:val="20"/>
          <w:u w:val="single"/>
          <w:lang w:val="en-IN" w:bidi="hi-IN"/>
        </w:rPr>
        <w:lastRenderedPageBreak/>
        <w:t>FUNDAMENTAL OF COMPUTING LAB</w:t>
      </w:r>
    </w:p>
    <w:p w:rsidR="009A3198" w:rsidRPr="009A3198" w:rsidRDefault="009A3198" w:rsidP="009A3198">
      <w:pPr>
        <w:spacing w:after="0" w:line="240" w:lineRule="auto"/>
        <w:ind w:firstLine="720"/>
        <w:jc w:val="center"/>
        <w:rPr>
          <w:rFonts w:ascii="Times New Roman" w:eastAsia="Calibri" w:hAnsi="Times New Roman" w:cs="Mangal"/>
          <w:b/>
          <w:bCs/>
          <w:sz w:val="20"/>
          <w:szCs w:val="20"/>
          <w:lang w:val="en-IN" w:bidi="hi-IN"/>
        </w:rPr>
      </w:pPr>
    </w:p>
    <w:p w:rsidR="009A3198" w:rsidRPr="009A3198" w:rsidRDefault="009A3198" w:rsidP="009A3198">
      <w:pPr>
        <w:spacing w:after="0" w:line="240" w:lineRule="auto"/>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Paper Code: ETCS 157</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L</w:t>
      </w:r>
      <w:r w:rsidRPr="009A3198">
        <w:rPr>
          <w:rFonts w:ascii="Times New Roman" w:eastAsia="Calibri" w:hAnsi="Times New Roman" w:cs="Mangal"/>
          <w:b/>
          <w:bCs/>
          <w:sz w:val="20"/>
          <w:szCs w:val="20"/>
          <w:lang w:val="en-IN" w:bidi="hi-IN"/>
        </w:rPr>
        <w:tab/>
        <w:t xml:space="preserve">P        </w:t>
      </w:r>
      <w:r w:rsidRPr="009A3198">
        <w:rPr>
          <w:rFonts w:ascii="Times New Roman" w:eastAsia="Calibri" w:hAnsi="Times New Roman" w:cs="Mangal"/>
          <w:b/>
          <w:bCs/>
          <w:sz w:val="20"/>
          <w:szCs w:val="20"/>
          <w:lang w:val="en-IN" w:bidi="hi-IN"/>
        </w:rPr>
        <w:tab/>
        <w:t>C</w:t>
      </w:r>
    </w:p>
    <w:p w:rsidR="009A3198" w:rsidRPr="009A3198" w:rsidRDefault="009A3198" w:rsidP="009A3198">
      <w:pPr>
        <w:spacing w:after="0" w:line="240" w:lineRule="auto"/>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Paper: Fundamental of Computing Lab</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0</w:t>
      </w:r>
      <w:r w:rsidRPr="009A3198">
        <w:rPr>
          <w:rFonts w:ascii="Times New Roman" w:eastAsia="Calibri" w:hAnsi="Times New Roman" w:cs="Mangal"/>
          <w:b/>
          <w:bCs/>
          <w:sz w:val="20"/>
          <w:szCs w:val="20"/>
          <w:lang w:val="en-IN" w:bidi="hi-IN"/>
        </w:rPr>
        <w:tab/>
        <w:t>2</w:t>
      </w:r>
      <w:r w:rsidRPr="009A3198">
        <w:rPr>
          <w:rFonts w:ascii="Times New Roman" w:eastAsia="Calibri" w:hAnsi="Times New Roman" w:cs="Mangal"/>
          <w:b/>
          <w:bCs/>
          <w:sz w:val="20"/>
          <w:szCs w:val="20"/>
          <w:lang w:val="en-IN" w:bidi="hi-IN"/>
        </w:rPr>
        <w:tab/>
        <w:t>1</w:t>
      </w: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r w:rsidRPr="009A3198">
        <w:rPr>
          <w:rFonts w:ascii="Times New Roman" w:eastAsia="Calibri" w:hAnsi="Times New Roman" w:cs="Mangal"/>
          <w:b/>
          <w:bCs/>
          <w:sz w:val="20"/>
          <w:szCs w:val="20"/>
          <w:u w:val="single"/>
          <w:lang w:val="en-IN" w:bidi="hi-IN"/>
        </w:rPr>
        <w:t>LIST OF EXPERIMENTS</w:t>
      </w:r>
    </w:p>
    <w:p w:rsidR="009A3198" w:rsidRPr="009A3198" w:rsidRDefault="009A3198" w:rsidP="009A3198">
      <w:p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For program development an IDE e.g. CodeBlock</w:t>
      </w:r>
      <w:r w:rsidRPr="009A3198">
        <w:rPr>
          <w:rFonts w:ascii="Times New Roman" w:eastAsia="Calibri" w:hAnsi="Times New Roman" w:cs="Mangal"/>
          <w:sz w:val="20"/>
          <w:szCs w:val="20"/>
          <w:vertAlign w:val="superscript"/>
          <w:lang w:val="en-IN" w:bidi="hi-IN"/>
        </w:rPr>
        <w:t>[a]</w:t>
      </w:r>
      <w:r w:rsidRPr="009A3198">
        <w:rPr>
          <w:rFonts w:ascii="Times New Roman" w:eastAsia="Calibri" w:hAnsi="Times New Roman" w:cs="Mangal"/>
          <w:sz w:val="20"/>
          <w:szCs w:val="20"/>
          <w:lang w:val="en-IN" w:bidi="hi-IN"/>
        </w:rPr>
        <w:t xml:space="preserve">, Eclipse CDT </w:t>
      </w:r>
      <w:r w:rsidRPr="009A3198">
        <w:rPr>
          <w:rFonts w:ascii="Times New Roman" w:eastAsia="Calibri" w:hAnsi="Times New Roman" w:cs="Mangal"/>
          <w:sz w:val="20"/>
          <w:szCs w:val="20"/>
          <w:vertAlign w:val="superscript"/>
          <w:lang w:val="en-IN" w:bidi="hi-IN"/>
        </w:rPr>
        <w:t>[b]</w:t>
      </w:r>
      <w:r w:rsidRPr="009A3198">
        <w:rPr>
          <w:rFonts w:ascii="Times New Roman" w:eastAsia="Calibri" w:hAnsi="Times New Roman" w:cs="Mangal"/>
          <w:sz w:val="20"/>
          <w:szCs w:val="20"/>
          <w:lang w:val="en-IN" w:bidi="hi-IN"/>
        </w:rPr>
        <w:t>, Netbeans</w:t>
      </w:r>
      <w:r w:rsidRPr="009A3198">
        <w:rPr>
          <w:rFonts w:ascii="Times New Roman" w:eastAsia="Calibri" w:hAnsi="Times New Roman" w:cs="Mangal"/>
          <w:sz w:val="20"/>
          <w:szCs w:val="20"/>
          <w:vertAlign w:val="superscript"/>
          <w:lang w:val="en-IN" w:bidi="hi-IN"/>
        </w:rPr>
        <w:t>[c]</w:t>
      </w:r>
      <w:r w:rsidRPr="009A3198">
        <w:rPr>
          <w:rFonts w:ascii="Times New Roman" w:eastAsia="Calibri" w:hAnsi="Times New Roman" w:cs="Mangal"/>
          <w:sz w:val="20"/>
          <w:szCs w:val="20"/>
          <w:lang w:val="en-IN" w:bidi="hi-IN"/>
        </w:rPr>
        <w:t xml:space="preserve"> is recommended </w:t>
      </w:r>
    </w:p>
    <w:p w:rsidR="009A3198" w:rsidRPr="009A3198" w:rsidRDefault="009A3198" w:rsidP="00A65CBB">
      <w:pPr>
        <w:numPr>
          <w:ilvl w:val="0"/>
          <w:numId w:val="40"/>
        </w:numPr>
        <w:tabs>
          <w:tab w:val="left" w:pos="851"/>
        </w:tabs>
        <w:spacing w:after="0" w:line="240" w:lineRule="auto"/>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 xml:space="preserve">Dismantling a PC  Part -1 </w:t>
      </w:r>
    </w:p>
    <w:p w:rsidR="009A3198" w:rsidRPr="009A3198" w:rsidRDefault="009A3198" w:rsidP="00A65CBB">
      <w:pPr>
        <w:numPr>
          <w:ilvl w:val="0"/>
          <w:numId w:val="40"/>
        </w:numPr>
        <w:tabs>
          <w:tab w:val="left" w:pos="851"/>
        </w:tabs>
        <w:spacing w:after="0" w:line="240" w:lineRule="auto"/>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 xml:space="preserve">Dismantling a PC  Part -2 </w:t>
      </w:r>
    </w:p>
    <w:p w:rsidR="009A3198" w:rsidRPr="009A3198" w:rsidRDefault="009A3198" w:rsidP="00A65CBB">
      <w:pPr>
        <w:numPr>
          <w:ilvl w:val="0"/>
          <w:numId w:val="40"/>
        </w:numPr>
        <w:tabs>
          <w:tab w:val="left" w:pos="851"/>
        </w:tabs>
        <w:spacing w:after="0" w:line="240" w:lineRule="auto"/>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Internal and External commands of DOS</w:t>
      </w:r>
    </w:p>
    <w:p w:rsidR="009A3198" w:rsidRPr="009A3198" w:rsidRDefault="009A3198" w:rsidP="00A65CBB">
      <w:pPr>
        <w:numPr>
          <w:ilvl w:val="0"/>
          <w:numId w:val="40"/>
        </w:numPr>
        <w:tabs>
          <w:tab w:val="left" w:pos="851"/>
        </w:tabs>
        <w:spacing w:after="0" w:line="240" w:lineRule="auto"/>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System utilities of windows including regedit</w:t>
      </w:r>
    </w:p>
    <w:p w:rsidR="009A3198" w:rsidRPr="009A3198" w:rsidRDefault="009A3198" w:rsidP="00A65CBB">
      <w:pPr>
        <w:numPr>
          <w:ilvl w:val="0"/>
          <w:numId w:val="40"/>
        </w:numPr>
        <w:tabs>
          <w:tab w:val="left" w:pos="851"/>
        </w:tabs>
        <w:spacing w:after="0" w:line="240" w:lineRule="auto"/>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 xml:space="preserve">Installation of any rpm or debianlinux distribution with emphasis on drive partitioning </w:t>
      </w:r>
    </w:p>
    <w:p w:rsidR="009A3198" w:rsidRPr="009A3198" w:rsidRDefault="009A3198" w:rsidP="00A65CBB">
      <w:pPr>
        <w:numPr>
          <w:ilvl w:val="0"/>
          <w:numId w:val="40"/>
        </w:numPr>
        <w:tabs>
          <w:tab w:val="left" w:pos="851"/>
        </w:tabs>
        <w:spacing w:after="0" w:line="240" w:lineRule="auto"/>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 xml:space="preserve">Installation of rpm and deb based packages </w:t>
      </w:r>
    </w:p>
    <w:p w:rsidR="009A3198" w:rsidRPr="009A3198" w:rsidRDefault="009A3198" w:rsidP="00A65CBB">
      <w:pPr>
        <w:numPr>
          <w:ilvl w:val="0"/>
          <w:numId w:val="40"/>
        </w:numPr>
        <w:tabs>
          <w:tab w:val="left" w:pos="851"/>
        </w:tabs>
        <w:spacing w:after="0" w:line="240" w:lineRule="auto"/>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 xml:space="preserve">Understanding of File system of Linux </w:t>
      </w:r>
    </w:p>
    <w:p w:rsidR="009A3198" w:rsidRPr="009A3198" w:rsidRDefault="009A3198" w:rsidP="00A65CBB">
      <w:pPr>
        <w:numPr>
          <w:ilvl w:val="0"/>
          <w:numId w:val="40"/>
        </w:numPr>
        <w:tabs>
          <w:tab w:val="left" w:pos="851"/>
        </w:tabs>
        <w:spacing w:after="0" w:line="240" w:lineRule="auto"/>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 xml:space="preserve">Creating user and group ( through CLI) </w:t>
      </w:r>
    </w:p>
    <w:p w:rsidR="009A3198" w:rsidRPr="009A3198" w:rsidRDefault="009A3198" w:rsidP="00A65CBB">
      <w:pPr>
        <w:numPr>
          <w:ilvl w:val="0"/>
          <w:numId w:val="40"/>
        </w:numPr>
        <w:tabs>
          <w:tab w:val="left" w:pos="851"/>
        </w:tabs>
        <w:spacing w:after="0" w:line="240" w:lineRule="auto"/>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Understanding and  working knowledge of .Libre / Open Office Writer</w:t>
      </w:r>
    </w:p>
    <w:p w:rsidR="009A3198" w:rsidRPr="009A3198" w:rsidRDefault="009A3198" w:rsidP="009A3198">
      <w:pPr>
        <w:tabs>
          <w:tab w:val="left" w:pos="851"/>
        </w:tabs>
        <w:spacing w:after="0" w:line="240" w:lineRule="auto"/>
        <w:ind w:left="720"/>
        <w:contextualSpacing/>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 xml:space="preserve"> : Editing and Reviewing, Drawing, Tables, Graphs, Templates</w:t>
      </w:r>
    </w:p>
    <w:p w:rsidR="009A3198" w:rsidRPr="009A3198" w:rsidRDefault="009A3198" w:rsidP="00A65CBB">
      <w:pPr>
        <w:numPr>
          <w:ilvl w:val="0"/>
          <w:numId w:val="40"/>
        </w:numPr>
        <w:tabs>
          <w:tab w:val="left" w:pos="851"/>
        </w:tabs>
        <w:spacing w:after="0" w:line="240" w:lineRule="auto"/>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Understanding and  working knowledge of Libre / Open Office Calc</w:t>
      </w:r>
    </w:p>
    <w:p w:rsidR="009A3198" w:rsidRPr="009A3198" w:rsidRDefault="009A3198" w:rsidP="00A65CBB">
      <w:pPr>
        <w:numPr>
          <w:ilvl w:val="0"/>
          <w:numId w:val="40"/>
        </w:numPr>
        <w:tabs>
          <w:tab w:val="left" w:pos="851"/>
        </w:tabs>
        <w:spacing w:after="0" w:line="240" w:lineRule="auto"/>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Understanding and  working knowledge Libre / Open Office Impress</w:t>
      </w:r>
    </w:p>
    <w:p w:rsidR="009A3198" w:rsidRPr="009A3198" w:rsidRDefault="009A3198" w:rsidP="00A65CBB">
      <w:pPr>
        <w:numPr>
          <w:ilvl w:val="0"/>
          <w:numId w:val="40"/>
        </w:numPr>
        <w:tabs>
          <w:tab w:val="left" w:pos="851"/>
        </w:tabs>
        <w:spacing w:after="0" w:line="240" w:lineRule="auto"/>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 xml:space="preserve">Understanding of flow chart development through Dia * </w:t>
      </w:r>
    </w:p>
    <w:p w:rsidR="009A3198" w:rsidRPr="009A3198" w:rsidRDefault="009A3198" w:rsidP="00A65CBB">
      <w:pPr>
        <w:numPr>
          <w:ilvl w:val="0"/>
          <w:numId w:val="40"/>
        </w:numPr>
        <w:tabs>
          <w:tab w:val="left" w:pos="851"/>
        </w:tabs>
        <w:spacing w:after="0" w:line="240" w:lineRule="auto"/>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 xml:space="preserve"> Two Mini Projects based on the skills learned in experiments 1-12</w:t>
      </w:r>
    </w:p>
    <w:p w:rsidR="009A3198" w:rsidRPr="009A3198" w:rsidRDefault="009A3198" w:rsidP="00A65CBB">
      <w:pPr>
        <w:numPr>
          <w:ilvl w:val="0"/>
          <w:numId w:val="41"/>
        </w:numPr>
        <w:tabs>
          <w:tab w:val="left" w:pos="851"/>
        </w:tabs>
        <w:spacing w:after="0" w:line="240" w:lineRule="auto"/>
        <w:jc w:val="both"/>
        <w:rPr>
          <w:rFonts w:ascii="Times New Roman" w:eastAsia="Calibri" w:hAnsi="Times New Roman" w:cs="Times New Roman"/>
          <w:b/>
          <w:bCs/>
          <w:sz w:val="20"/>
          <w:szCs w:val="20"/>
        </w:rPr>
      </w:pPr>
      <w:r w:rsidRPr="009A3198">
        <w:rPr>
          <w:rFonts w:ascii="Times New Roman" w:eastAsia="Calibri" w:hAnsi="Times New Roman" w:cs="Times New Roman"/>
          <w:sz w:val="20"/>
          <w:szCs w:val="20"/>
        </w:rPr>
        <w:t xml:space="preserve"> [ Dia ] </w:t>
      </w:r>
      <w:hyperlink r:id="rId14" w:history="1">
        <w:r w:rsidRPr="009A3198">
          <w:rPr>
            <w:rFonts w:ascii="Times New Roman" w:eastAsia="Calibri" w:hAnsi="Times New Roman" w:cs="Times New Roman"/>
            <w:color w:val="0000FF"/>
            <w:sz w:val="20"/>
            <w:u w:val="single"/>
          </w:rPr>
          <w:t>http://projects.gnome.org/dia/</w:t>
        </w:r>
      </w:hyperlink>
    </w:p>
    <w:p w:rsidR="009A3198" w:rsidRPr="009A3198" w:rsidRDefault="009A3198" w:rsidP="009A3198">
      <w:pPr>
        <w:tabs>
          <w:tab w:val="left" w:pos="851"/>
        </w:tabs>
        <w:spacing w:after="0" w:line="240" w:lineRule="auto"/>
        <w:contextualSpacing/>
        <w:jc w:val="both"/>
        <w:rPr>
          <w:rFonts w:ascii="Times New Roman" w:eastAsia="Calibri" w:hAnsi="Times New Roman" w:cs="Times New Roman"/>
          <w:sz w:val="20"/>
          <w:szCs w:val="20"/>
        </w:rPr>
      </w:pPr>
    </w:p>
    <w:p w:rsidR="009A3198" w:rsidRPr="009A3198" w:rsidRDefault="009A3198" w:rsidP="009A3198">
      <w:pPr>
        <w:tabs>
          <w:tab w:val="left" w:pos="851"/>
        </w:tabs>
        <w:spacing w:after="0" w:line="240" w:lineRule="auto"/>
        <w:contextualSpacing/>
        <w:jc w:val="both"/>
        <w:rPr>
          <w:rFonts w:ascii="Times New Roman" w:eastAsia="Calibri" w:hAnsi="Times New Roman" w:cs="Times New Roman"/>
          <w:b/>
          <w:sz w:val="20"/>
          <w:szCs w:val="20"/>
        </w:rPr>
      </w:pPr>
      <w:r w:rsidRPr="009A3198">
        <w:rPr>
          <w:rFonts w:ascii="Times New Roman" w:eastAsia="Calibri" w:hAnsi="Times New Roman" w:cs="Times New Roman"/>
          <w:b/>
          <w:sz w:val="20"/>
          <w:szCs w:val="20"/>
        </w:rPr>
        <w:t>Note:- Any 8-10 Experiments out of the list may be chosen.</w:t>
      </w:r>
    </w:p>
    <w:p w:rsidR="009A3198" w:rsidRPr="009A3198" w:rsidRDefault="009A3198" w:rsidP="009A3198">
      <w:pPr>
        <w:tabs>
          <w:tab w:val="left" w:pos="851"/>
        </w:tabs>
        <w:spacing w:after="0" w:line="240" w:lineRule="auto"/>
        <w:contextualSpacing/>
        <w:jc w:val="both"/>
        <w:rPr>
          <w:rFonts w:ascii="Times New Roman" w:eastAsia="Calibri" w:hAnsi="Times New Roman" w:cs="Times New Roman"/>
          <w:b/>
          <w:bCs/>
          <w:sz w:val="20"/>
          <w:szCs w:val="20"/>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jc w:val="center"/>
        <w:rPr>
          <w:rFonts w:ascii="Times New Roman" w:eastAsia="Times New Roman" w:hAnsi="Times New Roman" w:cs="Times New Roman"/>
          <w:b/>
          <w:sz w:val="20"/>
          <w:szCs w:val="20"/>
          <w:u w:val="single"/>
          <w:lang w:val="fr-FR"/>
        </w:rPr>
      </w:pPr>
    </w:p>
    <w:p w:rsidR="009A3198" w:rsidRPr="009A3198" w:rsidRDefault="009A3198" w:rsidP="009A3198">
      <w:pPr>
        <w:spacing w:after="0" w:line="240" w:lineRule="auto"/>
        <w:jc w:val="center"/>
        <w:rPr>
          <w:rFonts w:ascii="Times New Roman" w:eastAsia="Times New Roman" w:hAnsi="Times New Roman" w:cs="Times New Roman"/>
          <w:b/>
          <w:sz w:val="20"/>
          <w:szCs w:val="20"/>
          <w:u w:val="single"/>
          <w:lang w:val="fr-FR"/>
        </w:rPr>
      </w:pPr>
    </w:p>
    <w:p w:rsidR="009A3198" w:rsidRPr="009A3198" w:rsidRDefault="009A3198" w:rsidP="009A3198">
      <w:pPr>
        <w:spacing w:after="0" w:line="240" w:lineRule="auto"/>
        <w:jc w:val="center"/>
        <w:rPr>
          <w:rFonts w:ascii="Times New Roman" w:eastAsia="Times New Roman" w:hAnsi="Times New Roman" w:cs="Times New Roman"/>
          <w:b/>
          <w:sz w:val="20"/>
          <w:szCs w:val="20"/>
          <w:u w:val="single"/>
          <w:lang w:val="fr-FR"/>
        </w:rPr>
      </w:pPr>
    </w:p>
    <w:p w:rsidR="009A3198" w:rsidRPr="009A3198" w:rsidRDefault="009A3198" w:rsidP="009A3198">
      <w:pPr>
        <w:spacing w:after="0" w:line="240" w:lineRule="auto"/>
        <w:jc w:val="center"/>
        <w:rPr>
          <w:rFonts w:ascii="Times New Roman" w:eastAsia="Times New Roman" w:hAnsi="Times New Roman" w:cs="Times New Roman"/>
          <w:b/>
          <w:sz w:val="20"/>
          <w:szCs w:val="20"/>
          <w:u w:val="single"/>
          <w:lang w:val="fr-FR"/>
        </w:rPr>
      </w:pPr>
    </w:p>
    <w:p w:rsidR="009A3198" w:rsidRPr="009A3198" w:rsidRDefault="009A3198" w:rsidP="009A3198">
      <w:pPr>
        <w:spacing w:after="0" w:line="240" w:lineRule="auto"/>
        <w:jc w:val="center"/>
        <w:rPr>
          <w:rFonts w:ascii="Times New Roman" w:eastAsia="Times New Roman" w:hAnsi="Times New Roman" w:cs="Times New Roman"/>
          <w:b/>
          <w:sz w:val="20"/>
          <w:szCs w:val="20"/>
          <w:u w:val="single"/>
          <w:lang w:val="fr-FR"/>
        </w:rPr>
      </w:pPr>
      <w:r w:rsidRPr="009A3198">
        <w:rPr>
          <w:rFonts w:ascii="Times New Roman" w:eastAsia="Times New Roman" w:hAnsi="Times New Roman" w:cs="Times New Roman"/>
          <w:b/>
          <w:sz w:val="20"/>
          <w:szCs w:val="20"/>
          <w:u w:val="single"/>
          <w:lang w:val="fr-FR"/>
        </w:rPr>
        <w:br w:type="page"/>
      </w:r>
      <w:r w:rsidRPr="009A3198">
        <w:rPr>
          <w:rFonts w:ascii="Times New Roman" w:eastAsia="Times New Roman" w:hAnsi="Times New Roman" w:cs="Times New Roman"/>
          <w:b/>
          <w:sz w:val="20"/>
          <w:szCs w:val="20"/>
          <w:u w:val="single"/>
          <w:lang w:val="fr-FR"/>
        </w:rPr>
        <w:lastRenderedPageBreak/>
        <w:t>APPLIED CHEMISTRY LAB</w:t>
      </w:r>
    </w:p>
    <w:p w:rsidR="009A3198" w:rsidRPr="009A3198" w:rsidRDefault="009A3198" w:rsidP="009A3198">
      <w:pPr>
        <w:spacing w:after="0" w:line="240" w:lineRule="auto"/>
        <w:jc w:val="center"/>
        <w:rPr>
          <w:rFonts w:ascii="Times New Roman" w:eastAsia="Times New Roman" w:hAnsi="Times New Roman" w:cs="Times New Roman"/>
          <w:b/>
          <w:sz w:val="20"/>
          <w:szCs w:val="20"/>
          <w:u w:val="single"/>
          <w:lang w:val="fr-FR"/>
        </w:rPr>
      </w:pPr>
    </w:p>
    <w:p w:rsidR="009A3198" w:rsidRPr="009A3198" w:rsidRDefault="009A3198" w:rsidP="009A3198">
      <w:pPr>
        <w:spacing w:after="0" w:line="240" w:lineRule="auto"/>
        <w:rPr>
          <w:rFonts w:ascii="Times New Roman" w:eastAsia="Times New Roman" w:hAnsi="Times New Roman" w:cs="Times New Roman"/>
          <w:b/>
          <w:sz w:val="20"/>
          <w:szCs w:val="20"/>
          <w:lang w:val="fr-FR"/>
        </w:rPr>
      </w:pPr>
      <w:r w:rsidRPr="009A3198">
        <w:rPr>
          <w:rFonts w:ascii="Times New Roman" w:eastAsia="Times New Roman" w:hAnsi="Times New Roman" w:cs="Times New Roman"/>
          <w:b/>
          <w:sz w:val="20"/>
          <w:szCs w:val="20"/>
          <w:lang w:val="fr-FR"/>
        </w:rPr>
        <w:t>Paper Code –ETCH-161</w:t>
      </w:r>
      <w:r w:rsidRPr="009A3198">
        <w:rPr>
          <w:rFonts w:ascii="Times New Roman" w:eastAsia="Times New Roman" w:hAnsi="Times New Roman" w:cs="Times New Roman"/>
          <w:b/>
          <w:sz w:val="20"/>
          <w:szCs w:val="20"/>
          <w:lang w:val="fr-FR"/>
        </w:rPr>
        <w:tab/>
      </w:r>
      <w:r w:rsidRPr="009A3198">
        <w:rPr>
          <w:rFonts w:ascii="Times New Roman" w:eastAsia="Times New Roman" w:hAnsi="Times New Roman" w:cs="Times New Roman"/>
          <w:b/>
          <w:sz w:val="20"/>
          <w:szCs w:val="20"/>
          <w:lang w:val="fr-FR"/>
        </w:rPr>
        <w:tab/>
      </w:r>
      <w:r w:rsidRPr="009A3198">
        <w:rPr>
          <w:rFonts w:ascii="Times New Roman" w:eastAsia="Times New Roman" w:hAnsi="Times New Roman" w:cs="Times New Roman"/>
          <w:b/>
          <w:sz w:val="20"/>
          <w:szCs w:val="20"/>
          <w:lang w:val="fr-FR"/>
        </w:rPr>
        <w:tab/>
      </w:r>
      <w:r w:rsidRPr="009A3198">
        <w:rPr>
          <w:rFonts w:ascii="Times New Roman" w:eastAsia="Times New Roman" w:hAnsi="Times New Roman" w:cs="Times New Roman"/>
          <w:b/>
          <w:sz w:val="20"/>
          <w:szCs w:val="20"/>
          <w:lang w:val="fr-FR"/>
        </w:rPr>
        <w:tab/>
      </w:r>
      <w:r w:rsidRPr="009A3198">
        <w:rPr>
          <w:rFonts w:ascii="Times New Roman" w:eastAsia="Times New Roman" w:hAnsi="Times New Roman" w:cs="Times New Roman"/>
          <w:b/>
          <w:sz w:val="20"/>
          <w:szCs w:val="20"/>
          <w:lang w:val="fr-FR"/>
        </w:rPr>
        <w:tab/>
      </w:r>
      <w:r w:rsidRPr="009A3198">
        <w:rPr>
          <w:rFonts w:ascii="Times New Roman" w:eastAsia="Times New Roman" w:hAnsi="Times New Roman" w:cs="Times New Roman"/>
          <w:b/>
          <w:sz w:val="20"/>
          <w:szCs w:val="20"/>
          <w:lang w:val="fr-FR"/>
        </w:rPr>
        <w:tab/>
      </w:r>
      <w:r w:rsidRPr="009A3198">
        <w:rPr>
          <w:rFonts w:ascii="Times New Roman" w:eastAsia="Times New Roman" w:hAnsi="Times New Roman" w:cs="Times New Roman"/>
          <w:b/>
          <w:sz w:val="20"/>
          <w:szCs w:val="20"/>
          <w:lang w:val="fr-FR"/>
        </w:rPr>
        <w:tab/>
      </w:r>
      <w:r w:rsidRPr="009A3198">
        <w:rPr>
          <w:rFonts w:ascii="Times New Roman" w:eastAsia="Times New Roman" w:hAnsi="Times New Roman" w:cs="Times New Roman"/>
          <w:b/>
          <w:sz w:val="20"/>
          <w:szCs w:val="20"/>
          <w:lang w:val="fr-FR"/>
        </w:rPr>
        <w:tab/>
        <w:t>P</w:t>
      </w:r>
      <w:r w:rsidRPr="009A3198">
        <w:rPr>
          <w:rFonts w:ascii="Times New Roman" w:eastAsia="Times New Roman" w:hAnsi="Times New Roman" w:cs="Times New Roman"/>
          <w:b/>
          <w:sz w:val="20"/>
          <w:szCs w:val="20"/>
          <w:lang w:val="fr-FR"/>
        </w:rPr>
        <w:tab/>
        <w:t xml:space="preserve">C    </w:t>
      </w:r>
    </w:p>
    <w:p w:rsidR="009A3198" w:rsidRPr="009A3198" w:rsidRDefault="009A3198" w:rsidP="009A3198">
      <w:pPr>
        <w:spacing w:after="0" w:line="240" w:lineRule="auto"/>
        <w:rPr>
          <w:rFonts w:ascii="Times New Roman" w:eastAsia="Times New Roman" w:hAnsi="Times New Roman" w:cs="Times New Roman"/>
          <w:b/>
          <w:bCs/>
          <w:sz w:val="20"/>
          <w:szCs w:val="20"/>
          <w:u w:val="single"/>
          <w:lang w:val="fr-FR"/>
        </w:rPr>
      </w:pPr>
      <w:r w:rsidRPr="009A3198">
        <w:rPr>
          <w:rFonts w:ascii="Times New Roman" w:eastAsia="Times New Roman" w:hAnsi="Times New Roman" w:cs="Times New Roman"/>
          <w:b/>
          <w:sz w:val="20"/>
          <w:szCs w:val="20"/>
          <w:lang w:val="fr-FR"/>
        </w:rPr>
        <w:t>Paper : Applied Chemistry Lab</w:t>
      </w:r>
      <w:r w:rsidRPr="009A3198">
        <w:rPr>
          <w:rFonts w:ascii="Times New Roman" w:eastAsia="Times New Roman" w:hAnsi="Times New Roman" w:cs="Times New Roman"/>
          <w:b/>
          <w:sz w:val="20"/>
          <w:szCs w:val="20"/>
          <w:lang w:val="fr-FR"/>
        </w:rPr>
        <w:tab/>
      </w:r>
      <w:r w:rsidRPr="009A3198">
        <w:rPr>
          <w:rFonts w:ascii="Times New Roman" w:eastAsia="Times New Roman" w:hAnsi="Times New Roman" w:cs="Times New Roman"/>
          <w:b/>
          <w:sz w:val="20"/>
          <w:szCs w:val="20"/>
          <w:lang w:val="fr-FR"/>
        </w:rPr>
        <w:tab/>
      </w:r>
      <w:r w:rsidRPr="009A3198">
        <w:rPr>
          <w:rFonts w:ascii="Times New Roman" w:eastAsia="Times New Roman" w:hAnsi="Times New Roman" w:cs="Times New Roman"/>
          <w:b/>
          <w:sz w:val="20"/>
          <w:szCs w:val="20"/>
          <w:lang w:val="fr-FR"/>
        </w:rPr>
        <w:tab/>
      </w:r>
      <w:r w:rsidRPr="009A3198">
        <w:rPr>
          <w:rFonts w:ascii="Times New Roman" w:eastAsia="Times New Roman" w:hAnsi="Times New Roman" w:cs="Times New Roman"/>
          <w:b/>
          <w:sz w:val="20"/>
          <w:szCs w:val="20"/>
          <w:lang w:val="fr-FR"/>
        </w:rPr>
        <w:tab/>
      </w:r>
      <w:r w:rsidRPr="009A3198">
        <w:rPr>
          <w:rFonts w:ascii="Times New Roman" w:eastAsia="Times New Roman" w:hAnsi="Times New Roman" w:cs="Times New Roman"/>
          <w:b/>
          <w:sz w:val="20"/>
          <w:szCs w:val="20"/>
          <w:lang w:val="fr-FR"/>
        </w:rPr>
        <w:tab/>
      </w:r>
      <w:r w:rsidRPr="009A3198">
        <w:rPr>
          <w:rFonts w:ascii="Times New Roman" w:eastAsia="Times New Roman" w:hAnsi="Times New Roman" w:cs="Times New Roman"/>
          <w:b/>
          <w:sz w:val="20"/>
          <w:szCs w:val="20"/>
          <w:lang w:val="fr-FR"/>
        </w:rPr>
        <w:tab/>
      </w:r>
      <w:r w:rsidRPr="009A3198">
        <w:rPr>
          <w:rFonts w:ascii="Times New Roman" w:eastAsia="Times New Roman" w:hAnsi="Times New Roman" w:cs="Times New Roman"/>
          <w:b/>
          <w:sz w:val="20"/>
          <w:szCs w:val="20"/>
          <w:lang w:val="fr-FR"/>
        </w:rPr>
        <w:tab/>
        <w:t>2</w:t>
      </w:r>
      <w:r w:rsidRPr="009A3198">
        <w:rPr>
          <w:rFonts w:ascii="Times New Roman" w:eastAsia="Times New Roman" w:hAnsi="Times New Roman" w:cs="Times New Roman"/>
          <w:b/>
          <w:sz w:val="20"/>
          <w:szCs w:val="20"/>
          <w:lang w:val="fr-FR"/>
        </w:rPr>
        <w:tab/>
        <w:t>1</w:t>
      </w:r>
    </w:p>
    <w:p w:rsidR="009A3198" w:rsidRPr="009A3198" w:rsidRDefault="009A3198" w:rsidP="009A3198">
      <w:pPr>
        <w:spacing w:after="0" w:line="240" w:lineRule="auto"/>
        <w:jc w:val="center"/>
        <w:rPr>
          <w:rFonts w:ascii="Times New Roman" w:eastAsia="Times New Roman" w:hAnsi="Times New Roman" w:cs="Times New Roman"/>
          <w:b/>
          <w:bCs/>
          <w:sz w:val="20"/>
          <w:szCs w:val="20"/>
          <w:u w:val="single"/>
        </w:rPr>
      </w:pPr>
    </w:p>
    <w:p w:rsidR="009A3198" w:rsidRPr="009A3198" w:rsidRDefault="009A3198" w:rsidP="009A3198">
      <w:pPr>
        <w:spacing w:after="0" w:line="240" w:lineRule="auto"/>
        <w:jc w:val="center"/>
        <w:rPr>
          <w:rFonts w:ascii="Times New Roman" w:eastAsia="Times New Roman" w:hAnsi="Times New Roman" w:cs="Times New Roman"/>
          <w:sz w:val="20"/>
          <w:szCs w:val="20"/>
        </w:rPr>
      </w:pPr>
      <w:r w:rsidRPr="009A3198">
        <w:rPr>
          <w:rFonts w:ascii="Times New Roman" w:eastAsia="Times New Roman" w:hAnsi="Times New Roman" w:cs="Times New Roman"/>
          <w:b/>
          <w:bCs/>
          <w:sz w:val="20"/>
          <w:szCs w:val="20"/>
          <w:u w:val="single"/>
        </w:rPr>
        <w:t>LIST OF EXPERIMENTS</w:t>
      </w:r>
      <w:r w:rsidRPr="009A3198">
        <w:rPr>
          <w:rFonts w:ascii="Times New Roman" w:eastAsia="Times New Roman" w:hAnsi="Times New Roman" w:cs="Times New Roman"/>
          <w:sz w:val="20"/>
          <w:szCs w:val="20"/>
        </w:rPr>
        <w:t> </w:t>
      </w:r>
      <w:r w:rsidRPr="009A3198">
        <w:rPr>
          <w:rFonts w:ascii="Times New Roman" w:eastAsia="Times New Roman" w:hAnsi="Times New Roman" w:cs="Times New Roman"/>
          <w:sz w:val="20"/>
          <w:szCs w:val="20"/>
        </w:rPr>
        <w:tab/>
      </w:r>
    </w:p>
    <w:p w:rsidR="009A3198" w:rsidRPr="009A3198" w:rsidRDefault="009A3198" w:rsidP="00A65CBB">
      <w:pPr>
        <w:numPr>
          <w:ilvl w:val="0"/>
          <w:numId w:val="42"/>
        </w:numPr>
        <w:spacing w:after="0" w:line="240" w:lineRule="auto"/>
        <w:ind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Determination of alkalinity of water sample.</w:t>
      </w:r>
    </w:p>
    <w:p w:rsidR="009A3198" w:rsidRPr="009A3198" w:rsidRDefault="009A3198" w:rsidP="00A65CBB">
      <w:pPr>
        <w:numPr>
          <w:ilvl w:val="0"/>
          <w:numId w:val="42"/>
        </w:numPr>
        <w:spacing w:after="0" w:line="240" w:lineRule="auto"/>
        <w:ind w:hanging="720"/>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Determination of hardness of water sample by EDTA method.</w:t>
      </w:r>
    </w:p>
    <w:p w:rsidR="009A3198" w:rsidRPr="009A3198" w:rsidRDefault="009A3198" w:rsidP="00A65CBB">
      <w:pPr>
        <w:numPr>
          <w:ilvl w:val="0"/>
          <w:numId w:val="42"/>
        </w:numPr>
        <w:spacing w:after="0" w:line="240" w:lineRule="auto"/>
        <w:ind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Determine the percentage composition of sodium hydroxide in the given mixture of sodium hydroxide and sodium chloride. </w:t>
      </w:r>
    </w:p>
    <w:p w:rsidR="009A3198" w:rsidRPr="009A3198" w:rsidRDefault="009A3198" w:rsidP="00A65CBB">
      <w:pPr>
        <w:numPr>
          <w:ilvl w:val="0"/>
          <w:numId w:val="42"/>
        </w:numPr>
        <w:spacing w:after="0" w:line="240" w:lineRule="auto"/>
        <w:ind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Determine the amount of oxalic acid and Sulphuric acid in one litre of solution, given standard sodium hydroxide and Potassium Permanganate. </w:t>
      </w:r>
    </w:p>
    <w:p w:rsidR="009A3198" w:rsidRPr="009A3198" w:rsidRDefault="009A3198" w:rsidP="00A65CBB">
      <w:pPr>
        <w:numPr>
          <w:ilvl w:val="0"/>
          <w:numId w:val="42"/>
        </w:numPr>
        <w:spacing w:after="0" w:line="240" w:lineRule="auto"/>
        <w:ind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Determine the amount of copper in the copper ore solution, provided hypo-solution (Iodometric Titration). </w:t>
      </w:r>
    </w:p>
    <w:p w:rsidR="009A3198" w:rsidRPr="009A3198" w:rsidRDefault="009A3198" w:rsidP="00A65CBB">
      <w:pPr>
        <w:numPr>
          <w:ilvl w:val="0"/>
          <w:numId w:val="42"/>
        </w:numPr>
        <w:spacing w:after="0" w:line="240" w:lineRule="auto"/>
        <w:ind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Determine the amount of chloride ions present in water using silver nitrate (Mohr’s Precipitation Method). </w:t>
      </w:r>
    </w:p>
    <w:p w:rsidR="009A3198" w:rsidRPr="009A3198" w:rsidRDefault="009A3198" w:rsidP="00A65CBB">
      <w:pPr>
        <w:numPr>
          <w:ilvl w:val="0"/>
          <w:numId w:val="42"/>
        </w:numPr>
        <w:spacing w:after="0" w:line="240" w:lineRule="auto"/>
        <w:ind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Determine the strength of MgSO</w:t>
      </w:r>
      <w:r w:rsidRPr="009A3198">
        <w:rPr>
          <w:rFonts w:ascii="Times New Roman" w:eastAsia="Calibri" w:hAnsi="Times New Roman" w:cs="Mangal"/>
          <w:sz w:val="20"/>
          <w:szCs w:val="20"/>
          <w:vertAlign w:val="subscript"/>
          <w:lang w:val="en-IN" w:bidi="hi-IN"/>
        </w:rPr>
        <w:t>4</w:t>
      </w:r>
      <w:r w:rsidRPr="009A3198">
        <w:rPr>
          <w:rFonts w:ascii="Times New Roman" w:eastAsia="Calibri" w:hAnsi="Times New Roman" w:cs="Mangal"/>
          <w:sz w:val="20"/>
          <w:szCs w:val="20"/>
          <w:lang w:val="en-IN" w:bidi="hi-IN"/>
        </w:rPr>
        <w:t xml:space="preserve"> solution by Complexometric titration. </w:t>
      </w:r>
    </w:p>
    <w:p w:rsidR="009A3198" w:rsidRPr="009A3198" w:rsidRDefault="009A3198" w:rsidP="00A65CBB">
      <w:pPr>
        <w:numPr>
          <w:ilvl w:val="0"/>
          <w:numId w:val="42"/>
        </w:numPr>
        <w:spacing w:after="0" w:line="240" w:lineRule="auto"/>
        <w:ind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Determine the surface tension of a liquid using drop number method. </w:t>
      </w:r>
    </w:p>
    <w:p w:rsidR="009A3198" w:rsidRPr="009A3198" w:rsidRDefault="009A3198" w:rsidP="00A65CBB">
      <w:pPr>
        <w:numPr>
          <w:ilvl w:val="0"/>
          <w:numId w:val="42"/>
        </w:numPr>
        <w:spacing w:after="0" w:line="240" w:lineRule="auto"/>
        <w:ind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Determine the viscosity of a given liquid (density to be determined). </w:t>
      </w:r>
    </w:p>
    <w:p w:rsidR="009A3198" w:rsidRPr="009A3198" w:rsidRDefault="009A3198" w:rsidP="00A65CBB">
      <w:pPr>
        <w:numPr>
          <w:ilvl w:val="0"/>
          <w:numId w:val="42"/>
        </w:numPr>
        <w:spacing w:after="0" w:line="240" w:lineRule="auto"/>
        <w:ind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Determine the cell constant of conductivity cell and titration of strong acid/strong base conductometrically. </w:t>
      </w:r>
    </w:p>
    <w:p w:rsidR="009A3198" w:rsidRPr="009A3198" w:rsidRDefault="009A3198" w:rsidP="00A65CBB">
      <w:pPr>
        <w:numPr>
          <w:ilvl w:val="0"/>
          <w:numId w:val="42"/>
        </w:numPr>
        <w:spacing w:after="0" w:line="240" w:lineRule="auto"/>
        <w:ind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To determine (a) λ max of the solution of KMnO</w:t>
      </w:r>
      <w:r w:rsidRPr="009A3198">
        <w:rPr>
          <w:rFonts w:ascii="Times New Roman" w:eastAsia="Calibri" w:hAnsi="Times New Roman" w:cs="Mangal"/>
          <w:sz w:val="20"/>
          <w:szCs w:val="20"/>
          <w:vertAlign w:val="subscript"/>
          <w:lang w:val="en-IN" w:bidi="hi-IN"/>
        </w:rPr>
        <w:t>4</w:t>
      </w:r>
      <w:r w:rsidRPr="009A3198">
        <w:rPr>
          <w:rFonts w:ascii="Times New Roman" w:eastAsia="Calibri" w:hAnsi="Times New Roman" w:cs="Mangal"/>
          <w:sz w:val="20"/>
          <w:szCs w:val="20"/>
          <w:lang w:val="en-IN" w:bidi="hi-IN"/>
        </w:rPr>
        <w:t xml:space="preserve">. (b) Verify Beer’s law and find out the concentration of unknown solution by spectrophotometer. </w:t>
      </w:r>
    </w:p>
    <w:p w:rsidR="009A3198" w:rsidRPr="009A3198" w:rsidRDefault="009A3198" w:rsidP="00A65CBB">
      <w:pPr>
        <w:numPr>
          <w:ilvl w:val="0"/>
          <w:numId w:val="42"/>
        </w:numPr>
        <w:spacing w:after="0" w:line="240" w:lineRule="auto"/>
        <w:ind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Determination of the concentration of iron in water sample by using spectrophotometer. </w:t>
      </w:r>
    </w:p>
    <w:p w:rsidR="009A3198" w:rsidRPr="009A3198" w:rsidRDefault="009A3198" w:rsidP="00A65CBB">
      <w:pPr>
        <w:numPr>
          <w:ilvl w:val="0"/>
          <w:numId w:val="42"/>
        </w:numPr>
        <w:spacing w:after="0" w:line="240" w:lineRule="auto"/>
        <w:ind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Determination of the concentration of Iron (III) by complexometric titration. </w:t>
      </w:r>
    </w:p>
    <w:p w:rsidR="009A3198" w:rsidRPr="009A3198" w:rsidRDefault="009A3198" w:rsidP="00A65CBB">
      <w:pPr>
        <w:numPr>
          <w:ilvl w:val="0"/>
          <w:numId w:val="42"/>
        </w:numPr>
        <w:spacing w:after="0" w:line="240" w:lineRule="auto"/>
        <w:ind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Proximate analysis of coal. </w:t>
      </w:r>
    </w:p>
    <w:p w:rsidR="009A3198" w:rsidRPr="009A3198" w:rsidRDefault="009A3198" w:rsidP="00A65CBB">
      <w:pPr>
        <w:numPr>
          <w:ilvl w:val="0"/>
          <w:numId w:val="42"/>
        </w:numPr>
        <w:spacing w:after="0" w:line="240" w:lineRule="auto"/>
        <w:ind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Determination of eutectic point and congruent melting point for a two component system by method of cooling curve. </w:t>
      </w:r>
    </w:p>
    <w:p w:rsidR="009A3198" w:rsidRPr="009A3198" w:rsidRDefault="009A3198" w:rsidP="009A3198">
      <w:pPr>
        <w:spacing w:after="0" w:line="240" w:lineRule="auto"/>
        <w:ind w:left="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(At least 8 to 10 experiments are to be performed) </w:t>
      </w:r>
    </w:p>
    <w:p w:rsidR="009A3198" w:rsidRPr="009A3198" w:rsidRDefault="009A3198" w:rsidP="009A3198">
      <w:pPr>
        <w:spacing w:after="0" w:line="240" w:lineRule="auto"/>
        <w:rPr>
          <w:rFonts w:ascii="Times New Roman" w:eastAsia="Times New Roman" w:hAnsi="Times New Roman" w:cs="Times New Roman"/>
          <w:sz w:val="20"/>
          <w:szCs w:val="20"/>
        </w:rPr>
      </w:pPr>
      <w:r w:rsidRPr="009A3198">
        <w:rPr>
          <w:rFonts w:ascii="Times New Roman" w:eastAsia="Times New Roman" w:hAnsi="Times New Roman" w:cs="Times New Roman"/>
          <w:b/>
          <w:bCs/>
          <w:sz w:val="20"/>
          <w:szCs w:val="20"/>
        </w:rPr>
        <w:t>Suggested Books:</w:t>
      </w:r>
      <w:r w:rsidRPr="009A3198">
        <w:rPr>
          <w:rFonts w:ascii="Times New Roman" w:eastAsia="Times New Roman" w:hAnsi="Times New Roman" w:cs="Times New Roman"/>
          <w:sz w:val="20"/>
          <w:szCs w:val="20"/>
        </w:rPr>
        <w:t> </w:t>
      </w:r>
    </w:p>
    <w:p w:rsidR="009A3198" w:rsidRPr="009A3198" w:rsidRDefault="009A3198" w:rsidP="009A3198">
      <w:pPr>
        <w:spacing w:after="0" w:line="240" w:lineRule="auto"/>
        <w:ind w:left="720" w:hanging="720"/>
        <w:jc w:val="both"/>
        <w:rPr>
          <w:rFonts w:ascii="Times New Roman" w:eastAsia="Times New Roman" w:hAnsi="Times New Roman" w:cs="Times New Roman"/>
          <w:sz w:val="20"/>
          <w:szCs w:val="20"/>
        </w:rPr>
      </w:pPr>
      <w:r w:rsidRPr="009A3198">
        <w:rPr>
          <w:rFonts w:ascii="Times New Roman" w:eastAsia="Times New Roman" w:hAnsi="Times New Roman" w:cs="Times New Roman"/>
          <w:sz w:val="20"/>
          <w:szCs w:val="20"/>
        </w:rPr>
        <w:t>1.</w:t>
      </w:r>
      <w:r w:rsidRPr="009A3198">
        <w:rPr>
          <w:rFonts w:ascii="Times New Roman" w:eastAsia="Times New Roman" w:hAnsi="Times New Roman" w:cs="Times New Roman"/>
          <w:sz w:val="20"/>
          <w:szCs w:val="20"/>
        </w:rPr>
        <w:tab/>
      </w:r>
      <w:hyperlink r:id="rId15" w:history="1">
        <w:r w:rsidRPr="009A3198">
          <w:rPr>
            <w:rFonts w:ascii="Times New Roman" w:eastAsia="Times New Roman" w:hAnsi="Times New Roman" w:cs="Times New Roman"/>
            <w:color w:val="0000FF"/>
            <w:sz w:val="20"/>
            <w:u w:val="single"/>
          </w:rPr>
          <w:t>A. I. Vogel</w:t>
        </w:r>
      </w:hyperlink>
      <w:r w:rsidRPr="009A3198">
        <w:rPr>
          <w:rFonts w:ascii="Times New Roman" w:eastAsia="Times New Roman" w:hAnsi="Times New Roman" w:cs="Times New Roman"/>
          <w:sz w:val="20"/>
          <w:szCs w:val="20"/>
          <w:shd w:val="clear" w:color="auto" w:fill="FFFFFF"/>
        </w:rPr>
        <w:t>,</w:t>
      </w:r>
      <w:r w:rsidRPr="009A3198">
        <w:rPr>
          <w:rFonts w:ascii="Times New Roman" w:eastAsiaTheme="majorEastAsia" w:hAnsi="Times New Roman" w:cs="Times New Roman"/>
          <w:sz w:val="20"/>
          <w:szCs w:val="24"/>
        </w:rPr>
        <w:t> </w:t>
      </w:r>
      <w:hyperlink r:id="rId16" w:history="1">
        <w:r w:rsidRPr="009A3198">
          <w:rPr>
            <w:rFonts w:ascii="Times New Roman" w:eastAsia="Times New Roman" w:hAnsi="Times New Roman" w:cs="Times New Roman"/>
            <w:color w:val="0000FF"/>
            <w:sz w:val="20"/>
            <w:u w:val="single"/>
          </w:rPr>
          <w:t>G. H. Jeffery</w:t>
        </w:r>
      </w:hyperlink>
      <w:r w:rsidRPr="009A3198">
        <w:rPr>
          <w:rFonts w:ascii="Times New Roman" w:eastAsia="Times New Roman" w:hAnsi="Times New Roman" w:cs="Times New Roman"/>
          <w:sz w:val="20"/>
          <w:szCs w:val="20"/>
        </w:rPr>
        <w:t xml:space="preserve">, </w:t>
      </w:r>
      <w:r w:rsidRPr="009A3198">
        <w:rPr>
          <w:rFonts w:ascii="Times New Roman" w:eastAsia="Times New Roman" w:hAnsi="Times New Roman" w:cs="Times New Roman"/>
          <w:i/>
          <w:sz w:val="20"/>
          <w:szCs w:val="20"/>
        </w:rPr>
        <w:t>Vogel’s Text Book of Quantitative Chemical Analysis</w:t>
      </w:r>
      <w:r w:rsidRPr="009A3198">
        <w:rPr>
          <w:rFonts w:ascii="Times New Roman" w:eastAsia="Times New Roman" w:hAnsi="Times New Roman" w:cs="Times New Roman"/>
          <w:sz w:val="20"/>
          <w:szCs w:val="20"/>
        </w:rPr>
        <w:t>, Published by Longman Scientific &amp; Technical, 5</w:t>
      </w:r>
      <w:r w:rsidRPr="009A3198">
        <w:rPr>
          <w:rFonts w:ascii="Times New Roman" w:eastAsia="Times New Roman" w:hAnsi="Times New Roman" w:cs="Times New Roman"/>
          <w:sz w:val="20"/>
          <w:szCs w:val="20"/>
          <w:vertAlign w:val="superscript"/>
        </w:rPr>
        <w:t>th</w:t>
      </w:r>
      <w:r w:rsidRPr="009A3198">
        <w:rPr>
          <w:rFonts w:ascii="Times New Roman" w:eastAsia="Times New Roman" w:hAnsi="Times New Roman" w:cs="Times New Roman"/>
          <w:sz w:val="20"/>
          <w:szCs w:val="20"/>
        </w:rPr>
        <w:t xml:space="preserve"> Edition, 1989.</w:t>
      </w:r>
    </w:p>
    <w:p w:rsidR="009A3198" w:rsidRPr="009A3198" w:rsidRDefault="009A3198" w:rsidP="009A3198">
      <w:pPr>
        <w:spacing w:after="0" w:line="240" w:lineRule="auto"/>
        <w:ind w:left="720" w:hanging="720"/>
        <w:jc w:val="both"/>
        <w:rPr>
          <w:rFonts w:ascii="Times New Roman" w:eastAsia="Times New Roman" w:hAnsi="Times New Roman" w:cs="Times New Roman"/>
          <w:sz w:val="20"/>
          <w:szCs w:val="20"/>
        </w:rPr>
      </w:pPr>
      <w:r w:rsidRPr="009A3198">
        <w:rPr>
          <w:rFonts w:ascii="Times New Roman" w:eastAsia="Times New Roman" w:hAnsi="Times New Roman" w:cs="Times New Roman"/>
          <w:sz w:val="20"/>
          <w:szCs w:val="20"/>
        </w:rPr>
        <w:t>2.</w:t>
      </w:r>
      <w:r w:rsidRPr="009A3198">
        <w:rPr>
          <w:rFonts w:ascii="Times New Roman" w:eastAsia="Times New Roman" w:hAnsi="Times New Roman" w:cs="Times New Roman"/>
          <w:sz w:val="20"/>
          <w:szCs w:val="20"/>
        </w:rPr>
        <w:tab/>
        <w:t xml:space="preserve">S. Chawla, </w:t>
      </w:r>
      <w:r w:rsidRPr="009A3198">
        <w:rPr>
          <w:rFonts w:ascii="Times New Roman" w:eastAsia="Times New Roman" w:hAnsi="Times New Roman" w:cs="Times New Roman"/>
          <w:i/>
          <w:sz w:val="20"/>
          <w:szCs w:val="20"/>
        </w:rPr>
        <w:t>Essentials of Experimental Engineering Chemistry</w:t>
      </w:r>
      <w:r w:rsidRPr="009A3198">
        <w:rPr>
          <w:rFonts w:ascii="Times New Roman" w:eastAsia="Times New Roman" w:hAnsi="Times New Roman" w:cs="Times New Roman"/>
          <w:sz w:val="20"/>
          <w:szCs w:val="20"/>
        </w:rPr>
        <w:t>, Dhanpat Rai &amp; Co., 3</w:t>
      </w:r>
      <w:r w:rsidRPr="009A3198">
        <w:rPr>
          <w:rFonts w:ascii="Times New Roman" w:eastAsia="Times New Roman" w:hAnsi="Times New Roman" w:cs="Times New Roman"/>
          <w:sz w:val="20"/>
          <w:szCs w:val="20"/>
          <w:vertAlign w:val="superscript"/>
        </w:rPr>
        <w:t>rd</w:t>
      </w:r>
      <w:r w:rsidRPr="009A3198">
        <w:rPr>
          <w:rFonts w:ascii="Times New Roman" w:eastAsia="Times New Roman" w:hAnsi="Times New Roman" w:cs="Times New Roman"/>
          <w:sz w:val="20"/>
          <w:szCs w:val="20"/>
        </w:rPr>
        <w:t xml:space="preserve"> Edition, 2008.</w:t>
      </w:r>
    </w:p>
    <w:p w:rsidR="009A3198" w:rsidRPr="009A3198" w:rsidRDefault="009A3198" w:rsidP="009A3198">
      <w:pPr>
        <w:spacing w:after="0" w:line="240" w:lineRule="auto"/>
        <w:ind w:left="720" w:hanging="720"/>
        <w:jc w:val="both"/>
        <w:rPr>
          <w:rFonts w:ascii="Times New Roman" w:eastAsia="Times New Roman" w:hAnsi="Times New Roman" w:cs="Times New Roman"/>
          <w:sz w:val="20"/>
          <w:szCs w:val="20"/>
        </w:rPr>
      </w:pPr>
      <w:r w:rsidRPr="009A3198">
        <w:rPr>
          <w:rFonts w:ascii="Times New Roman" w:eastAsia="Times New Roman" w:hAnsi="Times New Roman" w:cs="Times New Roman"/>
          <w:sz w:val="20"/>
          <w:szCs w:val="20"/>
        </w:rPr>
        <w:t>3.</w:t>
      </w:r>
      <w:r w:rsidRPr="009A3198">
        <w:rPr>
          <w:rFonts w:ascii="Times New Roman" w:eastAsia="Times New Roman" w:hAnsi="Times New Roman" w:cs="Times New Roman"/>
          <w:sz w:val="20"/>
          <w:szCs w:val="20"/>
        </w:rPr>
        <w:tab/>
        <w:t xml:space="preserve">S. Rattan, </w:t>
      </w:r>
      <w:r w:rsidRPr="009A3198">
        <w:rPr>
          <w:rFonts w:ascii="Times New Roman" w:eastAsia="Times New Roman" w:hAnsi="Times New Roman" w:cs="Times New Roman"/>
          <w:i/>
          <w:sz w:val="20"/>
          <w:szCs w:val="20"/>
        </w:rPr>
        <w:t>Experiments in Applied Chemistry</w:t>
      </w:r>
      <w:r w:rsidRPr="009A3198">
        <w:rPr>
          <w:rFonts w:ascii="Times New Roman" w:eastAsia="Times New Roman" w:hAnsi="Times New Roman" w:cs="Times New Roman"/>
          <w:sz w:val="20"/>
          <w:szCs w:val="20"/>
        </w:rPr>
        <w:t>, Published by S.K.Kataria &amp; Sons, 2</w:t>
      </w:r>
      <w:r w:rsidRPr="009A3198">
        <w:rPr>
          <w:rFonts w:ascii="Times New Roman" w:eastAsia="Times New Roman" w:hAnsi="Times New Roman" w:cs="Times New Roman"/>
          <w:sz w:val="20"/>
          <w:szCs w:val="20"/>
          <w:vertAlign w:val="superscript"/>
        </w:rPr>
        <w:t>nd</w:t>
      </w:r>
      <w:r w:rsidRPr="009A3198">
        <w:rPr>
          <w:rFonts w:ascii="Times New Roman" w:eastAsia="Times New Roman" w:hAnsi="Times New Roman" w:cs="Times New Roman"/>
          <w:sz w:val="20"/>
          <w:szCs w:val="20"/>
        </w:rPr>
        <w:t xml:space="preserve">  Edition, 2003.</w:t>
      </w:r>
    </w:p>
    <w:p w:rsidR="009A3198" w:rsidRPr="009A3198" w:rsidRDefault="009A3198" w:rsidP="009A3198">
      <w:pPr>
        <w:spacing w:after="0" w:line="240" w:lineRule="auto"/>
        <w:ind w:left="720" w:hanging="720"/>
        <w:jc w:val="both"/>
        <w:rPr>
          <w:rFonts w:ascii="Times New Roman" w:eastAsia="Times New Roman" w:hAnsi="Times New Roman" w:cs="Times New Roman"/>
          <w:sz w:val="20"/>
          <w:szCs w:val="20"/>
        </w:rPr>
      </w:pPr>
      <w:r w:rsidRPr="009A3198">
        <w:rPr>
          <w:rFonts w:ascii="Times New Roman" w:eastAsia="Times New Roman" w:hAnsi="Times New Roman" w:cs="Times New Roman"/>
          <w:sz w:val="20"/>
          <w:szCs w:val="20"/>
        </w:rPr>
        <w:t>4.</w:t>
      </w:r>
      <w:r w:rsidRPr="009A3198">
        <w:rPr>
          <w:rFonts w:ascii="Times New Roman" w:eastAsia="Times New Roman" w:hAnsi="Times New Roman" w:cs="Times New Roman"/>
          <w:sz w:val="20"/>
          <w:szCs w:val="20"/>
        </w:rPr>
        <w:tab/>
        <w:t xml:space="preserve">O. P. Pandey, D. N. Bajpai and S. Giri, </w:t>
      </w:r>
      <w:r w:rsidRPr="009A3198">
        <w:rPr>
          <w:rFonts w:ascii="Times New Roman" w:eastAsia="Times New Roman" w:hAnsi="Times New Roman" w:cs="Times New Roman"/>
          <w:i/>
          <w:sz w:val="20"/>
          <w:szCs w:val="20"/>
        </w:rPr>
        <w:t>Practical Chemistry</w:t>
      </w:r>
      <w:r w:rsidRPr="009A3198">
        <w:rPr>
          <w:rFonts w:ascii="Times New Roman" w:eastAsia="Times New Roman" w:hAnsi="Times New Roman" w:cs="Times New Roman"/>
          <w:sz w:val="20"/>
          <w:szCs w:val="20"/>
        </w:rPr>
        <w:t>,</w:t>
      </w:r>
      <w:r w:rsidRPr="009A3198">
        <w:rPr>
          <w:rFonts w:ascii="Times New Roman" w:eastAsia="Times New Roman" w:hAnsi="Times New Roman" w:cs="Times New Roman"/>
          <w:i/>
          <w:sz w:val="20"/>
          <w:szCs w:val="20"/>
        </w:rPr>
        <w:t xml:space="preserve"> </w:t>
      </w:r>
      <w:r w:rsidRPr="009A3198">
        <w:rPr>
          <w:rFonts w:ascii="Times New Roman" w:eastAsia="Times New Roman" w:hAnsi="Times New Roman" w:cs="Times New Roman"/>
          <w:sz w:val="20"/>
          <w:szCs w:val="20"/>
        </w:rPr>
        <w:t>Published by S. Chand, 2005.</w:t>
      </w:r>
    </w:p>
    <w:p w:rsidR="009A3198" w:rsidRPr="009A3198" w:rsidRDefault="009A3198" w:rsidP="009A3198">
      <w:pPr>
        <w:spacing w:after="0" w:line="240" w:lineRule="auto"/>
        <w:ind w:left="720" w:hanging="720"/>
        <w:jc w:val="both"/>
        <w:rPr>
          <w:rFonts w:ascii="Times New Roman" w:eastAsia="Times New Roman" w:hAnsi="Times New Roman" w:cs="Times New Roman"/>
          <w:sz w:val="20"/>
          <w:szCs w:val="20"/>
        </w:rPr>
      </w:pPr>
      <w:r w:rsidRPr="009A3198">
        <w:rPr>
          <w:rFonts w:ascii="Times New Roman" w:eastAsia="Times New Roman" w:hAnsi="Times New Roman" w:cs="Times New Roman"/>
          <w:sz w:val="20"/>
          <w:szCs w:val="20"/>
        </w:rPr>
        <w:t>5.</w:t>
      </w:r>
      <w:r w:rsidRPr="009A3198">
        <w:rPr>
          <w:rFonts w:ascii="Times New Roman" w:eastAsia="Times New Roman" w:hAnsi="Times New Roman" w:cs="Times New Roman"/>
          <w:sz w:val="20"/>
          <w:szCs w:val="20"/>
        </w:rPr>
        <w:tab/>
        <w:t xml:space="preserve">M. S. Kaurav, </w:t>
      </w:r>
      <w:r w:rsidRPr="009A3198">
        <w:rPr>
          <w:rFonts w:ascii="Times New Roman" w:eastAsia="Times New Roman" w:hAnsi="Times New Roman" w:cs="Times New Roman"/>
          <w:i/>
          <w:sz w:val="20"/>
          <w:szCs w:val="20"/>
        </w:rPr>
        <w:t>Engineering Chemistry with Laboratory Experiments</w:t>
      </w:r>
      <w:r w:rsidRPr="009A3198">
        <w:rPr>
          <w:rFonts w:ascii="Times New Roman" w:eastAsia="Times New Roman" w:hAnsi="Times New Roman" w:cs="Times New Roman"/>
          <w:sz w:val="20"/>
          <w:szCs w:val="20"/>
        </w:rPr>
        <w:t>, Published by PHI Learning Private Limited, 2011.</w:t>
      </w:r>
    </w:p>
    <w:p w:rsidR="009A3198" w:rsidRPr="009A3198" w:rsidRDefault="009A3198" w:rsidP="009A3198">
      <w:pPr>
        <w:spacing w:after="0" w:line="240" w:lineRule="auto"/>
        <w:ind w:left="720" w:hanging="720"/>
        <w:jc w:val="both"/>
        <w:rPr>
          <w:rFonts w:ascii="Times New Roman" w:eastAsia="Times New Roman" w:hAnsi="Times New Roman" w:cs="Times New Roman"/>
          <w:sz w:val="20"/>
          <w:szCs w:val="20"/>
        </w:rPr>
      </w:pPr>
      <w:r w:rsidRPr="009A3198">
        <w:rPr>
          <w:rFonts w:ascii="Times New Roman" w:eastAsia="Times New Roman" w:hAnsi="Times New Roman" w:cs="Times New Roman"/>
          <w:sz w:val="20"/>
          <w:szCs w:val="20"/>
        </w:rPr>
        <w:t>6.</w:t>
      </w:r>
      <w:r w:rsidRPr="009A3198">
        <w:rPr>
          <w:rFonts w:ascii="Times New Roman" w:eastAsia="Times New Roman" w:hAnsi="Times New Roman" w:cs="Times New Roman"/>
          <w:sz w:val="20"/>
          <w:szCs w:val="20"/>
        </w:rPr>
        <w:tab/>
        <w:t xml:space="preserve">S. K. Bhasin and Sudha Rani, </w:t>
      </w:r>
      <w:r w:rsidRPr="009A3198">
        <w:rPr>
          <w:rFonts w:ascii="Times New Roman" w:eastAsia="Times New Roman" w:hAnsi="Times New Roman" w:cs="Times New Roman"/>
          <w:i/>
          <w:sz w:val="20"/>
          <w:szCs w:val="20"/>
        </w:rPr>
        <w:t>Laboratory Manual on Engineering Chemistry</w:t>
      </w:r>
      <w:r w:rsidRPr="009A3198">
        <w:rPr>
          <w:rFonts w:ascii="Times New Roman" w:eastAsia="Times New Roman" w:hAnsi="Times New Roman" w:cs="Times New Roman"/>
          <w:sz w:val="20"/>
          <w:szCs w:val="20"/>
        </w:rPr>
        <w:t>, Published by Dhanpat Rai Publishing Company, 2006.</w:t>
      </w:r>
    </w:p>
    <w:p w:rsidR="009A3198" w:rsidRPr="009A3198" w:rsidRDefault="009A3198" w:rsidP="009A3198">
      <w:pPr>
        <w:tabs>
          <w:tab w:val="left" w:pos="851"/>
        </w:tabs>
        <w:spacing w:after="0" w:line="240" w:lineRule="auto"/>
        <w:ind w:left="720"/>
        <w:contextualSpacing/>
        <w:jc w:val="both"/>
        <w:rPr>
          <w:rFonts w:ascii="Times New Roman" w:eastAsia="Calibri" w:hAnsi="Times New Roman" w:cs="Times New Roman"/>
          <w:sz w:val="20"/>
          <w:szCs w:val="20"/>
        </w:rPr>
      </w:pPr>
      <w:r w:rsidRPr="009A3198">
        <w:rPr>
          <w:rFonts w:ascii="Times New Roman" w:eastAsia="Calibri" w:hAnsi="Times New Roman" w:cs="Times New Roman"/>
          <w:b/>
          <w:sz w:val="20"/>
          <w:szCs w:val="20"/>
        </w:rPr>
        <w:t>Note:- Any 8-10 Experiments out of the list may be chosen.</w:t>
      </w:r>
      <w:r w:rsidRPr="009A3198">
        <w:rPr>
          <w:rFonts w:ascii="Times New Roman" w:eastAsia="Calibri" w:hAnsi="Times New Roman" w:cs="Times New Roman"/>
          <w:sz w:val="20"/>
          <w:szCs w:val="20"/>
        </w:rPr>
        <w:t xml:space="preserve"> </w:t>
      </w: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r w:rsidRPr="009A3198">
        <w:rPr>
          <w:rFonts w:ascii="Times New Roman" w:eastAsia="Calibri" w:hAnsi="Times New Roman" w:cs="Mangal"/>
          <w:b/>
          <w:bCs/>
          <w:sz w:val="20"/>
          <w:szCs w:val="20"/>
          <w:u w:val="single"/>
          <w:lang w:val="en-IN" w:bidi="hi-IN"/>
        </w:rPr>
        <w:br w:type="page"/>
      </w:r>
      <w:r w:rsidRPr="009A3198">
        <w:rPr>
          <w:rFonts w:ascii="Times New Roman" w:eastAsia="Calibri" w:hAnsi="Times New Roman" w:cs="Mangal"/>
          <w:b/>
          <w:bCs/>
          <w:sz w:val="20"/>
          <w:szCs w:val="20"/>
          <w:u w:val="single"/>
          <w:lang w:val="en-IN" w:bidi="hi-IN"/>
        </w:rPr>
        <w:lastRenderedPageBreak/>
        <w:t>APPLIED MATHEMATICS-II</w:t>
      </w: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p>
    <w:p w:rsidR="009A3198" w:rsidRPr="009A3198" w:rsidRDefault="009A3198" w:rsidP="009A3198">
      <w:pPr>
        <w:spacing w:after="0" w:line="240" w:lineRule="auto"/>
        <w:jc w:val="center"/>
        <w:rPr>
          <w:rFonts w:ascii="Times New Roman" w:eastAsia="Calibri" w:hAnsi="Times New Roman" w:cs="Mangal"/>
          <w:sz w:val="20"/>
          <w:szCs w:val="20"/>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fr-FR" w:bidi="hi-IN"/>
        </w:rPr>
      </w:pPr>
      <w:r w:rsidRPr="009A3198">
        <w:rPr>
          <w:rFonts w:ascii="Times New Roman" w:eastAsia="Calibri" w:hAnsi="Times New Roman" w:cs="Mangal"/>
          <w:b/>
          <w:bCs/>
          <w:sz w:val="20"/>
          <w:szCs w:val="20"/>
          <w:lang w:val="fr-FR" w:bidi="hi-IN"/>
        </w:rPr>
        <w:t>Paper Code</w:t>
      </w:r>
      <w:r w:rsidRPr="009A3198">
        <w:rPr>
          <w:rFonts w:ascii="Times New Roman" w:eastAsia="Calibri" w:hAnsi="Times New Roman" w:cs="Mangal"/>
          <w:b/>
          <w:bCs/>
          <w:sz w:val="20"/>
          <w:szCs w:val="20"/>
          <w:lang w:val="fr-FR" w:bidi="hi-IN"/>
        </w:rPr>
        <w:tab/>
        <w:t>: ETMA-102</w:t>
      </w:r>
      <w:r w:rsidRPr="009A3198">
        <w:rPr>
          <w:rFonts w:ascii="Times New Roman" w:eastAsia="Calibri" w:hAnsi="Times New Roman" w:cs="Mangal"/>
          <w:b/>
          <w:bCs/>
          <w:sz w:val="20"/>
          <w:szCs w:val="20"/>
          <w:lang w:val="fr-FR" w:bidi="hi-IN"/>
        </w:rPr>
        <w:tab/>
      </w:r>
      <w:r w:rsidRPr="009A3198">
        <w:rPr>
          <w:rFonts w:ascii="Times New Roman" w:eastAsia="Calibri" w:hAnsi="Times New Roman" w:cs="Mangal"/>
          <w:b/>
          <w:bCs/>
          <w:sz w:val="20"/>
          <w:szCs w:val="20"/>
          <w:lang w:val="fr-FR" w:bidi="hi-IN"/>
        </w:rPr>
        <w:tab/>
      </w:r>
      <w:r w:rsidRPr="009A3198">
        <w:rPr>
          <w:rFonts w:ascii="Times New Roman" w:eastAsia="Calibri" w:hAnsi="Times New Roman" w:cs="Mangal"/>
          <w:b/>
          <w:bCs/>
          <w:sz w:val="20"/>
          <w:szCs w:val="20"/>
          <w:lang w:val="fr-FR" w:bidi="hi-IN"/>
        </w:rPr>
        <w:tab/>
      </w:r>
      <w:r w:rsidRPr="009A3198">
        <w:rPr>
          <w:rFonts w:ascii="Times New Roman" w:eastAsia="Calibri" w:hAnsi="Times New Roman" w:cs="Mangal"/>
          <w:b/>
          <w:bCs/>
          <w:sz w:val="20"/>
          <w:szCs w:val="20"/>
          <w:lang w:val="fr-FR" w:bidi="hi-IN"/>
        </w:rPr>
        <w:tab/>
      </w:r>
      <w:r w:rsidRPr="009A3198">
        <w:rPr>
          <w:rFonts w:ascii="Times New Roman" w:eastAsia="Calibri" w:hAnsi="Times New Roman" w:cs="Mangal"/>
          <w:b/>
          <w:bCs/>
          <w:sz w:val="20"/>
          <w:szCs w:val="20"/>
          <w:lang w:val="fr-FR" w:bidi="hi-IN"/>
        </w:rPr>
        <w:tab/>
      </w:r>
      <w:r w:rsidRPr="009A3198">
        <w:rPr>
          <w:rFonts w:ascii="Times New Roman" w:eastAsia="Calibri" w:hAnsi="Times New Roman" w:cs="Mangal"/>
          <w:b/>
          <w:bCs/>
          <w:sz w:val="20"/>
          <w:szCs w:val="20"/>
          <w:lang w:val="fr-FR" w:bidi="hi-IN"/>
        </w:rPr>
        <w:tab/>
      </w:r>
      <w:r w:rsidRPr="009A3198">
        <w:rPr>
          <w:rFonts w:ascii="Times New Roman" w:eastAsia="Calibri" w:hAnsi="Times New Roman" w:cs="Mangal"/>
          <w:b/>
          <w:bCs/>
          <w:sz w:val="20"/>
          <w:szCs w:val="20"/>
          <w:lang w:val="fr-FR" w:bidi="hi-IN"/>
        </w:rPr>
        <w:tab/>
        <w:t xml:space="preserve">L </w:t>
      </w:r>
      <w:r w:rsidRPr="009A3198">
        <w:rPr>
          <w:rFonts w:ascii="Times New Roman" w:eastAsia="Calibri" w:hAnsi="Times New Roman" w:cs="Mangal"/>
          <w:b/>
          <w:bCs/>
          <w:sz w:val="20"/>
          <w:szCs w:val="20"/>
          <w:lang w:val="fr-FR" w:bidi="hi-IN"/>
        </w:rPr>
        <w:tab/>
        <w:t>T</w:t>
      </w:r>
      <w:r w:rsidRPr="009A3198">
        <w:rPr>
          <w:rFonts w:ascii="Times New Roman" w:eastAsia="Calibri" w:hAnsi="Times New Roman" w:cs="Mangal"/>
          <w:b/>
          <w:bCs/>
          <w:sz w:val="20"/>
          <w:szCs w:val="20"/>
          <w:lang w:val="fr-FR" w:bidi="hi-IN"/>
        </w:rPr>
        <w:tab/>
        <w:t>C</w:t>
      </w:r>
    </w:p>
    <w:p w:rsidR="009A3198" w:rsidRPr="009A3198" w:rsidRDefault="009A3198" w:rsidP="009A3198">
      <w:pPr>
        <w:spacing w:after="0" w:line="240" w:lineRule="auto"/>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Paper: APPLIED MATHEMATICS-II</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3</w:t>
      </w:r>
      <w:r w:rsidRPr="009A3198">
        <w:rPr>
          <w:rFonts w:ascii="Times New Roman" w:eastAsia="Calibri" w:hAnsi="Times New Roman" w:cs="Mangal"/>
          <w:b/>
          <w:bCs/>
          <w:sz w:val="20"/>
          <w:szCs w:val="20"/>
          <w:lang w:val="en-IN" w:bidi="hi-IN"/>
        </w:rPr>
        <w:tab/>
        <w:t>1</w:t>
      </w:r>
      <w:r w:rsidRPr="009A3198">
        <w:rPr>
          <w:rFonts w:ascii="Times New Roman" w:eastAsia="Calibri" w:hAnsi="Times New Roman" w:cs="Mangal"/>
          <w:b/>
          <w:bCs/>
          <w:sz w:val="20"/>
          <w:szCs w:val="20"/>
          <w:lang w:val="en-IN" w:bidi="hi-IN"/>
        </w:rPr>
        <w:tab/>
        <w:t>4</w:t>
      </w:r>
    </w:p>
    <w:p w:rsidR="009A3198" w:rsidRPr="009A3198" w:rsidRDefault="00E97F63" w:rsidP="009A3198">
      <w:pPr>
        <w:spacing w:after="0" w:line="240" w:lineRule="auto"/>
        <w:jc w:val="both"/>
        <w:rPr>
          <w:rFonts w:ascii="Times New Roman" w:eastAsia="Calibri" w:hAnsi="Times New Roman" w:cs="Mangal"/>
          <w:sz w:val="20"/>
          <w:szCs w:val="20"/>
          <w:lang w:val="en-IN" w:bidi="hi-IN"/>
        </w:rPr>
      </w:pPr>
      <w:r>
        <w:rPr>
          <w:rFonts w:ascii="Times New Roman" w:eastAsia="Calibri" w:hAnsi="Times New Roman" w:cs="Mangal"/>
          <w:noProof/>
          <w:sz w:val="20"/>
          <w:szCs w:val="20"/>
        </w:rPr>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85725</wp:posOffset>
                </wp:positionV>
                <wp:extent cx="5730875" cy="1036320"/>
                <wp:effectExtent l="9525" t="6350" r="12700" b="5080"/>
                <wp:wrapNone/>
                <wp:docPr id="6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1036320"/>
                        </a:xfrm>
                        <a:prstGeom prst="rect">
                          <a:avLst/>
                        </a:prstGeom>
                        <a:solidFill>
                          <a:srgbClr val="FFFFFF"/>
                        </a:solidFill>
                        <a:ln w="9525">
                          <a:solidFill>
                            <a:srgbClr val="000000"/>
                          </a:solidFill>
                          <a:miter lim="800000"/>
                          <a:headEnd/>
                          <a:tailEnd/>
                        </a:ln>
                      </wps:spPr>
                      <wps:txbx>
                        <w:txbxContent>
                          <w:p w:rsidR="00C74141" w:rsidRPr="00E160FE" w:rsidRDefault="00C74141" w:rsidP="009A3198">
                            <w:pPr>
                              <w:autoSpaceDE w:val="0"/>
                              <w:autoSpaceDN w:val="0"/>
                              <w:adjustRightInd w:val="0"/>
                              <w:spacing w:after="0" w:line="240" w:lineRule="auto"/>
                              <w:jc w:val="both"/>
                              <w:rPr>
                                <w:rFonts w:ascii="Times New Roman" w:hAnsi="Times New Roman"/>
                                <w:b/>
                                <w:bCs/>
                                <w:sz w:val="20"/>
                              </w:rPr>
                            </w:pPr>
                            <w:r w:rsidRPr="00E160FE">
                              <w:rPr>
                                <w:rFonts w:ascii="Times New Roman" w:hAnsi="Times New Roman"/>
                                <w:b/>
                                <w:bCs/>
                                <w:sz w:val="20"/>
                              </w:rPr>
                              <w:t>INSTRUCTIONS TO PAPER SETTERS:</w:t>
                            </w:r>
                            <w:r w:rsidRPr="00E160FE">
                              <w:rPr>
                                <w:rFonts w:ascii="Times New Roman" w:hAnsi="Times New Roman"/>
                                <w:b/>
                                <w:bCs/>
                                <w:sz w:val="20"/>
                              </w:rPr>
                              <w:tab/>
                            </w:r>
                            <w:r w:rsidRPr="00E160FE">
                              <w:rPr>
                                <w:rFonts w:ascii="Times New Roman" w:hAnsi="Times New Roman"/>
                                <w:b/>
                                <w:bCs/>
                                <w:sz w:val="20"/>
                              </w:rPr>
                              <w:tab/>
                              <w:t xml:space="preserve">                                            Maximum Marks: 75</w:t>
                            </w:r>
                          </w:p>
                          <w:p w:rsidR="00C74141" w:rsidRPr="00E160FE" w:rsidRDefault="00C74141" w:rsidP="009A3198">
                            <w:pPr>
                              <w:autoSpaceDE w:val="0"/>
                              <w:autoSpaceDN w:val="0"/>
                              <w:adjustRightInd w:val="0"/>
                              <w:spacing w:after="0" w:line="240" w:lineRule="auto"/>
                              <w:jc w:val="both"/>
                              <w:rPr>
                                <w:rFonts w:ascii="Times New Roman" w:hAnsi="Times New Roman"/>
                                <w:sz w:val="20"/>
                              </w:rPr>
                            </w:pPr>
                            <w:r w:rsidRPr="00E160FE">
                              <w:rPr>
                                <w:rFonts w:ascii="Times New Roman" w:hAnsi="Times New Roman"/>
                                <w:sz w:val="20"/>
                              </w:rPr>
                              <w:t>1. Question No. 1 should be compulsory and cover the entire syllabus. This question should have objective or short answer type questions. It should be of 25 marks.</w:t>
                            </w:r>
                          </w:p>
                          <w:p w:rsidR="00C74141" w:rsidRPr="00E160FE" w:rsidRDefault="00C74141" w:rsidP="009A3198">
                            <w:pPr>
                              <w:autoSpaceDE w:val="0"/>
                              <w:autoSpaceDN w:val="0"/>
                              <w:adjustRightInd w:val="0"/>
                              <w:spacing w:after="0" w:line="240" w:lineRule="auto"/>
                              <w:jc w:val="both"/>
                              <w:rPr>
                                <w:rFonts w:ascii="Times New Roman" w:hAnsi="Times New Roman"/>
                                <w:sz w:val="20"/>
                              </w:rPr>
                            </w:pPr>
                            <w:r w:rsidRPr="00E160FE">
                              <w:rPr>
                                <w:rFonts w:ascii="Times New Roman" w:hAnsi="Times New Roman"/>
                                <w:sz w:val="20"/>
                              </w:rPr>
                              <w:t>2. Apart from Question No. 1, rest of the paper shall consist of four units as per the syllabus. Every unit should have two questions. However, student may be asked to attempt only 1 question from each unit. Each question should be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0" type="#_x0000_t202" style="position:absolute;left:0;text-align:left;margin-left:0;margin-top:6.75pt;width:451.25pt;height:81.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">
                <v:textbox>
                  <w:txbxContent>
                    <w:p w:rsidR="00C74141" w:rsidRPr="00E160FE" w:rsidRDefault="00C74141" w:rsidP="009A3198">
                      <w:pPr>
                        <w:autoSpaceDE w:val="0"/>
                        <w:autoSpaceDN w:val="0"/>
                        <w:adjustRightInd w:val="0"/>
                        <w:spacing w:after="0" w:line="240" w:lineRule="auto"/>
                        <w:jc w:val="both"/>
                        <w:rPr>
                          <w:rFonts w:ascii="Times New Roman" w:hAnsi="Times New Roman"/>
                          <w:b/>
                          <w:bCs/>
                          <w:sz w:val="20"/>
                        </w:rPr>
                      </w:pPr>
                      <w:r w:rsidRPr="00E160FE">
                        <w:rPr>
                          <w:rFonts w:ascii="Times New Roman" w:hAnsi="Times New Roman"/>
                          <w:b/>
                          <w:bCs/>
                          <w:sz w:val="20"/>
                        </w:rPr>
                        <w:t>INSTRUCTIONS TO PAPER SETTERS:</w:t>
                      </w:r>
                      <w:r w:rsidRPr="00E160FE">
                        <w:rPr>
                          <w:rFonts w:ascii="Times New Roman" w:hAnsi="Times New Roman"/>
                          <w:b/>
                          <w:bCs/>
                          <w:sz w:val="20"/>
                        </w:rPr>
                        <w:tab/>
                      </w:r>
                      <w:r w:rsidRPr="00E160FE">
                        <w:rPr>
                          <w:rFonts w:ascii="Times New Roman" w:hAnsi="Times New Roman"/>
                          <w:b/>
                          <w:bCs/>
                          <w:sz w:val="20"/>
                        </w:rPr>
                        <w:tab/>
                        <w:t xml:space="preserve">                                            Maximum Marks: 75</w:t>
                      </w:r>
                    </w:p>
                    <w:p w:rsidR="00C74141" w:rsidRPr="00E160FE" w:rsidRDefault="00C74141" w:rsidP="009A3198">
                      <w:pPr>
                        <w:autoSpaceDE w:val="0"/>
                        <w:autoSpaceDN w:val="0"/>
                        <w:adjustRightInd w:val="0"/>
                        <w:spacing w:after="0" w:line="240" w:lineRule="auto"/>
                        <w:jc w:val="both"/>
                        <w:rPr>
                          <w:rFonts w:ascii="Times New Roman" w:hAnsi="Times New Roman"/>
                          <w:sz w:val="20"/>
                        </w:rPr>
                      </w:pPr>
                      <w:r w:rsidRPr="00E160FE">
                        <w:rPr>
                          <w:rFonts w:ascii="Times New Roman" w:hAnsi="Times New Roman"/>
                          <w:sz w:val="20"/>
                        </w:rPr>
                        <w:t>1. Question No. 1 should be compulsory and cover the entire syllabus. This question should have objective or short answer type questions. It should be of 25 marks.</w:t>
                      </w:r>
                    </w:p>
                    <w:p w:rsidR="00C74141" w:rsidRPr="00E160FE" w:rsidRDefault="00C74141" w:rsidP="009A3198">
                      <w:pPr>
                        <w:autoSpaceDE w:val="0"/>
                        <w:autoSpaceDN w:val="0"/>
                        <w:adjustRightInd w:val="0"/>
                        <w:spacing w:after="0" w:line="240" w:lineRule="auto"/>
                        <w:jc w:val="both"/>
                        <w:rPr>
                          <w:rFonts w:ascii="Times New Roman" w:hAnsi="Times New Roman"/>
                          <w:sz w:val="20"/>
                        </w:rPr>
                      </w:pPr>
                      <w:r w:rsidRPr="00E160FE">
                        <w:rPr>
                          <w:rFonts w:ascii="Times New Roman" w:hAnsi="Times New Roman"/>
                          <w:sz w:val="20"/>
                        </w:rPr>
                        <w:t>2. Apart from Question No. 1, rest of the paper shall consist of four units as per the syllabus. Every unit should have two questions. However, student may be asked to attempt only 1 question from each unit. Each question should be 12.5 marks.</w:t>
                      </w:r>
                    </w:p>
                  </w:txbxContent>
                </v:textbox>
              </v:shape>
            </w:pict>
          </mc:Fallback>
        </mc:AlternateConten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p>
    <w:p w:rsidR="009A3198" w:rsidRPr="009A3198" w:rsidRDefault="009A3198" w:rsidP="009A3198">
      <w:pPr>
        <w:spacing w:after="0" w:line="240" w:lineRule="auto"/>
        <w:jc w:val="both"/>
        <w:rPr>
          <w:rFonts w:ascii="Times New Roman" w:eastAsia="Calibri" w:hAnsi="Times New Roman" w:cs="Mangal"/>
          <w:sz w:val="20"/>
          <w:szCs w:val="20"/>
          <w:lang w:val="en-IN" w:bidi="hi-IN"/>
        </w:rPr>
      </w:pPr>
    </w:p>
    <w:p w:rsidR="009A3198" w:rsidRPr="009A3198" w:rsidRDefault="009A3198" w:rsidP="009A3198">
      <w:pPr>
        <w:spacing w:after="0" w:line="240" w:lineRule="auto"/>
        <w:jc w:val="right"/>
        <w:rPr>
          <w:rFonts w:ascii="Times New Roman" w:eastAsia="Calibri" w:hAnsi="Times New Roman" w:cs="Mangal"/>
          <w:sz w:val="20"/>
          <w:szCs w:val="20"/>
          <w:lang w:val="en-IN" w:bidi="hi-IN"/>
        </w:rPr>
      </w:pPr>
    </w:p>
    <w:p w:rsidR="009A3198" w:rsidRPr="009A3198" w:rsidRDefault="009A3198" w:rsidP="009A3198">
      <w:pPr>
        <w:spacing w:after="0" w:line="240" w:lineRule="auto"/>
        <w:jc w:val="right"/>
        <w:rPr>
          <w:rFonts w:ascii="Times New Roman" w:eastAsia="Calibri" w:hAnsi="Times New Roman" w:cs="Mangal"/>
          <w:sz w:val="20"/>
          <w:szCs w:val="20"/>
          <w:lang w:val="en-IN" w:bidi="hi-IN"/>
        </w:rPr>
      </w:pPr>
    </w:p>
    <w:p w:rsidR="009A3198" w:rsidRPr="009A3198" w:rsidRDefault="009A3198" w:rsidP="009A3198">
      <w:pPr>
        <w:spacing w:after="0" w:line="240" w:lineRule="auto"/>
        <w:jc w:val="right"/>
        <w:rPr>
          <w:rFonts w:ascii="Times New Roman" w:eastAsia="Calibri" w:hAnsi="Times New Roman" w:cs="Mangal"/>
          <w:sz w:val="20"/>
          <w:szCs w:val="20"/>
          <w:lang w:val="en-IN" w:bidi="hi-IN"/>
        </w:rPr>
      </w:pPr>
    </w:p>
    <w:p w:rsidR="009A3198" w:rsidRPr="009A3198" w:rsidRDefault="009A3198" w:rsidP="009A3198">
      <w:pPr>
        <w:spacing w:after="0" w:line="240" w:lineRule="auto"/>
        <w:jc w:val="right"/>
        <w:rPr>
          <w:rFonts w:ascii="Times New Roman" w:eastAsia="Calibri" w:hAnsi="Times New Roman" w:cs="Mangal"/>
          <w:sz w:val="20"/>
          <w:szCs w:val="20"/>
          <w:lang w:val="en-IN" w:bidi="hi-IN"/>
        </w:rPr>
      </w:pPr>
    </w:p>
    <w:p w:rsidR="009A3198" w:rsidRPr="009A3198" w:rsidRDefault="009A3198" w:rsidP="009A3198">
      <w:pPr>
        <w:spacing w:after="0" w:line="240" w:lineRule="auto"/>
        <w:jc w:val="both"/>
        <w:rPr>
          <w:rFonts w:ascii="Times New Roman" w:eastAsia="Calibri" w:hAnsi="Times New Roman" w:cs="Mangal"/>
          <w:sz w:val="20"/>
          <w:szCs w:val="20"/>
          <w:lang w:val="en-IN" w:bidi="hi-IN"/>
        </w:rPr>
      </w:pPr>
    </w:p>
    <w:p w:rsidR="009A3198" w:rsidRPr="009A3198" w:rsidRDefault="009A3198" w:rsidP="009A3198">
      <w:pPr>
        <w:spacing w:after="0" w:line="240" w:lineRule="auto"/>
        <w:jc w:val="both"/>
        <w:rPr>
          <w:rFonts w:ascii="Times New Roman" w:eastAsia="Calibri" w:hAnsi="Times New Roman" w:cs="Mangal"/>
          <w:sz w:val="20"/>
          <w:szCs w:val="20"/>
          <w:lang w:val="en-IN" w:bidi="hi-IN"/>
        </w:rPr>
      </w:pPr>
    </w:p>
    <w:p w:rsidR="009A3198" w:rsidRPr="009A3198" w:rsidRDefault="009A3198" w:rsidP="009A3198">
      <w:pPr>
        <w:autoSpaceDE w:val="0"/>
        <w:autoSpaceDN w:val="0"/>
        <w:adjustRightInd w:val="0"/>
        <w:spacing w:after="0" w:line="240" w:lineRule="auto"/>
        <w:rPr>
          <w:rFonts w:ascii="Times New Roman" w:eastAsia="Calibri" w:hAnsi="Times New Roman" w:cs="Mangal"/>
          <w:bCs/>
          <w:i/>
          <w:sz w:val="20"/>
          <w:szCs w:val="20"/>
          <w:lang w:val="en-IN" w:bidi="hi-IN"/>
        </w:rPr>
      </w:pPr>
      <w:r w:rsidRPr="009A3198">
        <w:rPr>
          <w:rFonts w:ascii="Times New Roman" w:eastAsia="Calibri" w:hAnsi="Times New Roman" w:cs="Mangal"/>
          <w:bCs/>
          <w:i/>
          <w:sz w:val="20"/>
          <w:szCs w:val="20"/>
          <w:lang w:val="en-IN" w:bidi="hi-IN"/>
        </w:rPr>
        <w:t>Objective: The objective of the paper is to facilitate the student with the basics of Applied Mathematics that are required for an engineering student.</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Unit –I</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 xml:space="preserve">    </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Partial differentiation and its Applications: Partial derivatives of first and second order. Euler’s theorem for homogeneous functions (without proof). Derivatives of Implicit Functions, total  derivatives. Change of variables. Jacobian. Taylor’s theorem for function of two variables(without proof). Error and approximation. Extreme values of function of several variables(maxima ,minima, saddle points). Lagrange method of undetermined multipliers. Partial differential equations: Formulation, solution of first order equations, Lagranges equations, Charpit’s method. </w:t>
      </w:r>
    </w:p>
    <w:p w:rsidR="009A3198" w:rsidRPr="009A3198" w:rsidRDefault="009A3198" w:rsidP="009A3198">
      <w:pPr>
        <w:spacing w:after="0" w:line="240" w:lineRule="auto"/>
        <w:jc w:val="right"/>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[T2][No. of 12hrs.]</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Unit-II</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 xml:space="preserve">    </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Laplace Transformation:</w:t>
      </w:r>
      <w:r w:rsidRPr="009A3198">
        <w:rPr>
          <w:rFonts w:ascii="Times New Roman" w:eastAsia="Calibri" w:hAnsi="Times New Roman" w:cs="Mangal"/>
          <w:b/>
          <w:bCs/>
          <w:sz w:val="20"/>
          <w:szCs w:val="20"/>
          <w:lang w:val="en-IN" w:bidi="hi-IN"/>
        </w:rPr>
        <w:t xml:space="preserve"> </w:t>
      </w:r>
      <w:r w:rsidRPr="009A3198">
        <w:rPr>
          <w:rFonts w:ascii="Times New Roman" w:eastAsia="Calibri" w:hAnsi="Times New Roman" w:cs="Mangal"/>
          <w:sz w:val="20"/>
          <w:szCs w:val="20"/>
          <w:lang w:val="en-IN" w:bidi="hi-IN"/>
        </w:rPr>
        <w:t xml:space="preserve">Definition, Laplace transformation of basic functions ,  existence condition for Laplace transformation, Properties of Laplace transformation(Linearity,  scaling and shifting). Unit step function, Impulse Function, Periodic Functions. Laplace transformation of derivatives, Laplace transformation of integrals, differentiation of transforms, Integration of transforms, Convolution theorem ,inverse Laplace transformation. Solution of ordinary Differential equations. </w:t>
      </w:r>
    </w:p>
    <w:p w:rsidR="009A3198" w:rsidRPr="009A3198" w:rsidRDefault="009A3198" w:rsidP="009A3198">
      <w:pPr>
        <w:spacing w:after="0" w:line="240" w:lineRule="auto"/>
        <w:jc w:val="right"/>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[T1, T2]</w:t>
      </w:r>
      <w:r w:rsidRPr="009A3198">
        <w:rPr>
          <w:rFonts w:ascii="Times New Roman" w:eastAsia="Calibri" w:hAnsi="Times New Roman" w:cs="Mangal"/>
          <w:b/>
          <w:bCs/>
          <w:sz w:val="20"/>
          <w:szCs w:val="20"/>
          <w:lang w:val="en-IN" w:bidi="hi-IN"/>
        </w:rPr>
        <w:tab/>
        <w:t>[No. of 12hrs.]</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Unit-III</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 xml:space="preserve">    </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Complex Function: Definition, Derivatives, Analytic function, Cauchy’s Riemann equation (without proof). Conformal and bilinear mappings, Complex Integration: Complex Line integration, Cauchy’s integral theorem and  integral formula(without proof). Zeros and Singularities, Taylor’s and Laurent’s series (without proof). Residues, Residue theorem (without proof). Evaluation of real definite integrals: Integration around the unit circle, Integration around a small semi circle and integration around rectangular contours. </w:t>
      </w:r>
    </w:p>
    <w:p w:rsidR="009A3198" w:rsidRPr="009A3198" w:rsidRDefault="009A3198" w:rsidP="009A3198">
      <w:pPr>
        <w:spacing w:after="0" w:line="240" w:lineRule="auto"/>
        <w:jc w:val="right"/>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[T1,T2][No. of 12hrs.]</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Unit-IV</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 xml:space="preserve">     </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Multiple integrals: Double integrals, Change of order of integration, Triple integrals. Vector Calculus: Scalar and vector functions, Gradient, Divergence and curl. Directional derivatives, Line Integrals. Surface integrals, volume integrals. Green’s theorem, Stoke’s theorem and Gauss divergence theorem (without proof). </w:t>
      </w:r>
    </w:p>
    <w:p w:rsidR="009A3198" w:rsidRPr="009A3198" w:rsidRDefault="009A3198" w:rsidP="009A3198">
      <w:pPr>
        <w:spacing w:after="0" w:line="240" w:lineRule="auto"/>
        <w:jc w:val="right"/>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[T1, T2][No. of 12hrs.</w:t>
      </w:r>
      <w:r w:rsidRPr="009A3198">
        <w:rPr>
          <w:rFonts w:ascii="Times New Roman" w:eastAsia="Calibri" w:hAnsi="Times New Roman" w:cs="Mangal"/>
          <w:sz w:val="20"/>
          <w:szCs w:val="20"/>
          <w:lang w:val="en-IN" w:bidi="hi-IN"/>
        </w:rPr>
        <w:t>]</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Text:</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[T1].</w:t>
      </w:r>
      <w:r w:rsidRPr="009A3198">
        <w:rPr>
          <w:rFonts w:ascii="Times New Roman" w:eastAsia="Calibri" w:hAnsi="Times New Roman" w:cs="Mangal"/>
          <w:sz w:val="20"/>
          <w:szCs w:val="20"/>
          <w:lang w:val="en-IN" w:bidi="hi-IN"/>
        </w:rPr>
        <w:tab/>
        <w:t xml:space="preserve">E. kresyzig,” Advance Engineering Mathematics”, Wiley publications </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[T2]     Michael Greenberg, “Advance Engineering mathematics”, Pearson.</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References:</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[R1]</w:t>
      </w:r>
      <w:r w:rsidRPr="009A3198">
        <w:rPr>
          <w:rFonts w:ascii="Times New Roman" w:eastAsia="Calibri" w:hAnsi="Times New Roman" w:cs="Mangal"/>
          <w:sz w:val="20"/>
          <w:szCs w:val="20"/>
          <w:lang w:val="en-IN" w:bidi="hi-IN"/>
        </w:rPr>
        <w:tab/>
        <w:t xml:space="preserve">R.K. Jain and S.R.K. Iyengar,”Advanced Engineering Mathematics “Narosa Publications </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[R2]</w:t>
      </w:r>
      <w:r w:rsidRPr="009A3198">
        <w:rPr>
          <w:rFonts w:ascii="Times New Roman" w:eastAsia="Calibri" w:hAnsi="Times New Roman" w:cs="Mangal"/>
          <w:sz w:val="20"/>
          <w:szCs w:val="20"/>
          <w:lang w:val="en-IN" w:bidi="hi-IN"/>
        </w:rPr>
        <w:tab/>
        <w:t>B. S. Grewal,”Higher Engineering Mathematics” Khanna Publications.</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[R3]</w:t>
      </w:r>
      <w:r w:rsidRPr="009A3198">
        <w:rPr>
          <w:rFonts w:ascii="Times New Roman" w:eastAsia="Calibri" w:hAnsi="Times New Roman" w:cs="Mangal"/>
          <w:sz w:val="20"/>
          <w:szCs w:val="20"/>
          <w:lang w:val="en-IN" w:bidi="hi-IN"/>
        </w:rPr>
        <w:tab/>
        <w:t>S. Ponnusamy, “Foundation of Complex Analysis” Narosa Publication</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[R4]</w:t>
      </w:r>
      <w:r w:rsidRPr="009A3198">
        <w:rPr>
          <w:rFonts w:ascii="Times New Roman" w:eastAsia="Calibri" w:hAnsi="Times New Roman" w:cs="Mangal"/>
          <w:sz w:val="20"/>
          <w:szCs w:val="20"/>
          <w:lang w:val="en-IN" w:bidi="hi-IN"/>
        </w:rPr>
        <w:tab/>
        <w:t>G.B. Thomas and R. N. Finny “ Calculus and Analytic Geometry” Addison Wesley/ Narosa</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[R5]</w:t>
      </w:r>
      <w:r w:rsidRPr="009A3198">
        <w:rPr>
          <w:rFonts w:ascii="Times New Roman" w:eastAsia="Calibri" w:hAnsi="Times New Roman" w:cs="Mangal"/>
          <w:sz w:val="20"/>
          <w:szCs w:val="20"/>
          <w:lang w:val="en-IN" w:bidi="hi-IN"/>
        </w:rPr>
        <w:tab/>
        <w:t>Wylie R, “ Advance Engineering mathematics” , McGraw-Hill</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[R6]</w:t>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shd w:val="clear" w:color="auto" w:fill="FFFFFF"/>
          <w:lang w:val="en-IN" w:bidi="hi-IN"/>
        </w:rPr>
        <w:t>M. Spiegel, “</w:t>
      </w:r>
      <w:r w:rsidRPr="009A3198">
        <w:rPr>
          <w:rFonts w:ascii="Times New Roman" w:eastAsia="Calibri" w:hAnsi="Times New Roman" w:cs="Mangal"/>
          <w:sz w:val="20"/>
          <w:szCs w:val="20"/>
          <w:lang w:val="en-IN" w:bidi="hi-IN"/>
        </w:rPr>
        <w:t>Schaum’s Outline on  Laplace Transform, Tata McGraw-Hill</w:t>
      </w:r>
    </w:p>
    <w:p w:rsidR="009A3198" w:rsidRPr="009A3198" w:rsidRDefault="009A3198" w:rsidP="009A3198">
      <w:pPr>
        <w:autoSpaceDE w:val="0"/>
        <w:autoSpaceDN w:val="0"/>
        <w:adjustRightInd w:val="0"/>
        <w:spacing w:after="0" w:line="240" w:lineRule="auto"/>
        <w:jc w:val="center"/>
        <w:rPr>
          <w:rFonts w:ascii="Times New Roman" w:eastAsia="Calibri" w:hAnsi="Times New Roman" w:cs="Mangal"/>
          <w:b/>
          <w:bCs/>
          <w:sz w:val="20"/>
          <w:szCs w:val="20"/>
          <w:u w:val="single"/>
          <w:lang w:val="en-IN" w:bidi="hi-IN"/>
        </w:rPr>
      </w:pPr>
      <w:r w:rsidRPr="009A3198">
        <w:rPr>
          <w:rFonts w:ascii="Times New Roman" w:eastAsia="Calibri" w:hAnsi="Times New Roman" w:cs="Mangal"/>
          <w:b/>
          <w:bCs/>
          <w:sz w:val="20"/>
          <w:szCs w:val="20"/>
          <w:u w:val="single"/>
          <w:lang w:val="en-IN" w:bidi="hi-IN"/>
        </w:rPr>
        <w:br w:type="page"/>
      </w:r>
      <w:r w:rsidRPr="009A3198">
        <w:rPr>
          <w:rFonts w:ascii="Times New Roman" w:eastAsia="Calibri" w:hAnsi="Times New Roman" w:cs="Mangal"/>
          <w:b/>
          <w:bCs/>
          <w:sz w:val="20"/>
          <w:szCs w:val="20"/>
          <w:u w:val="single"/>
          <w:lang w:val="en-IN" w:bidi="hi-IN"/>
        </w:rPr>
        <w:lastRenderedPageBreak/>
        <w:t>APPLIED PHYSICS – II</w:t>
      </w:r>
    </w:p>
    <w:p w:rsidR="009A3198" w:rsidRPr="009A3198" w:rsidRDefault="009A3198" w:rsidP="009A3198">
      <w:pPr>
        <w:autoSpaceDE w:val="0"/>
        <w:autoSpaceDN w:val="0"/>
        <w:adjustRightInd w:val="0"/>
        <w:spacing w:after="0" w:line="240" w:lineRule="auto"/>
        <w:jc w:val="center"/>
        <w:rPr>
          <w:rFonts w:ascii="Times New Roman" w:eastAsia="Calibri" w:hAnsi="Times New Roman" w:cs="Mangal"/>
          <w:b/>
          <w:bCs/>
          <w:sz w:val="20"/>
          <w:szCs w:val="20"/>
          <w:u w:val="single"/>
          <w:lang w:val="fr-FR" w:bidi="hi-IN"/>
        </w:rPr>
      </w:pPr>
    </w:p>
    <w:p w:rsidR="009A3198" w:rsidRPr="009A3198" w:rsidRDefault="009A3198" w:rsidP="009A3198">
      <w:pPr>
        <w:autoSpaceDE w:val="0"/>
        <w:autoSpaceDN w:val="0"/>
        <w:adjustRightInd w:val="0"/>
        <w:spacing w:after="0" w:line="240" w:lineRule="auto"/>
        <w:rPr>
          <w:rFonts w:ascii="Times New Roman" w:eastAsia="Calibri" w:hAnsi="Times New Roman" w:cs="Mangal"/>
          <w:b/>
          <w:bCs/>
          <w:sz w:val="20"/>
          <w:szCs w:val="20"/>
          <w:lang w:val="fr-FR" w:bidi="hi-IN"/>
        </w:rPr>
      </w:pPr>
      <w:r w:rsidRPr="009A3198">
        <w:rPr>
          <w:rFonts w:ascii="Times New Roman" w:eastAsia="Calibri" w:hAnsi="Times New Roman" w:cs="Mangal"/>
          <w:b/>
          <w:bCs/>
          <w:sz w:val="20"/>
          <w:szCs w:val="20"/>
          <w:lang w:val="fr-FR" w:bidi="hi-IN"/>
        </w:rPr>
        <w:t xml:space="preserve">Paper Code: ETPH-104 </w:t>
      </w:r>
      <w:r w:rsidRPr="009A3198">
        <w:rPr>
          <w:rFonts w:ascii="Times New Roman" w:eastAsia="Calibri" w:hAnsi="Times New Roman" w:cs="Mangal"/>
          <w:b/>
          <w:bCs/>
          <w:sz w:val="20"/>
          <w:szCs w:val="20"/>
          <w:lang w:val="fr-FR" w:bidi="hi-IN"/>
        </w:rPr>
        <w:tab/>
      </w:r>
      <w:r w:rsidRPr="009A3198">
        <w:rPr>
          <w:rFonts w:ascii="Times New Roman" w:eastAsia="Calibri" w:hAnsi="Times New Roman" w:cs="Mangal"/>
          <w:b/>
          <w:bCs/>
          <w:sz w:val="20"/>
          <w:szCs w:val="20"/>
          <w:lang w:val="fr-FR" w:bidi="hi-IN"/>
        </w:rPr>
        <w:tab/>
      </w:r>
      <w:r w:rsidRPr="009A3198">
        <w:rPr>
          <w:rFonts w:ascii="Times New Roman" w:eastAsia="Calibri" w:hAnsi="Times New Roman" w:cs="Mangal"/>
          <w:b/>
          <w:bCs/>
          <w:sz w:val="20"/>
          <w:szCs w:val="20"/>
          <w:lang w:val="fr-FR" w:bidi="hi-IN"/>
        </w:rPr>
        <w:tab/>
      </w:r>
      <w:r w:rsidRPr="009A3198">
        <w:rPr>
          <w:rFonts w:ascii="Times New Roman" w:eastAsia="Calibri" w:hAnsi="Times New Roman" w:cs="Mangal"/>
          <w:b/>
          <w:bCs/>
          <w:sz w:val="20"/>
          <w:szCs w:val="20"/>
          <w:lang w:val="fr-FR" w:bidi="hi-IN"/>
        </w:rPr>
        <w:tab/>
      </w:r>
      <w:r w:rsidRPr="009A3198">
        <w:rPr>
          <w:rFonts w:ascii="Times New Roman" w:eastAsia="Calibri" w:hAnsi="Times New Roman" w:cs="Mangal"/>
          <w:b/>
          <w:bCs/>
          <w:sz w:val="20"/>
          <w:szCs w:val="20"/>
          <w:lang w:val="fr-FR" w:bidi="hi-IN"/>
        </w:rPr>
        <w:tab/>
      </w:r>
      <w:r w:rsidRPr="009A3198">
        <w:rPr>
          <w:rFonts w:ascii="Times New Roman" w:eastAsia="Calibri" w:hAnsi="Times New Roman" w:cs="Mangal"/>
          <w:b/>
          <w:bCs/>
          <w:sz w:val="20"/>
          <w:szCs w:val="20"/>
          <w:lang w:val="fr-FR" w:bidi="hi-IN"/>
        </w:rPr>
        <w:tab/>
      </w:r>
      <w:r w:rsidRPr="009A3198">
        <w:rPr>
          <w:rFonts w:ascii="Times New Roman" w:eastAsia="Calibri" w:hAnsi="Times New Roman" w:cs="Mangal"/>
          <w:b/>
          <w:bCs/>
          <w:sz w:val="20"/>
          <w:szCs w:val="20"/>
          <w:lang w:val="fr-FR" w:bidi="hi-IN"/>
        </w:rPr>
        <w:tab/>
      </w:r>
      <w:r w:rsidRPr="009A3198">
        <w:rPr>
          <w:rFonts w:ascii="Times New Roman" w:eastAsia="Calibri" w:hAnsi="Times New Roman" w:cs="Mangal"/>
          <w:b/>
          <w:bCs/>
          <w:sz w:val="20"/>
          <w:szCs w:val="20"/>
          <w:lang w:val="fr-FR" w:bidi="hi-IN"/>
        </w:rPr>
        <w:tab/>
        <w:t xml:space="preserve">L </w:t>
      </w:r>
      <w:r w:rsidRPr="009A3198">
        <w:rPr>
          <w:rFonts w:ascii="Times New Roman" w:eastAsia="Calibri" w:hAnsi="Times New Roman" w:cs="Mangal"/>
          <w:b/>
          <w:bCs/>
          <w:sz w:val="20"/>
          <w:szCs w:val="20"/>
          <w:lang w:val="fr-FR" w:bidi="hi-IN"/>
        </w:rPr>
        <w:tab/>
        <w:t xml:space="preserve">T </w:t>
      </w:r>
      <w:r w:rsidRPr="009A3198">
        <w:rPr>
          <w:rFonts w:ascii="Times New Roman" w:eastAsia="Calibri" w:hAnsi="Times New Roman" w:cs="Mangal"/>
          <w:b/>
          <w:bCs/>
          <w:sz w:val="20"/>
          <w:szCs w:val="20"/>
          <w:lang w:val="fr-FR" w:bidi="hi-IN"/>
        </w:rPr>
        <w:tab/>
        <w:t xml:space="preserve">C </w:t>
      </w:r>
    </w:p>
    <w:p w:rsidR="009A3198" w:rsidRPr="009A3198" w:rsidRDefault="009A3198" w:rsidP="009A3198">
      <w:pPr>
        <w:autoSpaceDE w:val="0"/>
        <w:autoSpaceDN w:val="0"/>
        <w:adjustRightInd w:val="0"/>
        <w:spacing w:after="0" w:line="240" w:lineRule="auto"/>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fr-FR" w:bidi="hi-IN"/>
        </w:rPr>
        <w:t xml:space="preserve">Paper : </w:t>
      </w:r>
      <w:r w:rsidRPr="009A3198">
        <w:rPr>
          <w:rFonts w:ascii="Times New Roman" w:eastAsia="Calibri" w:hAnsi="Times New Roman" w:cs="Mangal"/>
          <w:b/>
          <w:bCs/>
          <w:sz w:val="20"/>
          <w:szCs w:val="20"/>
          <w:lang w:val="en-IN" w:bidi="hi-IN"/>
        </w:rPr>
        <w:t>APPLIED PHYSICS – II</w:t>
      </w:r>
      <w:r w:rsidRPr="009A3198">
        <w:rPr>
          <w:rFonts w:ascii="Times New Roman" w:eastAsia="Calibri" w:hAnsi="Times New Roman" w:cs="Mangal"/>
          <w:b/>
          <w:bCs/>
          <w:sz w:val="20"/>
          <w:szCs w:val="20"/>
          <w:lang w:val="fr-FR" w:bidi="hi-IN"/>
        </w:rPr>
        <w:tab/>
        <w:t xml:space="preserve">     </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 xml:space="preserve">2 </w:t>
      </w:r>
      <w:r w:rsidRPr="009A3198">
        <w:rPr>
          <w:rFonts w:ascii="Times New Roman" w:eastAsia="Calibri" w:hAnsi="Times New Roman" w:cs="Mangal"/>
          <w:b/>
          <w:bCs/>
          <w:sz w:val="20"/>
          <w:szCs w:val="20"/>
          <w:lang w:val="en-IN" w:bidi="hi-IN"/>
        </w:rPr>
        <w:tab/>
        <w:t xml:space="preserve">1 </w:t>
      </w:r>
      <w:r w:rsidRPr="009A3198">
        <w:rPr>
          <w:rFonts w:ascii="Times New Roman" w:eastAsia="Calibri" w:hAnsi="Times New Roman" w:cs="Mangal"/>
          <w:b/>
          <w:bCs/>
          <w:sz w:val="20"/>
          <w:szCs w:val="20"/>
          <w:lang w:val="en-IN" w:bidi="hi-IN"/>
        </w:rPr>
        <w:tab/>
        <w:t>3</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b/>
          <w:bCs/>
          <w:sz w:val="20"/>
          <w:szCs w:val="20"/>
          <w:lang w:val="en-IN" w:bidi="hi-IN"/>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9A3198" w:rsidRPr="009A3198" w:rsidTr="00C74141">
        <w:trPr>
          <w:trHeight w:val="1167"/>
        </w:trPr>
        <w:tc>
          <w:tcPr>
            <w:tcW w:w="9287" w:type="dxa"/>
            <w:shd w:val="clear" w:color="auto" w:fill="auto"/>
          </w:tcPr>
          <w:p w:rsidR="009A3198" w:rsidRPr="009A3198" w:rsidRDefault="009A3198" w:rsidP="009A3198">
            <w:pPr>
              <w:autoSpaceDE w:val="0"/>
              <w:autoSpaceDN w:val="0"/>
              <w:adjustRightInd w:val="0"/>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 xml:space="preserve">INSTRUCTIONS TO PAPER SETTERS: </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 xml:space="preserve"> MAXIMUM MARKS: 75</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1. Question No. 1 should be compulsory and cover the entire syllabus. This question should have objective or short answer type questions. It should be of 25 marks.</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2. Apart from Question No. 1, rest of the paper shall consist of four units as per the syllabus. Every unit should have two questions. However, student may be asked to attempt only 1 question from each unit. Each question should be of 12.5 marks.</w:t>
            </w:r>
          </w:p>
        </w:tc>
      </w:tr>
    </w:tbl>
    <w:p w:rsidR="009A3198" w:rsidRPr="009A3198" w:rsidRDefault="009A3198" w:rsidP="009A3198">
      <w:pPr>
        <w:autoSpaceDE w:val="0"/>
        <w:autoSpaceDN w:val="0"/>
        <w:adjustRightInd w:val="0"/>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bCs/>
          <w:i/>
          <w:sz w:val="20"/>
          <w:szCs w:val="20"/>
          <w:lang w:val="en-IN" w:bidi="hi-IN"/>
        </w:rPr>
      </w:pPr>
      <w:r w:rsidRPr="009A3198">
        <w:rPr>
          <w:rFonts w:ascii="Times New Roman" w:eastAsia="Calibri" w:hAnsi="Times New Roman" w:cs="Mangal"/>
          <w:bCs/>
          <w:i/>
          <w:sz w:val="20"/>
          <w:szCs w:val="20"/>
          <w:lang w:val="en-IN" w:bidi="hi-IN"/>
        </w:rPr>
        <w:t>Objective: The objective of the paper is to facilitate the student with the basics of Applied Physics aspects that are required for his understanding of basic physics.</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bCs/>
          <w:i/>
          <w:sz w:val="20"/>
          <w:szCs w:val="20"/>
          <w:lang w:val="en-IN" w:bidi="hi-IN"/>
        </w:rPr>
      </w:pPr>
    </w:p>
    <w:p w:rsidR="009A3198" w:rsidRPr="009A3198" w:rsidRDefault="009A3198" w:rsidP="009A3198">
      <w:pPr>
        <w:autoSpaceDE w:val="0"/>
        <w:autoSpaceDN w:val="0"/>
        <w:adjustRightInd w:val="0"/>
        <w:spacing w:after="0" w:line="240" w:lineRule="auto"/>
        <w:jc w:val="both"/>
        <w:outlineLvl w:val="0"/>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UNIT I</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 xml:space="preserve">Electromagnetic Theory </w:t>
      </w:r>
      <w:r w:rsidRPr="009A3198">
        <w:rPr>
          <w:rFonts w:ascii="Times New Roman" w:eastAsia="Calibri" w:hAnsi="Times New Roman" w:cs="Mangal"/>
          <w:bCs/>
          <w:sz w:val="20"/>
          <w:szCs w:val="20"/>
          <w:lang w:val="en-IN" w:bidi="hi-IN"/>
        </w:rPr>
        <w:t xml:space="preserve">: Gradient, Divergence, Curl,  </w:t>
      </w:r>
      <w:r w:rsidRPr="009A3198">
        <w:rPr>
          <w:rFonts w:ascii="Times New Roman" w:eastAsia="Calibri" w:hAnsi="Times New Roman" w:cs="Mangal"/>
          <w:sz w:val="20"/>
          <w:szCs w:val="20"/>
          <w:lang w:val="en-IN" w:bidi="hi-IN"/>
        </w:rPr>
        <w:t xml:space="preserve">Gauss’ law, Ampere’s Law, Continuity equation, Maxwell’s equations (differential and integral forms), Significance of Maxwell’s equations, Poynting Theorem, Electromagnetic wave propagation in dielectrics and conductors. </w:t>
      </w:r>
    </w:p>
    <w:p w:rsidR="009A3198" w:rsidRPr="009A3198" w:rsidRDefault="009A3198" w:rsidP="009A3198">
      <w:pPr>
        <w:autoSpaceDE w:val="0"/>
        <w:autoSpaceDN w:val="0"/>
        <w:adjustRightInd w:val="0"/>
        <w:spacing w:after="0" w:line="240" w:lineRule="auto"/>
        <w:jc w:val="right"/>
        <w:rPr>
          <w:rFonts w:ascii="Times New Roman" w:eastAsia="Calibri" w:hAnsi="Times New Roman" w:cs="Mangal"/>
          <w:b/>
          <w:sz w:val="20"/>
          <w:szCs w:val="20"/>
          <w:lang w:val="en-IN" w:bidi="hi-IN"/>
        </w:rPr>
      </w:pPr>
      <w:r w:rsidRPr="009A3198">
        <w:rPr>
          <w:rFonts w:ascii="Times New Roman" w:eastAsia="Calibri" w:hAnsi="Times New Roman" w:cs="Mangal"/>
          <w:b/>
          <w:sz w:val="20"/>
          <w:szCs w:val="20"/>
          <w:lang w:val="en-IN" w:bidi="hi-IN"/>
        </w:rPr>
        <w:t>[T1], [T2][</w:t>
      </w:r>
      <w:r w:rsidRPr="009A3198">
        <w:rPr>
          <w:rFonts w:ascii="Times New Roman" w:eastAsia="Calibri" w:hAnsi="Times New Roman" w:cs="Mangal"/>
          <w:b/>
          <w:bCs/>
          <w:sz w:val="20"/>
          <w:szCs w:val="20"/>
          <w:lang w:val="en-IN" w:bidi="hi-IN"/>
        </w:rPr>
        <w:t>No. of Hrs. 8]</w:t>
      </w:r>
    </w:p>
    <w:p w:rsidR="009A3198" w:rsidRPr="009A3198" w:rsidRDefault="009A3198" w:rsidP="009A3198">
      <w:pPr>
        <w:autoSpaceDE w:val="0"/>
        <w:autoSpaceDN w:val="0"/>
        <w:adjustRightInd w:val="0"/>
        <w:spacing w:after="0" w:line="240" w:lineRule="auto"/>
        <w:jc w:val="both"/>
        <w:outlineLvl w:val="0"/>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UNIT II</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 xml:space="preserve">Statistical Physics: </w:t>
      </w:r>
      <w:r w:rsidRPr="009A3198">
        <w:rPr>
          <w:rFonts w:ascii="Times New Roman" w:eastAsia="Calibri" w:hAnsi="Times New Roman" w:cs="Mangal"/>
          <w:sz w:val="20"/>
          <w:szCs w:val="20"/>
          <w:lang w:val="en-IN" w:bidi="hi-IN"/>
        </w:rPr>
        <w:t xml:space="preserve">Black body radiation, Planck's radiation formula, Wien's and Rayleigh-Jeans Laws, Distribution laws: Qualitative features of Maxwell-Boltzmann, Bose-Einstein and Fermi-Dirac statistics &amp; their comparison (without derivation). </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Quantum Mechanics:</w:t>
      </w:r>
      <w:r w:rsidRPr="009A3198">
        <w:rPr>
          <w:rFonts w:ascii="Times New Roman" w:eastAsia="Calibri" w:hAnsi="Times New Roman" w:cs="Mangal"/>
          <w:bCs/>
          <w:sz w:val="20"/>
          <w:szCs w:val="20"/>
          <w:lang w:val="en-IN" w:bidi="hi-IN"/>
        </w:rPr>
        <w:t xml:space="preserve"> Postulates of Quantum mechanics, </w:t>
      </w:r>
      <w:r w:rsidRPr="009A3198">
        <w:rPr>
          <w:rFonts w:ascii="Times New Roman" w:eastAsia="Calibri" w:hAnsi="Times New Roman" w:cs="Mangal"/>
          <w:sz w:val="20"/>
          <w:szCs w:val="20"/>
          <w:lang w:val="en-IN" w:bidi="hi-IN"/>
        </w:rPr>
        <w:t xml:space="preserve">de-Broglie hypothesis, Davisson Germer experiment, Wave function and its physical significance, Wave Packet, Phase and group velocities, Uncertainty principle, Schrodinger equation for free particle, Time dependent Schrodinger equation, Particle in a box (1-D). </w:t>
      </w:r>
    </w:p>
    <w:p w:rsidR="009A3198" w:rsidRPr="009A3198" w:rsidRDefault="009A3198" w:rsidP="009A3198">
      <w:pPr>
        <w:autoSpaceDE w:val="0"/>
        <w:autoSpaceDN w:val="0"/>
        <w:adjustRightInd w:val="0"/>
        <w:spacing w:after="0" w:line="240" w:lineRule="auto"/>
        <w:jc w:val="right"/>
        <w:rPr>
          <w:rFonts w:ascii="Times New Roman" w:eastAsia="Calibri" w:hAnsi="Times New Roman" w:cs="Mangal"/>
          <w:b/>
          <w:sz w:val="20"/>
          <w:szCs w:val="20"/>
          <w:lang w:val="en-IN" w:bidi="hi-IN"/>
        </w:rPr>
      </w:pPr>
      <w:r w:rsidRPr="009A3198">
        <w:rPr>
          <w:rFonts w:ascii="Times New Roman" w:eastAsia="Calibri" w:hAnsi="Times New Roman" w:cs="Mangal"/>
          <w:b/>
          <w:sz w:val="20"/>
          <w:szCs w:val="20"/>
          <w:lang w:val="en-IN" w:bidi="hi-IN"/>
        </w:rPr>
        <w:t>[T1][T2][</w:t>
      </w:r>
      <w:r w:rsidRPr="009A3198">
        <w:rPr>
          <w:rFonts w:ascii="Times New Roman" w:eastAsia="Calibri" w:hAnsi="Times New Roman" w:cs="Mangal"/>
          <w:b/>
          <w:bCs/>
          <w:sz w:val="20"/>
          <w:szCs w:val="20"/>
          <w:lang w:val="en-IN" w:bidi="hi-IN"/>
        </w:rPr>
        <w:t>No. of Hrs. 8]</w:t>
      </w:r>
    </w:p>
    <w:p w:rsidR="009A3198" w:rsidRPr="009A3198" w:rsidRDefault="009A3198" w:rsidP="009A3198">
      <w:pPr>
        <w:autoSpaceDE w:val="0"/>
        <w:autoSpaceDN w:val="0"/>
        <w:adjustRightInd w:val="0"/>
        <w:spacing w:after="0" w:line="240" w:lineRule="auto"/>
        <w:jc w:val="both"/>
        <w:outlineLvl w:val="0"/>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UNIT III</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bCs/>
          <w:sz w:val="20"/>
          <w:szCs w:val="20"/>
          <w:lang w:val="en-IN" w:bidi="hi-IN"/>
        </w:rPr>
      </w:pPr>
      <w:r w:rsidRPr="009A3198">
        <w:rPr>
          <w:rFonts w:ascii="Times New Roman" w:eastAsia="Calibri" w:hAnsi="Times New Roman" w:cs="Mangal"/>
          <w:b/>
          <w:bCs/>
          <w:sz w:val="20"/>
          <w:szCs w:val="20"/>
          <w:lang w:val="en-IN" w:bidi="hi-IN"/>
        </w:rPr>
        <w:t xml:space="preserve">Crystal Structure: </w:t>
      </w:r>
      <w:r w:rsidRPr="009A3198">
        <w:rPr>
          <w:rFonts w:ascii="Times New Roman" w:eastAsia="Calibri" w:hAnsi="Times New Roman" w:cs="Mangal"/>
          <w:bCs/>
          <w:sz w:val="20"/>
          <w:szCs w:val="20"/>
          <w:lang w:val="en-IN" w:bidi="hi-IN"/>
        </w:rPr>
        <w:t>Types of solids, Unit cell, Types of crystals, Translation vectors, Lattice planes, Miller indices, Simple crystal structures, Interplaner spacing, Crystal structure analysis: Bragg’s law, Laue method, Point defects: Schottcky and Frankel defects.</w:t>
      </w:r>
      <w:r w:rsidRPr="009A3198">
        <w:rPr>
          <w:rFonts w:ascii="Times New Roman" w:eastAsia="Calibri" w:hAnsi="Times New Roman" w:cs="Mangal"/>
          <w:bCs/>
          <w:sz w:val="20"/>
          <w:szCs w:val="20"/>
          <w:lang w:val="en-IN" w:bidi="hi-IN"/>
        </w:rPr>
        <w:tab/>
      </w:r>
    </w:p>
    <w:p w:rsidR="009A3198" w:rsidRPr="009A3198" w:rsidRDefault="009A3198" w:rsidP="009A3198">
      <w:pPr>
        <w:autoSpaceDE w:val="0"/>
        <w:autoSpaceDN w:val="0"/>
        <w:adjustRightInd w:val="0"/>
        <w:spacing w:after="0" w:line="240" w:lineRule="auto"/>
        <w:jc w:val="right"/>
        <w:rPr>
          <w:rFonts w:ascii="Times New Roman" w:eastAsia="Calibri" w:hAnsi="Times New Roman" w:cs="Mangal"/>
          <w:b/>
          <w:bCs/>
          <w:sz w:val="20"/>
          <w:szCs w:val="20"/>
          <w:lang w:val="en-IN" w:bidi="hi-IN"/>
        </w:rPr>
      </w:pPr>
      <w:r w:rsidRPr="009A3198">
        <w:rPr>
          <w:rFonts w:ascii="Times New Roman" w:eastAsia="Calibri" w:hAnsi="Times New Roman" w:cs="Mangal"/>
          <w:b/>
          <w:sz w:val="20"/>
          <w:szCs w:val="20"/>
          <w:lang w:val="en-IN" w:bidi="hi-IN"/>
        </w:rPr>
        <w:t>[T1], [T2][</w:t>
      </w:r>
      <w:r w:rsidRPr="009A3198">
        <w:rPr>
          <w:rFonts w:ascii="Times New Roman" w:eastAsia="Calibri" w:hAnsi="Times New Roman" w:cs="Mangal"/>
          <w:b/>
          <w:bCs/>
          <w:sz w:val="20"/>
          <w:szCs w:val="20"/>
          <w:lang w:val="en-IN" w:bidi="hi-IN"/>
        </w:rPr>
        <w:t>No. of Hrs. 8]</w:t>
      </w:r>
    </w:p>
    <w:p w:rsidR="009A3198" w:rsidRPr="009A3198" w:rsidRDefault="009A3198" w:rsidP="009A3198">
      <w:pPr>
        <w:autoSpaceDE w:val="0"/>
        <w:autoSpaceDN w:val="0"/>
        <w:adjustRightInd w:val="0"/>
        <w:spacing w:after="0" w:line="240" w:lineRule="auto"/>
        <w:jc w:val="both"/>
        <w:outlineLvl w:val="0"/>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UNIT IV</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bCs/>
          <w:sz w:val="20"/>
          <w:szCs w:val="20"/>
          <w:lang w:val="en-IN" w:bidi="hi-IN"/>
        </w:rPr>
      </w:pPr>
      <w:r w:rsidRPr="009A3198">
        <w:rPr>
          <w:rFonts w:ascii="Times New Roman" w:eastAsia="Calibri" w:hAnsi="Times New Roman" w:cs="Mangal"/>
          <w:b/>
          <w:bCs/>
          <w:sz w:val="20"/>
          <w:szCs w:val="20"/>
          <w:lang w:val="en-IN" w:bidi="hi-IN"/>
        </w:rPr>
        <w:t xml:space="preserve">Band Theory of Solids: </w:t>
      </w:r>
      <w:r w:rsidRPr="009A3198">
        <w:rPr>
          <w:rFonts w:ascii="Times New Roman" w:eastAsia="Calibri" w:hAnsi="Times New Roman" w:cs="Mangal"/>
          <w:bCs/>
          <w:sz w:val="20"/>
          <w:szCs w:val="20"/>
          <w:lang w:val="en-IN" w:bidi="hi-IN"/>
        </w:rPr>
        <w:t xml:space="preserve">Introduction, Kronig-Penney model: E-k diagram, Effective mass of an electron, Intrinsic semiconductors: Electron concentration in conduction band, Hole concentration in valence band, Extrinsic semiconductor: p-type and n-type semiconductors, Fermi level, Hall Effect: Hall voltage and Hall coefficient. </w:t>
      </w:r>
    </w:p>
    <w:p w:rsidR="009A3198" w:rsidRPr="009A3198" w:rsidRDefault="009A3198" w:rsidP="009A3198">
      <w:pPr>
        <w:autoSpaceDE w:val="0"/>
        <w:autoSpaceDN w:val="0"/>
        <w:adjustRightInd w:val="0"/>
        <w:spacing w:after="0" w:line="240" w:lineRule="auto"/>
        <w:jc w:val="right"/>
        <w:rPr>
          <w:rFonts w:ascii="Times New Roman" w:eastAsia="Calibri" w:hAnsi="Times New Roman" w:cs="Mangal"/>
          <w:b/>
          <w:sz w:val="20"/>
          <w:szCs w:val="20"/>
          <w:lang w:val="en-IN" w:bidi="hi-IN"/>
        </w:rPr>
      </w:pPr>
      <w:r w:rsidRPr="009A3198">
        <w:rPr>
          <w:rFonts w:ascii="Times New Roman" w:eastAsia="Calibri" w:hAnsi="Times New Roman" w:cs="Mangal"/>
          <w:b/>
          <w:sz w:val="20"/>
          <w:szCs w:val="20"/>
          <w:lang w:val="en-IN" w:bidi="hi-IN"/>
        </w:rPr>
        <w:t>[T1][T2]</w:t>
      </w:r>
      <w:r w:rsidRPr="009A3198">
        <w:rPr>
          <w:rFonts w:ascii="Times New Roman" w:eastAsia="Calibri" w:hAnsi="Times New Roman" w:cs="Mangal"/>
          <w:b/>
          <w:bCs/>
          <w:sz w:val="20"/>
          <w:szCs w:val="20"/>
          <w:lang w:val="en-IN" w:bidi="hi-IN"/>
        </w:rPr>
        <w:t>[No. of Hrs. 8]</w:t>
      </w:r>
    </w:p>
    <w:p w:rsidR="009A3198" w:rsidRPr="009A3198" w:rsidRDefault="009A3198" w:rsidP="009A3198">
      <w:pPr>
        <w:autoSpaceDE w:val="0"/>
        <w:autoSpaceDN w:val="0"/>
        <w:adjustRightInd w:val="0"/>
        <w:spacing w:after="0" w:line="240" w:lineRule="auto"/>
        <w:jc w:val="both"/>
        <w:outlineLvl w:val="0"/>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Text Books:</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[T1].</w:t>
      </w:r>
      <w:r w:rsidRPr="009A3198">
        <w:rPr>
          <w:rFonts w:ascii="Times New Roman" w:eastAsia="Calibri" w:hAnsi="Times New Roman" w:cs="Mangal"/>
          <w:sz w:val="20"/>
          <w:szCs w:val="20"/>
          <w:lang w:val="en-IN" w:bidi="hi-IN"/>
        </w:rPr>
        <w:tab/>
        <w:t>Arthur Beiser ‘Concepts of Modern Physics’, [</w:t>
      </w:r>
      <w:r w:rsidRPr="009A3198">
        <w:rPr>
          <w:rFonts w:ascii="Times New Roman" w:eastAsia="Calibri" w:hAnsi="Times New Roman" w:cs="Mangal"/>
          <w:color w:val="000000"/>
          <w:sz w:val="20"/>
          <w:szCs w:val="20"/>
          <w:lang w:val="en-IN" w:bidi="hi-IN"/>
        </w:rPr>
        <w:t>McGraw-Hill], 6</w:t>
      </w:r>
      <w:r w:rsidRPr="009A3198">
        <w:rPr>
          <w:rFonts w:ascii="Times New Roman" w:eastAsia="Calibri" w:hAnsi="Times New Roman" w:cs="Mangal"/>
          <w:color w:val="000000"/>
          <w:sz w:val="20"/>
          <w:szCs w:val="20"/>
          <w:vertAlign w:val="superscript"/>
          <w:lang w:val="en-IN" w:bidi="hi-IN"/>
        </w:rPr>
        <w:t>th</w:t>
      </w:r>
      <w:r w:rsidRPr="009A3198">
        <w:rPr>
          <w:rFonts w:ascii="Times New Roman" w:eastAsia="Calibri" w:hAnsi="Times New Roman" w:cs="Mangal"/>
          <w:color w:val="000000"/>
          <w:sz w:val="20"/>
          <w:szCs w:val="20"/>
          <w:lang w:val="en-IN" w:bidi="hi-IN"/>
        </w:rPr>
        <w:t xml:space="preserve"> Edition 2009.</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[T2].</w:t>
      </w:r>
      <w:r w:rsidRPr="009A3198">
        <w:rPr>
          <w:rFonts w:ascii="Times New Roman" w:eastAsia="Calibri" w:hAnsi="Times New Roman" w:cs="Mangal"/>
          <w:sz w:val="20"/>
          <w:szCs w:val="20"/>
          <w:lang w:val="en-IN" w:bidi="hi-IN"/>
        </w:rPr>
        <w:tab/>
        <w:t>A. S.Vasudeva, ‘Modern Engineering Physics’, S. Chand, 6</w:t>
      </w:r>
      <w:r w:rsidRPr="009A3198">
        <w:rPr>
          <w:rFonts w:ascii="Times New Roman" w:eastAsia="Calibri" w:hAnsi="Times New Roman" w:cs="Mangal"/>
          <w:sz w:val="20"/>
          <w:szCs w:val="20"/>
          <w:vertAlign w:val="superscript"/>
          <w:lang w:val="en-IN" w:bidi="hi-IN"/>
        </w:rPr>
        <w:t>th</w:t>
      </w:r>
      <w:r w:rsidRPr="009A3198">
        <w:rPr>
          <w:rFonts w:ascii="Times New Roman" w:eastAsia="Calibri" w:hAnsi="Times New Roman" w:cs="Mangal"/>
          <w:sz w:val="20"/>
          <w:szCs w:val="20"/>
          <w:lang w:val="en-IN" w:bidi="hi-IN"/>
        </w:rPr>
        <w:t xml:space="preserve"> Edition, 2013. </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Reference Books</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[R1].</w:t>
      </w:r>
      <w:r w:rsidRPr="009A3198">
        <w:rPr>
          <w:rFonts w:ascii="Times New Roman" w:eastAsia="Calibri" w:hAnsi="Times New Roman" w:cs="Mangal"/>
          <w:sz w:val="20"/>
          <w:szCs w:val="20"/>
          <w:lang w:val="en-IN" w:bidi="hi-IN"/>
        </w:rPr>
        <w:tab/>
        <w:t xml:space="preserve">Richard Wolfson ‘Essential University Physics’ Pearson, Ist edition, 2009.   </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[R2].</w:t>
      </w:r>
      <w:r w:rsidRPr="009A3198">
        <w:rPr>
          <w:rFonts w:ascii="Times New Roman" w:eastAsia="Calibri" w:hAnsi="Times New Roman" w:cs="Mangal"/>
          <w:sz w:val="20"/>
          <w:szCs w:val="20"/>
          <w:lang w:val="en-IN" w:bidi="hi-IN"/>
        </w:rPr>
        <w:tab/>
        <w:t>H.K. Malik &amp; A. K. Singh ‘Engineering Physics’ [</w:t>
      </w:r>
      <w:r w:rsidRPr="009A3198">
        <w:rPr>
          <w:rFonts w:ascii="Times New Roman" w:eastAsia="Calibri" w:hAnsi="Times New Roman" w:cs="Mangal"/>
          <w:color w:val="000000"/>
          <w:sz w:val="20"/>
          <w:szCs w:val="20"/>
          <w:lang w:val="en-IN" w:bidi="hi-IN"/>
        </w:rPr>
        <w:t>McGraw-Hill],</w:t>
      </w:r>
      <w:r w:rsidRPr="009A3198">
        <w:rPr>
          <w:rFonts w:ascii="Times New Roman" w:eastAsia="Calibri" w:hAnsi="Times New Roman" w:cs="Mangal"/>
          <w:sz w:val="20"/>
          <w:szCs w:val="20"/>
          <w:lang w:val="en-IN" w:bidi="hi-IN"/>
        </w:rPr>
        <w:t xml:space="preserve"> I</w:t>
      </w:r>
      <w:r w:rsidRPr="009A3198">
        <w:rPr>
          <w:rFonts w:ascii="Times New Roman" w:eastAsia="Calibri" w:hAnsi="Times New Roman" w:cs="Mangal"/>
          <w:sz w:val="20"/>
          <w:szCs w:val="20"/>
          <w:vertAlign w:val="superscript"/>
          <w:lang w:val="en-IN" w:bidi="hi-IN"/>
        </w:rPr>
        <w:t>st</w:t>
      </w:r>
      <w:r w:rsidRPr="009A3198">
        <w:rPr>
          <w:rFonts w:ascii="Times New Roman" w:eastAsia="Calibri" w:hAnsi="Times New Roman" w:cs="Mangal"/>
          <w:sz w:val="20"/>
          <w:szCs w:val="20"/>
          <w:lang w:val="en-IN" w:bidi="hi-IN"/>
        </w:rPr>
        <w:t xml:space="preserve"> Edition, 2009.  </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[R3].</w:t>
      </w:r>
      <w:r w:rsidRPr="009A3198">
        <w:rPr>
          <w:rFonts w:ascii="Times New Roman" w:eastAsia="Calibri" w:hAnsi="Times New Roman" w:cs="Mangal"/>
          <w:sz w:val="20"/>
          <w:szCs w:val="20"/>
          <w:lang w:val="en-IN" w:bidi="hi-IN"/>
        </w:rPr>
        <w:tab/>
        <w:t>C. Kittle, ‘Mechanics’, Berkeley Physics Course, Vol.- I. Latest Edition.</w:t>
      </w:r>
    </w:p>
    <w:p w:rsidR="009A3198" w:rsidRPr="009A3198" w:rsidRDefault="009A3198" w:rsidP="009A3198">
      <w:pPr>
        <w:spacing w:after="0" w:line="240" w:lineRule="auto"/>
        <w:jc w:val="both"/>
        <w:outlineLvl w:val="0"/>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[R4].</w:t>
      </w:r>
      <w:r w:rsidRPr="009A3198">
        <w:rPr>
          <w:rFonts w:ascii="Times New Roman" w:eastAsia="Calibri" w:hAnsi="Times New Roman" w:cs="Mangal"/>
          <w:sz w:val="20"/>
          <w:szCs w:val="20"/>
          <w:lang w:val="en-IN" w:bidi="hi-IN"/>
        </w:rPr>
        <w:tab/>
        <w:t>Irving Kaplan ‘Nuclear Physics’ Latest Edition.</w:t>
      </w:r>
    </w:p>
    <w:p w:rsidR="009A3198" w:rsidRPr="009A3198" w:rsidRDefault="009A3198" w:rsidP="009A3198">
      <w:pPr>
        <w:spacing w:after="0" w:line="240" w:lineRule="auto"/>
        <w:ind w:left="720"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[R5].</w:t>
      </w:r>
      <w:r w:rsidRPr="009A3198">
        <w:rPr>
          <w:rFonts w:ascii="Times New Roman" w:eastAsia="Calibri" w:hAnsi="Times New Roman" w:cs="Mangal"/>
          <w:sz w:val="20"/>
          <w:szCs w:val="20"/>
          <w:lang w:val="en-IN" w:bidi="hi-IN"/>
        </w:rPr>
        <w:tab/>
        <w:t>John R. Taylor, Chris D. Zafirator and Michael A. Dubson, ‘Modern Physics For Scientists and Engineers’, PHI, 2</w:t>
      </w:r>
      <w:r w:rsidRPr="009A3198">
        <w:rPr>
          <w:rFonts w:ascii="Times New Roman" w:eastAsia="Calibri" w:hAnsi="Times New Roman" w:cs="Mangal"/>
          <w:sz w:val="20"/>
          <w:szCs w:val="20"/>
          <w:vertAlign w:val="superscript"/>
          <w:lang w:val="en-IN" w:bidi="hi-IN"/>
        </w:rPr>
        <w:t>nd</w:t>
      </w:r>
      <w:r w:rsidRPr="009A3198">
        <w:rPr>
          <w:rFonts w:ascii="Times New Roman" w:eastAsia="Calibri" w:hAnsi="Times New Roman" w:cs="Mangal"/>
          <w:sz w:val="20"/>
          <w:szCs w:val="20"/>
          <w:lang w:val="en-IN" w:bidi="hi-IN"/>
        </w:rPr>
        <w:t xml:space="preserve"> Edition.  </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[R6].</w:t>
      </w:r>
      <w:r w:rsidRPr="009A3198">
        <w:rPr>
          <w:rFonts w:ascii="Times New Roman" w:eastAsia="Calibri" w:hAnsi="Times New Roman" w:cs="Mangal"/>
          <w:sz w:val="20"/>
          <w:szCs w:val="20"/>
          <w:lang w:val="en-IN" w:bidi="hi-IN"/>
        </w:rPr>
        <w:tab/>
        <w:t xml:space="preserve">D.J. Griffith, ‘Introduction to Electrodynamics’, Prentice Hall, Latest Edition. </w:t>
      </w:r>
    </w:p>
    <w:p w:rsidR="009A3198" w:rsidRPr="009A3198" w:rsidRDefault="009A3198" w:rsidP="009A3198">
      <w:pPr>
        <w:spacing w:after="0" w:line="240" w:lineRule="auto"/>
        <w:jc w:val="center"/>
        <w:rPr>
          <w:rFonts w:ascii="Times New Roman" w:eastAsia="Calibri" w:hAnsi="Times New Roman" w:cs="Mangal"/>
          <w:b/>
          <w:bCs/>
          <w:color w:val="000000"/>
          <w:sz w:val="20"/>
          <w:szCs w:val="20"/>
          <w:u w:val="single"/>
          <w:lang w:val="fr-FR" w:bidi="hi-IN"/>
        </w:rPr>
      </w:pPr>
      <w:r w:rsidRPr="009A3198">
        <w:rPr>
          <w:rFonts w:ascii="Times New Roman" w:eastAsia="Calibri" w:hAnsi="Times New Roman" w:cs="Mangal"/>
          <w:b/>
          <w:bCs/>
          <w:color w:val="000000"/>
          <w:sz w:val="20"/>
          <w:szCs w:val="20"/>
          <w:u w:val="single"/>
          <w:lang w:val="fr-FR" w:bidi="hi-IN"/>
        </w:rPr>
        <w:br w:type="page"/>
      </w:r>
      <w:r w:rsidRPr="009A3198">
        <w:rPr>
          <w:rFonts w:ascii="Times New Roman" w:eastAsia="Calibri" w:hAnsi="Times New Roman" w:cs="Mangal"/>
          <w:b/>
          <w:bCs/>
          <w:color w:val="000000"/>
          <w:sz w:val="20"/>
          <w:szCs w:val="20"/>
          <w:u w:val="single"/>
          <w:lang w:val="fr-FR" w:bidi="hi-IN"/>
        </w:rPr>
        <w:lastRenderedPageBreak/>
        <w:t>ELECTRONIC DEVICES</w:t>
      </w:r>
    </w:p>
    <w:p w:rsidR="009A3198" w:rsidRPr="009A3198" w:rsidRDefault="009A3198" w:rsidP="009A3198">
      <w:pPr>
        <w:spacing w:after="0" w:line="240" w:lineRule="auto"/>
        <w:rPr>
          <w:rFonts w:ascii="Times New Roman" w:eastAsia="Calibri" w:hAnsi="Times New Roman" w:cs="Mangal"/>
          <w:b/>
          <w:bCs/>
          <w:color w:val="000000"/>
          <w:sz w:val="20"/>
          <w:szCs w:val="20"/>
          <w:lang w:val="fr-FR" w:bidi="hi-IN"/>
        </w:rPr>
      </w:pPr>
      <w:r w:rsidRPr="009A3198">
        <w:rPr>
          <w:rFonts w:ascii="Times New Roman" w:eastAsia="Calibri" w:hAnsi="Times New Roman" w:cs="Mangal"/>
          <w:b/>
          <w:bCs/>
          <w:color w:val="000000"/>
          <w:sz w:val="20"/>
          <w:szCs w:val="20"/>
          <w:lang w:val="fr-FR" w:bidi="hi-IN"/>
        </w:rPr>
        <w:t>Paper Code: ETEC-106</w:t>
      </w:r>
      <w:r w:rsidRPr="009A3198">
        <w:rPr>
          <w:rFonts w:ascii="Times New Roman" w:eastAsia="Calibri" w:hAnsi="Times New Roman" w:cs="Mangal"/>
          <w:b/>
          <w:bCs/>
          <w:color w:val="000000"/>
          <w:sz w:val="20"/>
          <w:szCs w:val="20"/>
          <w:lang w:val="fr-FR" w:bidi="hi-IN"/>
        </w:rPr>
        <w:tab/>
      </w:r>
      <w:r w:rsidRPr="009A3198">
        <w:rPr>
          <w:rFonts w:ascii="Times New Roman" w:eastAsia="Calibri" w:hAnsi="Times New Roman" w:cs="Mangal"/>
          <w:b/>
          <w:bCs/>
          <w:color w:val="000000"/>
          <w:sz w:val="20"/>
          <w:szCs w:val="20"/>
          <w:lang w:val="fr-FR" w:bidi="hi-IN"/>
        </w:rPr>
        <w:tab/>
      </w:r>
      <w:r w:rsidRPr="009A3198">
        <w:rPr>
          <w:rFonts w:ascii="Times New Roman" w:eastAsia="Calibri" w:hAnsi="Times New Roman" w:cs="Mangal"/>
          <w:b/>
          <w:bCs/>
          <w:color w:val="000000"/>
          <w:sz w:val="20"/>
          <w:szCs w:val="20"/>
          <w:lang w:val="fr-FR" w:bidi="hi-IN"/>
        </w:rPr>
        <w:tab/>
      </w:r>
      <w:r w:rsidRPr="009A3198">
        <w:rPr>
          <w:rFonts w:ascii="Times New Roman" w:eastAsia="Calibri" w:hAnsi="Times New Roman" w:cs="Mangal"/>
          <w:b/>
          <w:bCs/>
          <w:color w:val="000000"/>
          <w:sz w:val="20"/>
          <w:szCs w:val="20"/>
          <w:lang w:val="fr-FR" w:bidi="hi-IN"/>
        </w:rPr>
        <w:tab/>
      </w:r>
      <w:r w:rsidRPr="009A3198">
        <w:rPr>
          <w:rFonts w:ascii="Times New Roman" w:eastAsia="Calibri" w:hAnsi="Times New Roman" w:cs="Mangal"/>
          <w:b/>
          <w:bCs/>
          <w:color w:val="000000"/>
          <w:sz w:val="20"/>
          <w:szCs w:val="20"/>
          <w:lang w:val="fr-FR" w:bidi="hi-IN"/>
        </w:rPr>
        <w:tab/>
      </w:r>
      <w:r w:rsidRPr="009A3198">
        <w:rPr>
          <w:rFonts w:ascii="Times New Roman" w:eastAsia="Calibri" w:hAnsi="Times New Roman" w:cs="Mangal"/>
          <w:b/>
          <w:bCs/>
          <w:color w:val="000000"/>
          <w:sz w:val="20"/>
          <w:szCs w:val="20"/>
          <w:lang w:val="fr-FR" w:bidi="hi-IN"/>
        </w:rPr>
        <w:tab/>
      </w:r>
      <w:r w:rsidRPr="009A3198">
        <w:rPr>
          <w:rFonts w:ascii="Times New Roman" w:eastAsia="Calibri" w:hAnsi="Times New Roman" w:cs="Mangal"/>
          <w:b/>
          <w:bCs/>
          <w:color w:val="000000"/>
          <w:sz w:val="20"/>
          <w:szCs w:val="20"/>
          <w:lang w:val="fr-FR" w:bidi="hi-IN"/>
        </w:rPr>
        <w:tab/>
      </w:r>
      <w:r w:rsidRPr="009A3198">
        <w:rPr>
          <w:rFonts w:ascii="Times New Roman" w:eastAsia="Calibri" w:hAnsi="Times New Roman" w:cs="Mangal"/>
          <w:b/>
          <w:bCs/>
          <w:color w:val="000000"/>
          <w:sz w:val="20"/>
          <w:szCs w:val="20"/>
          <w:lang w:val="fr-FR" w:bidi="hi-IN"/>
        </w:rPr>
        <w:tab/>
        <w:t>L          T         C</w:t>
      </w:r>
    </w:p>
    <w:p w:rsidR="009A3198" w:rsidRPr="009A3198" w:rsidRDefault="009A3198" w:rsidP="009A3198">
      <w:pPr>
        <w:spacing w:after="0" w:line="240" w:lineRule="auto"/>
        <w:rPr>
          <w:rFonts w:ascii="Times New Roman" w:eastAsia="Calibri" w:hAnsi="Times New Roman" w:cs="Mangal"/>
          <w:color w:val="000000"/>
          <w:sz w:val="20"/>
          <w:szCs w:val="20"/>
          <w:lang w:val="en-IN" w:bidi="hi-IN"/>
        </w:rPr>
      </w:pPr>
      <w:r w:rsidRPr="009A3198">
        <w:rPr>
          <w:rFonts w:ascii="Times New Roman" w:eastAsia="Calibri" w:hAnsi="Times New Roman" w:cs="Mangal"/>
          <w:b/>
          <w:bCs/>
          <w:color w:val="000000"/>
          <w:sz w:val="20"/>
          <w:szCs w:val="20"/>
          <w:lang w:val="fr-FR" w:bidi="hi-IN"/>
        </w:rPr>
        <w:t>Paper : Electronic Devices</w:t>
      </w:r>
      <w:r w:rsidRPr="009A3198">
        <w:rPr>
          <w:rFonts w:ascii="Times New Roman" w:eastAsia="Calibri" w:hAnsi="Times New Roman" w:cs="Mangal"/>
          <w:b/>
          <w:bCs/>
          <w:color w:val="000000"/>
          <w:sz w:val="20"/>
          <w:szCs w:val="20"/>
          <w:lang w:val="fr-FR" w:bidi="hi-IN"/>
        </w:rPr>
        <w:tab/>
      </w:r>
      <w:r w:rsidRPr="009A3198">
        <w:rPr>
          <w:rFonts w:ascii="Times New Roman" w:eastAsia="Calibri" w:hAnsi="Times New Roman" w:cs="Mangal"/>
          <w:b/>
          <w:bCs/>
          <w:color w:val="000000"/>
          <w:sz w:val="20"/>
          <w:szCs w:val="20"/>
          <w:lang w:val="fr-FR" w:bidi="hi-IN"/>
        </w:rPr>
        <w:tab/>
      </w:r>
      <w:r w:rsidRPr="009A3198">
        <w:rPr>
          <w:rFonts w:ascii="Times New Roman" w:eastAsia="Calibri" w:hAnsi="Times New Roman" w:cs="Mangal"/>
          <w:b/>
          <w:bCs/>
          <w:color w:val="000000"/>
          <w:sz w:val="20"/>
          <w:szCs w:val="20"/>
          <w:lang w:val="fr-FR" w:bidi="hi-IN"/>
        </w:rPr>
        <w:tab/>
      </w:r>
      <w:r w:rsidRPr="009A3198">
        <w:rPr>
          <w:rFonts w:ascii="Times New Roman" w:eastAsia="Calibri" w:hAnsi="Times New Roman" w:cs="Mangal"/>
          <w:b/>
          <w:bCs/>
          <w:color w:val="000000"/>
          <w:sz w:val="20"/>
          <w:szCs w:val="20"/>
          <w:lang w:val="fr-FR" w:bidi="hi-IN"/>
        </w:rPr>
        <w:tab/>
      </w:r>
      <w:r w:rsidRPr="009A3198">
        <w:rPr>
          <w:rFonts w:ascii="Times New Roman" w:eastAsia="Calibri" w:hAnsi="Times New Roman" w:cs="Mangal"/>
          <w:b/>
          <w:bCs/>
          <w:color w:val="000000"/>
          <w:sz w:val="20"/>
          <w:szCs w:val="20"/>
          <w:lang w:val="fr-FR" w:bidi="hi-IN"/>
        </w:rPr>
        <w:tab/>
      </w:r>
      <w:r w:rsidRPr="009A3198">
        <w:rPr>
          <w:rFonts w:ascii="Times New Roman" w:eastAsia="Calibri" w:hAnsi="Times New Roman" w:cs="Mangal"/>
          <w:b/>
          <w:bCs/>
          <w:color w:val="000000"/>
          <w:sz w:val="20"/>
          <w:szCs w:val="20"/>
          <w:lang w:val="fr-FR" w:bidi="hi-IN"/>
        </w:rPr>
        <w:tab/>
      </w:r>
      <w:r w:rsidRPr="009A3198">
        <w:rPr>
          <w:rFonts w:ascii="Times New Roman" w:eastAsia="Calibri" w:hAnsi="Times New Roman" w:cs="Mangal"/>
          <w:b/>
          <w:bCs/>
          <w:color w:val="000000"/>
          <w:sz w:val="20"/>
          <w:szCs w:val="20"/>
          <w:lang w:val="fr-FR" w:bidi="hi-IN"/>
        </w:rPr>
        <w:tab/>
      </w:r>
      <w:r w:rsidRPr="009A3198">
        <w:rPr>
          <w:rFonts w:ascii="Times New Roman" w:eastAsia="Calibri" w:hAnsi="Times New Roman" w:cs="Mangal"/>
          <w:b/>
          <w:bCs/>
          <w:color w:val="000000"/>
          <w:sz w:val="20"/>
          <w:szCs w:val="20"/>
          <w:lang w:val="en-IN" w:bidi="hi-IN"/>
        </w:rPr>
        <w:t>3          0          3</w:t>
      </w:r>
    </w:p>
    <w:p w:rsidR="009A3198" w:rsidRPr="009A3198" w:rsidRDefault="00E97F63" w:rsidP="009A3198">
      <w:pPr>
        <w:spacing w:after="0" w:line="240" w:lineRule="auto"/>
        <w:jc w:val="both"/>
        <w:rPr>
          <w:rFonts w:ascii="Times New Roman" w:eastAsia="Calibri" w:hAnsi="Times New Roman" w:cs="Mangal"/>
          <w:color w:val="000000"/>
          <w:sz w:val="20"/>
          <w:szCs w:val="20"/>
          <w:lang w:val="en-IN" w:bidi="hi-IN"/>
        </w:rPr>
      </w:pPr>
      <w:r>
        <w:rPr>
          <w:rFonts w:ascii="Times New Roman" w:eastAsia="Calibri" w:hAnsi="Times New Roman" w:cs="Mangal"/>
          <w:noProof/>
          <w:color w:val="000000"/>
          <w:sz w:val="20"/>
          <w:szCs w:val="20"/>
        </w:rPr>
        <mc:AlternateContent>
          <mc:Choice Requires="wps">
            <w:drawing>
              <wp:anchor distT="0" distB="0" distL="114300" distR="114300" simplePos="0" relativeHeight="251738112" behindDoc="0" locked="0" layoutInCell="1" allowOverlap="1">
                <wp:simplePos x="0" y="0"/>
                <wp:positionH relativeFrom="column">
                  <wp:posOffset>21590</wp:posOffset>
                </wp:positionH>
                <wp:positionV relativeFrom="paragraph">
                  <wp:posOffset>109855</wp:posOffset>
                </wp:positionV>
                <wp:extent cx="5697855" cy="1108075"/>
                <wp:effectExtent l="12065" t="5080" r="5080" b="10795"/>
                <wp:wrapNone/>
                <wp:docPr id="62"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108075"/>
                        </a:xfrm>
                        <a:prstGeom prst="rect">
                          <a:avLst/>
                        </a:prstGeom>
                        <a:solidFill>
                          <a:srgbClr val="FFFFFF"/>
                        </a:solidFill>
                        <a:ln w="9525">
                          <a:solidFill>
                            <a:srgbClr val="000000"/>
                          </a:solidFill>
                          <a:miter lim="800000"/>
                          <a:headEnd/>
                          <a:tailEnd/>
                        </a:ln>
                      </wps:spPr>
                      <wps:txbx>
                        <w:txbxContent>
                          <w:p w:rsidR="00C74141" w:rsidRPr="00087454" w:rsidRDefault="00C74141" w:rsidP="009A3198">
                            <w:pPr>
                              <w:spacing w:after="0" w:line="240" w:lineRule="auto"/>
                              <w:ind w:left="720" w:hanging="720"/>
                              <w:jc w:val="both"/>
                              <w:rPr>
                                <w:rFonts w:ascii="Times New Roman" w:hAnsi="Times New Roman"/>
                                <w:b/>
                                <w:bCs/>
                                <w:color w:val="000000"/>
                                <w:sz w:val="20"/>
                              </w:rPr>
                            </w:pPr>
                            <w:r w:rsidRPr="00087454">
                              <w:rPr>
                                <w:rFonts w:ascii="Times New Roman" w:hAnsi="Times New Roman"/>
                                <w:b/>
                                <w:bCs/>
                                <w:color w:val="000000"/>
                                <w:sz w:val="20"/>
                              </w:rPr>
                              <w:t>INSTRUCTIONS TO PAPER SETTERS:</w:t>
                            </w:r>
                            <w:r w:rsidRPr="00087454">
                              <w:rPr>
                                <w:rFonts w:ascii="Times New Roman" w:hAnsi="Times New Roman"/>
                                <w:color w:val="000000"/>
                                <w:sz w:val="20"/>
                              </w:rPr>
                              <w:tab/>
                            </w:r>
                            <w:r w:rsidRPr="00087454">
                              <w:rPr>
                                <w:rFonts w:ascii="Times New Roman" w:hAnsi="Times New Roman"/>
                                <w:color w:val="000000"/>
                                <w:sz w:val="20"/>
                              </w:rPr>
                              <w:tab/>
                              <w:t xml:space="preserve">            </w:t>
                            </w:r>
                            <w:r w:rsidRPr="00087454">
                              <w:rPr>
                                <w:rFonts w:ascii="Times New Roman" w:hAnsi="Times New Roman"/>
                                <w:color w:val="000000"/>
                                <w:sz w:val="20"/>
                              </w:rPr>
                              <w:tab/>
                            </w:r>
                            <w:r w:rsidRPr="00087454">
                              <w:rPr>
                                <w:rFonts w:ascii="Times New Roman" w:hAnsi="Times New Roman"/>
                                <w:color w:val="000000"/>
                                <w:sz w:val="20"/>
                              </w:rPr>
                              <w:tab/>
                              <w:t xml:space="preserve"> </w:t>
                            </w:r>
                            <w:r w:rsidRPr="00087454">
                              <w:rPr>
                                <w:rFonts w:ascii="Times New Roman" w:hAnsi="Times New Roman"/>
                                <w:b/>
                                <w:bCs/>
                                <w:color w:val="000000"/>
                                <w:sz w:val="20"/>
                              </w:rPr>
                              <w:t>MAXIMUM MARKS: 75</w:t>
                            </w:r>
                          </w:p>
                          <w:p w:rsidR="00C74141" w:rsidRPr="00087454" w:rsidRDefault="00C74141" w:rsidP="00A65CBB">
                            <w:pPr>
                              <w:numPr>
                                <w:ilvl w:val="0"/>
                                <w:numId w:val="31"/>
                              </w:numPr>
                              <w:spacing w:after="0" w:line="240" w:lineRule="auto"/>
                              <w:ind w:left="426" w:hanging="426"/>
                              <w:jc w:val="both"/>
                              <w:rPr>
                                <w:rFonts w:ascii="Times New Roman" w:hAnsi="Times New Roman"/>
                                <w:color w:val="000000"/>
                                <w:sz w:val="20"/>
                              </w:rPr>
                            </w:pPr>
                            <w:r w:rsidRPr="00087454">
                              <w:rPr>
                                <w:rFonts w:ascii="Times New Roman" w:hAnsi="Times New Roman"/>
                                <w:color w:val="000000"/>
                                <w:sz w:val="20"/>
                              </w:rPr>
                              <w:t>This is the first introductory course in Electronics Engineering to the students of all the branches of engineering during the first year.</w:t>
                            </w:r>
                          </w:p>
                          <w:p w:rsidR="00C74141" w:rsidRPr="00087454" w:rsidRDefault="00C74141" w:rsidP="00A65CBB">
                            <w:pPr>
                              <w:numPr>
                                <w:ilvl w:val="0"/>
                                <w:numId w:val="31"/>
                              </w:numPr>
                              <w:spacing w:after="0" w:line="240" w:lineRule="auto"/>
                              <w:ind w:left="426" w:hanging="426"/>
                              <w:jc w:val="both"/>
                              <w:rPr>
                                <w:rFonts w:ascii="Times New Roman" w:hAnsi="Times New Roman"/>
                                <w:color w:val="000000"/>
                                <w:sz w:val="20"/>
                              </w:rPr>
                            </w:pPr>
                            <w:r w:rsidRPr="00087454">
                              <w:rPr>
                                <w:rFonts w:ascii="Times New Roman" w:hAnsi="Times New Roman"/>
                                <w:color w:val="000000"/>
                                <w:sz w:val="20"/>
                              </w:rPr>
                              <w:t>Question No.1 should be compulsory and cover the entire syllabus. This question should have objective or short answer type questions from each unit. It should be of 25 marks.</w:t>
                            </w:r>
                          </w:p>
                          <w:p w:rsidR="00C74141" w:rsidRPr="00087454" w:rsidRDefault="00C74141" w:rsidP="00A65CBB">
                            <w:pPr>
                              <w:numPr>
                                <w:ilvl w:val="0"/>
                                <w:numId w:val="31"/>
                              </w:numPr>
                              <w:spacing w:after="0" w:line="240" w:lineRule="auto"/>
                              <w:ind w:left="426" w:hanging="426"/>
                              <w:jc w:val="both"/>
                              <w:rPr>
                                <w:rFonts w:ascii="Times New Roman" w:hAnsi="Times New Roman"/>
                                <w:color w:val="000000"/>
                                <w:sz w:val="20"/>
                              </w:rPr>
                            </w:pPr>
                            <w:r w:rsidRPr="00087454">
                              <w:rPr>
                                <w:rFonts w:ascii="Times New Roman" w:hAnsi="Times New Roman"/>
                                <w:color w:val="000000"/>
                                <w:sz w:val="20"/>
                              </w:rPr>
                              <w:t>Every unit should have two questions. However, student may be asked to attempt only 1 question from each unit. Each question should be of 12.5 marks.</w:t>
                            </w:r>
                          </w:p>
                          <w:p w:rsidR="00C74141" w:rsidRPr="00087454" w:rsidRDefault="00C74141" w:rsidP="009A3198">
                            <w:pPr>
                              <w:spacing w:after="0" w:line="240" w:lineRule="auto"/>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1" type="#_x0000_t202" style="position:absolute;left:0;text-align:left;margin-left:1.7pt;margin-top:8.65pt;width:448.65pt;height:87.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">
                <v:textbox>
                  <w:txbxContent>
                    <w:p w:rsidR="00C74141" w:rsidRPr="00087454" w:rsidRDefault="00C74141" w:rsidP="009A3198">
                      <w:pPr>
                        <w:spacing w:after="0" w:line="240" w:lineRule="auto"/>
                        <w:ind w:left="720" w:hanging="720"/>
                        <w:jc w:val="both"/>
                        <w:rPr>
                          <w:rFonts w:ascii="Times New Roman" w:hAnsi="Times New Roman"/>
                          <w:b/>
                          <w:bCs/>
                          <w:color w:val="000000"/>
                          <w:sz w:val="20"/>
                        </w:rPr>
                      </w:pPr>
                      <w:r w:rsidRPr="00087454">
                        <w:rPr>
                          <w:rFonts w:ascii="Times New Roman" w:hAnsi="Times New Roman"/>
                          <w:b/>
                          <w:bCs/>
                          <w:color w:val="000000"/>
                          <w:sz w:val="20"/>
                        </w:rPr>
                        <w:t>INSTRUCTIONS TO PAPER SETTERS:</w:t>
                      </w:r>
                      <w:r w:rsidRPr="00087454">
                        <w:rPr>
                          <w:rFonts w:ascii="Times New Roman" w:hAnsi="Times New Roman"/>
                          <w:color w:val="000000"/>
                          <w:sz w:val="20"/>
                        </w:rPr>
                        <w:tab/>
                      </w:r>
                      <w:r w:rsidRPr="00087454">
                        <w:rPr>
                          <w:rFonts w:ascii="Times New Roman" w:hAnsi="Times New Roman"/>
                          <w:color w:val="000000"/>
                          <w:sz w:val="20"/>
                        </w:rPr>
                        <w:tab/>
                        <w:t xml:space="preserve">            </w:t>
                      </w:r>
                      <w:r w:rsidRPr="00087454">
                        <w:rPr>
                          <w:rFonts w:ascii="Times New Roman" w:hAnsi="Times New Roman"/>
                          <w:color w:val="000000"/>
                          <w:sz w:val="20"/>
                        </w:rPr>
                        <w:tab/>
                      </w:r>
                      <w:r w:rsidRPr="00087454">
                        <w:rPr>
                          <w:rFonts w:ascii="Times New Roman" w:hAnsi="Times New Roman"/>
                          <w:color w:val="000000"/>
                          <w:sz w:val="20"/>
                        </w:rPr>
                        <w:tab/>
                        <w:t xml:space="preserve"> </w:t>
                      </w:r>
                      <w:r w:rsidRPr="00087454">
                        <w:rPr>
                          <w:rFonts w:ascii="Times New Roman" w:hAnsi="Times New Roman"/>
                          <w:b/>
                          <w:bCs/>
                          <w:color w:val="000000"/>
                          <w:sz w:val="20"/>
                        </w:rPr>
                        <w:t>MAXIMUM MARKS: 75</w:t>
                      </w:r>
                    </w:p>
                    <w:p w:rsidR="00C74141" w:rsidRPr="00087454" w:rsidRDefault="00C74141" w:rsidP="00A65CBB">
                      <w:pPr>
                        <w:numPr>
                          <w:ilvl w:val="0"/>
                          <w:numId w:val="31"/>
                        </w:numPr>
                        <w:spacing w:after="0" w:line="240" w:lineRule="auto"/>
                        <w:ind w:left="426" w:hanging="426"/>
                        <w:jc w:val="both"/>
                        <w:rPr>
                          <w:rFonts w:ascii="Times New Roman" w:hAnsi="Times New Roman"/>
                          <w:color w:val="000000"/>
                          <w:sz w:val="20"/>
                        </w:rPr>
                      </w:pPr>
                      <w:r w:rsidRPr="00087454">
                        <w:rPr>
                          <w:rFonts w:ascii="Times New Roman" w:hAnsi="Times New Roman"/>
                          <w:color w:val="000000"/>
                          <w:sz w:val="20"/>
                        </w:rPr>
                        <w:t>This is the first introductory course in Electronics Engineering to the students of all the branches of engineering during the first year.</w:t>
                      </w:r>
                    </w:p>
                    <w:p w:rsidR="00C74141" w:rsidRPr="00087454" w:rsidRDefault="00C74141" w:rsidP="00A65CBB">
                      <w:pPr>
                        <w:numPr>
                          <w:ilvl w:val="0"/>
                          <w:numId w:val="31"/>
                        </w:numPr>
                        <w:spacing w:after="0" w:line="240" w:lineRule="auto"/>
                        <w:ind w:left="426" w:hanging="426"/>
                        <w:jc w:val="both"/>
                        <w:rPr>
                          <w:rFonts w:ascii="Times New Roman" w:hAnsi="Times New Roman"/>
                          <w:color w:val="000000"/>
                          <w:sz w:val="20"/>
                        </w:rPr>
                      </w:pPr>
                      <w:r w:rsidRPr="00087454">
                        <w:rPr>
                          <w:rFonts w:ascii="Times New Roman" w:hAnsi="Times New Roman"/>
                          <w:color w:val="000000"/>
                          <w:sz w:val="20"/>
                        </w:rPr>
                        <w:t>Question No.1 should be compulsory and cover the entire syllabus. This question should have objective or short answer type questions from each unit. It should be of 25 marks.</w:t>
                      </w:r>
                    </w:p>
                    <w:p w:rsidR="00C74141" w:rsidRPr="00087454" w:rsidRDefault="00C74141" w:rsidP="00A65CBB">
                      <w:pPr>
                        <w:numPr>
                          <w:ilvl w:val="0"/>
                          <w:numId w:val="31"/>
                        </w:numPr>
                        <w:spacing w:after="0" w:line="240" w:lineRule="auto"/>
                        <w:ind w:left="426" w:hanging="426"/>
                        <w:jc w:val="both"/>
                        <w:rPr>
                          <w:rFonts w:ascii="Times New Roman" w:hAnsi="Times New Roman"/>
                          <w:color w:val="000000"/>
                          <w:sz w:val="20"/>
                        </w:rPr>
                      </w:pPr>
                      <w:r w:rsidRPr="00087454">
                        <w:rPr>
                          <w:rFonts w:ascii="Times New Roman" w:hAnsi="Times New Roman"/>
                          <w:color w:val="000000"/>
                          <w:sz w:val="20"/>
                        </w:rPr>
                        <w:t>Every unit should have two questions. However, student may be asked to attempt only 1 question from each unit. Each question should be of 12.5 marks.</w:t>
                      </w:r>
                    </w:p>
                    <w:p w:rsidR="00C74141" w:rsidRPr="00087454" w:rsidRDefault="00C74141" w:rsidP="009A3198">
                      <w:pPr>
                        <w:spacing w:after="0" w:line="240" w:lineRule="auto"/>
                        <w:rPr>
                          <w:rFonts w:ascii="Times New Roman" w:hAnsi="Times New Roman"/>
                          <w:sz w:val="20"/>
                        </w:rPr>
                      </w:pPr>
                    </w:p>
                  </w:txbxContent>
                </v:textbox>
              </v:shape>
            </w:pict>
          </mc:Fallback>
        </mc:AlternateContent>
      </w:r>
    </w:p>
    <w:p w:rsidR="009A3198" w:rsidRPr="009A3198" w:rsidRDefault="009A3198" w:rsidP="009A3198">
      <w:pPr>
        <w:spacing w:after="0" w:line="240" w:lineRule="auto"/>
        <w:jc w:val="both"/>
        <w:rPr>
          <w:rFonts w:ascii="Times New Roman" w:eastAsia="Calibri" w:hAnsi="Times New Roman" w:cs="Mangal"/>
          <w:color w:val="000000"/>
          <w:sz w:val="20"/>
          <w:szCs w:val="20"/>
          <w:lang w:val="en-IN" w:bidi="hi-IN"/>
        </w:rPr>
      </w:pPr>
    </w:p>
    <w:p w:rsidR="009A3198" w:rsidRPr="009A3198" w:rsidRDefault="009A3198" w:rsidP="009A3198">
      <w:pPr>
        <w:spacing w:after="0" w:line="240" w:lineRule="auto"/>
        <w:jc w:val="right"/>
        <w:rPr>
          <w:rFonts w:ascii="Times New Roman" w:eastAsia="Calibri" w:hAnsi="Times New Roman" w:cs="Mangal"/>
          <w:color w:val="000000"/>
          <w:sz w:val="20"/>
          <w:szCs w:val="20"/>
          <w:lang w:val="en-IN" w:bidi="hi-IN"/>
        </w:rPr>
      </w:pPr>
    </w:p>
    <w:p w:rsidR="009A3198" w:rsidRPr="009A3198" w:rsidRDefault="009A3198" w:rsidP="009A3198">
      <w:pPr>
        <w:spacing w:after="0" w:line="240" w:lineRule="auto"/>
        <w:jc w:val="right"/>
        <w:rPr>
          <w:rFonts w:ascii="Times New Roman" w:eastAsia="Calibri" w:hAnsi="Times New Roman" w:cs="Mangal"/>
          <w:color w:val="000000"/>
          <w:sz w:val="20"/>
          <w:szCs w:val="20"/>
          <w:lang w:val="en-IN" w:bidi="hi-IN"/>
        </w:rPr>
      </w:pPr>
    </w:p>
    <w:p w:rsidR="009A3198" w:rsidRPr="009A3198" w:rsidRDefault="009A3198" w:rsidP="009A3198">
      <w:pPr>
        <w:spacing w:after="0" w:line="240" w:lineRule="auto"/>
        <w:jc w:val="right"/>
        <w:rPr>
          <w:rFonts w:ascii="Times New Roman" w:eastAsia="Calibri" w:hAnsi="Times New Roman" w:cs="Mangal"/>
          <w:color w:val="000000"/>
          <w:sz w:val="20"/>
          <w:szCs w:val="20"/>
          <w:lang w:val="en-IN" w:bidi="hi-IN"/>
        </w:rPr>
      </w:pPr>
    </w:p>
    <w:p w:rsidR="009A3198" w:rsidRPr="009A3198" w:rsidRDefault="009A3198" w:rsidP="009A3198">
      <w:pPr>
        <w:spacing w:after="0" w:line="240" w:lineRule="auto"/>
        <w:jc w:val="right"/>
        <w:rPr>
          <w:rFonts w:ascii="Times New Roman" w:eastAsia="Calibri" w:hAnsi="Times New Roman" w:cs="Mangal"/>
          <w:color w:val="000000"/>
          <w:sz w:val="20"/>
          <w:szCs w:val="20"/>
          <w:lang w:val="en-IN" w:bidi="hi-IN"/>
        </w:rPr>
      </w:pPr>
    </w:p>
    <w:p w:rsidR="009A3198" w:rsidRPr="009A3198" w:rsidRDefault="009A3198" w:rsidP="009A3198">
      <w:pPr>
        <w:spacing w:after="0" w:line="240" w:lineRule="auto"/>
        <w:jc w:val="right"/>
        <w:rPr>
          <w:rFonts w:ascii="Times New Roman" w:eastAsia="Calibri" w:hAnsi="Times New Roman" w:cs="Mangal"/>
          <w:color w:val="000000"/>
          <w:sz w:val="20"/>
          <w:szCs w:val="20"/>
          <w:lang w:val="en-IN" w:bidi="hi-IN"/>
        </w:rPr>
      </w:pPr>
    </w:p>
    <w:p w:rsidR="009A3198" w:rsidRPr="009A3198" w:rsidRDefault="009A3198" w:rsidP="009A3198">
      <w:pPr>
        <w:spacing w:after="0" w:line="240" w:lineRule="auto"/>
        <w:jc w:val="right"/>
        <w:rPr>
          <w:rFonts w:ascii="Times New Roman" w:eastAsia="Calibri" w:hAnsi="Times New Roman" w:cs="Mangal"/>
          <w:color w:val="000000"/>
          <w:sz w:val="20"/>
          <w:szCs w:val="20"/>
          <w:lang w:val="en-IN" w:bidi="hi-IN"/>
        </w:rPr>
      </w:pPr>
    </w:p>
    <w:p w:rsidR="009A3198" w:rsidRPr="009A3198" w:rsidRDefault="009A3198" w:rsidP="009A3198">
      <w:pPr>
        <w:spacing w:after="0" w:line="240" w:lineRule="auto"/>
        <w:jc w:val="right"/>
        <w:rPr>
          <w:rFonts w:ascii="Times New Roman" w:eastAsia="Calibri" w:hAnsi="Times New Roman" w:cs="Mangal"/>
          <w:color w:val="000000"/>
          <w:sz w:val="20"/>
          <w:szCs w:val="20"/>
          <w:lang w:val="en-IN" w:bidi="hi-IN"/>
        </w:rPr>
      </w:pPr>
    </w:p>
    <w:p w:rsidR="009A3198" w:rsidRPr="009A3198" w:rsidRDefault="009A3198" w:rsidP="009A3198">
      <w:pPr>
        <w:spacing w:after="0" w:line="240" w:lineRule="auto"/>
        <w:jc w:val="both"/>
        <w:rPr>
          <w:rFonts w:ascii="Times New Roman" w:eastAsia="Calibri" w:hAnsi="Times New Roman" w:cs="Mangal"/>
          <w:i/>
          <w:iCs/>
          <w:color w:val="000000"/>
          <w:sz w:val="20"/>
          <w:szCs w:val="20"/>
          <w:lang w:val="en-IN" w:bidi="hi-IN"/>
        </w:rPr>
      </w:pPr>
      <w:r w:rsidRPr="009A3198">
        <w:rPr>
          <w:rFonts w:ascii="Times New Roman" w:eastAsia="Calibri" w:hAnsi="Times New Roman" w:cs="Mangal"/>
          <w:i/>
          <w:iCs/>
          <w:color w:val="000000"/>
          <w:sz w:val="20"/>
          <w:szCs w:val="20"/>
          <w:lang w:val="en-IN" w:bidi="hi-IN"/>
        </w:rPr>
        <w:t>Objective: Objective of the paper is to facilitate the student with the basics of electronic aspects that are required for his understanding and applications in their respective field of study. The pre-requisites are, to have a basic understanding of Applied Physics and Mathematics.</w:t>
      </w:r>
    </w:p>
    <w:p w:rsidR="009A3198" w:rsidRPr="009A3198" w:rsidRDefault="009A3198" w:rsidP="009A3198">
      <w:pPr>
        <w:keepNext/>
        <w:keepLines/>
        <w:spacing w:after="0" w:line="240" w:lineRule="auto"/>
        <w:outlineLvl w:val="2"/>
        <w:rPr>
          <w:rFonts w:ascii="Times New Roman" w:eastAsiaTheme="majorEastAsia" w:hAnsi="Times New Roman" w:cs="Times New Roman"/>
          <w:b/>
          <w:bCs/>
          <w:color w:val="000000"/>
          <w:sz w:val="20"/>
          <w:szCs w:val="20"/>
          <w:lang w:val="en-IN" w:bidi="hi-IN"/>
        </w:rPr>
      </w:pPr>
      <w:r w:rsidRPr="009A3198">
        <w:rPr>
          <w:rFonts w:ascii="Times New Roman" w:eastAsiaTheme="majorEastAsia" w:hAnsi="Times New Roman" w:cs="Times New Roman"/>
          <w:b/>
          <w:bCs/>
          <w:color w:val="000000"/>
          <w:sz w:val="20"/>
          <w:szCs w:val="20"/>
          <w:lang w:val="en-IN" w:bidi="hi-IN"/>
        </w:rPr>
        <w:t>Unit-I</w:t>
      </w:r>
    </w:p>
    <w:p w:rsidR="009A3198" w:rsidRPr="009A3198" w:rsidRDefault="009A3198" w:rsidP="009A3198">
      <w:pPr>
        <w:spacing w:after="0" w:line="240" w:lineRule="auto"/>
        <w:jc w:val="both"/>
        <w:rPr>
          <w:rFonts w:ascii="Times New Roman" w:eastAsia="Calibri" w:hAnsi="Times New Roman" w:cs="Times New Roman"/>
          <w:sz w:val="20"/>
          <w:szCs w:val="20"/>
          <w:lang w:val="en-IN" w:bidi="hi-IN"/>
        </w:rPr>
      </w:pPr>
      <w:r w:rsidRPr="009A3198">
        <w:rPr>
          <w:rFonts w:ascii="Times New Roman" w:eastAsia="Calibri" w:hAnsi="Times New Roman" w:cs="Times New Roman"/>
          <w:color w:val="000000"/>
          <w:sz w:val="20"/>
          <w:szCs w:val="20"/>
          <w:lang w:val="en-IN" w:bidi="hi-IN"/>
        </w:rPr>
        <w:t xml:space="preserve">Evaluation Of Electronics:  Introduction &amp; Application Of Electronics, </w:t>
      </w:r>
      <w:r w:rsidRPr="009A3198">
        <w:rPr>
          <w:rFonts w:ascii="Times New Roman" w:eastAsia="Calibri" w:hAnsi="Times New Roman" w:cs="Times New Roman"/>
          <w:sz w:val="20"/>
          <w:szCs w:val="20"/>
          <w:lang w:val="en-IN" w:bidi="hi-IN"/>
        </w:rPr>
        <w:t>Energy Band Theory Of Crystals, Energy Band Structures In Metals, Semiconductors And Insulators, Theory Of Semiconductors: Classification Of Semiconductors, Conductivity Of Semiconductors, Carrier Concentration In Intrinsic &amp; Extrinsic Semiconductors, Properties Of Intrinsic And Extrinsic Semiconductors, Variation In Semiconductors Parameters With Temperature, Fermi-Dirac Function, Fermi Level In A Semiconductor Having Impurities,   Band Structure Of Open-Circuited P-N Junction, Drift And Diffusion Currents, Carrier Life Time, Continuity Equation (Elementary Treatment Only)</w:t>
      </w:r>
    </w:p>
    <w:p w:rsidR="009A3198" w:rsidRPr="009A3198" w:rsidRDefault="009A3198" w:rsidP="009A3198">
      <w:pPr>
        <w:spacing w:after="0" w:line="240" w:lineRule="auto"/>
        <w:jc w:val="right"/>
        <w:rPr>
          <w:rFonts w:ascii="Times New Roman" w:eastAsia="Calibri" w:hAnsi="Times New Roman" w:cs="Times New Roman"/>
          <w:b/>
          <w:color w:val="000000"/>
          <w:sz w:val="20"/>
          <w:szCs w:val="20"/>
          <w:lang w:val="en-IN" w:bidi="hi-IN"/>
        </w:rPr>
      </w:pPr>
      <w:r w:rsidRPr="009A3198">
        <w:rPr>
          <w:rFonts w:ascii="Times New Roman" w:eastAsia="Calibri" w:hAnsi="Times New Roman" w:cs="Times New Roman"/>
          <w:b/>
          <w:sz w:val="20"/>
          <w:szCs w:val="20"/>
          <w:lang w:val="en-IN" w:bidi="hi-IN"/>
        </w:rPr>
        <w:t>[T1][T2][T3]</w:t>
      </w:r>
      <w:r w:rsidRPr="009A3198">
        <w:rPr>
          <w:rFonts w:ascii="Times New Roman" w:eastAsia="Calibri" w:hAnsi="Times New Roman" w:cs="Times New Roman"/>
          <w:b/>
          <w:bCs/>
          <w:color w:val="000000"/>
          <w:sz w:val="20"/>
          <w:szCs w:val="20"/>
          <w:lang w:val="en-IN" w:bidi="hi-IN"/>
        </w:rPr>
        <w:t>[No. Of Hours: 12]</w:t>
      </w:r>
    </w:p>
    <w:p w:rsidR="009A3198" w:rsidRPr="009A3198" w:rsidRDefault="009A3198" w:rsidP="009A3198">
      <w:pPr>
        <w:keepNext/>
        <w:keepLines/>
        <w:spacing w:after="0" w:line="240" w:lineRule="auto"/>
        <w:outlineLvl w:val="2"/>
        <w:rPr>
          <w:rFonts w:ascii="Times New Roman" w:eastAsiaTheme="majorEastAsia" w:hAnsi="Times New Roman" w:cs="Times New Roman"/>
          <w:color w:val="000000"/>
          <w:sz w:val="20"/>
          <w:szCs w:val="20"/>
          <w:lang w:val="en-IN" w:bidi="hi-IN"/>
        </w:rPr>
      </w:pPr>
      <w:r w:rsidRPr="009A3198">
        <w:rPr>
          <w:rFonts w:ascii="Times New Roman" w:eastAsiaTheme="majorEastAsia" w:hAnsi="Times New Roman" w:cs="Times New Roman"/>
          <w:b/>
          <w:bCs/>
          <w:color w:val="000000"/>
          <w:sz w:val="20"/>
          <w:szCs w:val="20"/>
          <w:lang w:val="en-IN" w:bidi="hi-IN"/>
        </w:rPr>
        <w:t>Unit – II</w:t>
      </w:r>
    </w:p>
    <w:p w:rsidR="009A3198" w:rsidRPr="009A3198" w:rsidRDefault="009A3198" w:rsidP="009A3198">
      <w:pPr>
        <w:spacing w:after="0" w:line="240" w:lineRule="auto"/>
        <w:contextualSpacing/>
        <w:jc w:val="both"/>
        <w:rPr>
          <w:rFonts w:ascii="Times New Roman" w:eastAsia="Calibri" w:hAnsi="Times New Roman" w:cs="Times New Roman"/>
          <w:sz w:val="20"/>
          <w:szCs w:val="20"/>
        </w:rPr>
      </w:pPr>
      <w:r w:rsidRPr="009A3198">
        <w:rPr>
          <w:rFonts w:ascii="Times New Roman" w:eastAsia="Calibri" w:hAnsi="Times New Roman" w:cs="Times New Roman"/>
          <w:b/>
          <w:sz w:val="20"/>
          <w:szCs w:val="20"/>
        </w:rPr>
        <w:t xml:space="preserve">Theory of p-n junction Diode: </w:t>
      </w:r>
      <w:r w:rsidRPr="009A3198">
        <w:rPr>
          <w:rFonts w:ascii="Times New Roman" w:eastAsia="Calibri" w:hAnsi="Times New Roman" w:cs="Times New Roman"/>
          <w:sz w:val="20"/>
          <w:szCs w:val="20"/>
        </w:rPr>
        <w:t>Diode Current Equation, Diode Resistance, Transition Capacitance, Diffusion Capacitance, (Elementary treatment only), Effect of Temperature on p-n Junction Diode, Switching Characteristics, Piecewise Linear Model</w:t>
      </w:r>
      <w:r w:rsidRPr="009A3198">
        <w:rPr>
          <w:rFonts w:ascii="Times New Roman" w:eastAsia="Calibri" w:hAnsi="Times New Roman" w:cs="Times New Roman"/>
          <w:color w:val="000000"/>
          <w:sz w:val="20"/>
          <w:szCs w:val="20"/>
        </w:rPr>
        <w:t xml:space="preserve">, </w:t>
      </w:r>
      <w:r w:rsidRPr="009A3198">
        <w:rPr>
          <w:rFonts w:ascii="Times New Roman" w:eastAsia="Calibri" w:hAnsi="Times New Roman" w:cs="Times New Roman"/>
          <w:b/>
          <w:bCs/>
          <w:color w:val="000000"/>
          <w:sz w:val="20"/>
          <w:szCs w:val="20"/>
        </w:rPr>
        <w:t>Special Diodes:</w:t>
      </w:r>
      <w:r w:rsidRPr="009A3198">
        <w:rPr>
          <w:rFonts w:ascii="Times New Roman" w:eastAsia="Calibri" w:hAnsi="Times New Roman" w:cs="Times New Roman"/>
          <w:color w:val="000000"/>
          <w:sz w:val="20"/>
          <w:szCs w:val="20"/>
        </w:rPr>
        <w:t xml:space="preserve"> Zener Diode, Varactor Diode, Tunnel Diode, </w:t>
      </w:r>
      <w:r w:rsidRPr="009A3198">
        <w:rPr>
          <w:rFonts w:ascii="Times New Roman" w:eastAsia="Calibri" w:hAnsi="Times New Roman" w:cs="Times New Roman"/>
          <w:sz w:val="20"/>
          <w:szCs w:val="20"/>
        </w:rPr>
        <w:t xml:space="preserve">Photodiode, Light Emitting Diodes, Schottky Barrier Diode, </w:t>
      </w:r>
      <w:r w:rsidRPr="009A3198">
        <w:rPr>
          <w:rFonts w:ascii="Times New Roman" w:eastAsia="Calibri" w:hAnsi="Times New Roman" w:cs="Times New Roman"/>
          <w:b/>
          <w:bCs/>
          <w:sz w:val="20"/>
          <w:szCs w:val="20"/>
        </w:rPr>
        <w:t>Applications of Diodes:</w:t>
      </w:r>
      <w:r w:rsidRPr="009A3198">
        <w:rPr>
          <w:rFonts w:ascii="Times New Roman" w:eastAsia="Calibri" w:hAnsi="Times New Roman" w:cs="Times New Roman"/>
          <w:sz w:val="20"/>
          <w:szCs w:val="20"/>
        </w:rPr>
        <w:t xml:space="preserve"> Half-Wave Diode Rectifier, Full-Wave Rectifier, Clippers and Clampers (Elementary treatment only).</w:t>
      </w:r>
    </w:p>
    <w:p w:rsidR="009A3198" w:rsidRPr="009A3198" w:rsidRDefault="009A3198" w:rsidP="009A3198">
      <w:pPr>
        <w:spacing w:after="0" w:line="240" w:lineRule="auto"/>
        <w:contextualSpacing/>
        <w:jc w:val="right"/>
        <w:rPr>
          <w:rFonts w:ascii="Times New Roman" w:eastAsia="Calibri" w:hAnsi="Times New Roman" w:cs="Times New Roman"/>
          <w:b/>
          <w:bCs/>
          <w:color w:val="000000"/>
          <w:sz w:val="20"/>
          <w:szCs w:val="20"/>
        </w:rPr>
      </w:pPr>
      <w:r w:rsidRPr="009A3198">
        <w:rPr>
          <w:rFonts w:ascii="Times New Roman" w:eastAsia="Calibri" w:hAnsi="Times New Roman" w:cs="Times New Roman"/>
          <w:b/>
          <w:sz w:val="20"/>
          <w:szCs w:val="20"/>
        </w:rPr>
        <w:t>[T1][T2][T3][</w:t>
      </w:r>
      <w:r w:rsidRPr="009A3198">
        <w:rPr>
          <w:rFonts w:ascii="Times New Roman" w:eastAsia="Calibri" w:hAnsi="Times New Roman" w:cs="Times New Roman"/>
          <w:b/>
          <w:bCs/>
          <w:color w:val="000000"/>
          <w:sz w:val="20"/>
          <w:szCs w:val="20"/>
        </w:rPr>
        <w:t>No. of Hours: 11]</w:t>
      </w:r>
    </w:p>
    <w:p w:rsidR="009A3198" w:rsidRPr="009A3198" w:rsidRDefault="009A3198" w:rsidP="009A3198">
      <w:pPr>
        <w:spacing w:after="0" w:line="240" w:lineRule="auto"/>
        <w:contextualSpacing/>
        <w:rPr>
          <w:rFonts w:ascii="Times New Roman" w:eastAsia="Calibri" w:hAnsi="Times New Roman" w:cs="Times New Roman"/>
          <w:b/>
          <w:bCs/>
          <w:color w:val="000000"/>
          <w:sz w:val="20"/>
          <w:szCs w:val="20"/>
        </w:rPr>
      </w:pPr>
      <w:r w:rsidRPr="009A3198">
        <w:rPr>
          <w:rFonts w:ascii="Times New Roman" w:eastAsia="Calibri" w:hAnsi="Times New Roman" w:cs="Times New Roman"/>
          <w:b/>
          <w:color w:val="000000"/>
          <w:sz w:val="20"/>
          <w:szCs w:val="20"/>
        </w:rPr>
        <w:t>Unit – III</w:t>
      </w:r>
    </w:p>
    <w:p w:rsidR="009A3198" w:rsidRPr="009A3198" w:rsidRDefault="009A3198" w:rsidP="009A3198">
      <w:pPr>
        <w:spacing w:after="0" w:line="240" w:lineRule="auto"/>
        <w:jc w:val="both"/>
        <w:rPr>
          <w:rFonts w:ascii="Times New Roman" w:eastAsia="Calibri" w:hAnsi="Times New Roman" w:cs="Times New Roman"/>
          <w:b/>
          <w:sz w:val="20"/>
          <w:szCs w:val="20"/>
          <w:lang w:val="en-IN" w:bidi="hi-IN"/>
        </w:rPr>
      </w:pPr>
      <w:r w:rsidRPr="009A3198">
        <w:rPr>
          <w:rFonts w:ascii="Times New Roman" w:eastAsia="Calibri" w:hAnsi="Times New Roman" w:cs="Times New Roman"/>
          <w:b/>
          <w:bCs/>
          <w:color w:val="000000"/>
          <w:sz w:val="20"/>
          <w:szCs w:val="20"/>
          <w:lang w:val="en-IN" w:bidi="hi-IN"/>
        </w:rPr>
        <w:t>Bipolar junction transistor:</w:t>
      </w:r>
      <w:r w:rsidRPr="009A3198">
        <w:rPr>
          <w:rFonts w:ascii="Times New Roman" w:eastAsia="Calibri" w:hAnsi="Times New Roman" w:cs="Times New Roman"/>
          <w:color w:val="000000"/>
          <w:sz w:val="20"/>
          <w:szCs w:val="20"/>
          <w:lang w:val="en-IN" w:bidi="hi-IN"/>
        </w:rPr>
        <w:t> Introduction of transistor, construction, transistor operations, BJT characteristics, load line, operating point, leakage currents, saturation and cut off mode of operations, Eber-moll’s model.</w:t>
      </w:r>
      <w:r w:rsidRPr="009A3198">
        <w:rPr>
          <w:rFonts w:ascii="Times New Roman" w:eastAsia="Calibri" w:hAnsi="Times New Roman" w:cs="Times New Roman"/>
          <w:b/>
          <w:sz w:val="20"/>
          <w:szCs w:val="20"/>
          <w:lang w:val="en-IN" w:bidi="hi-IN"/>
        </w:rPr>
        <w:t xml:space="preserve"> </w:t>
      </w:r>
    </w:p>
    <w:p w:rsidR="009A3198" w:rsidRPr="009A3198" w:rsidRDefault="009A3198" w:rsidP="009A3198">
      <w:pPr>
        <w:spacing w:after="0" w:line="240" w:lineRule="auto"/>
        <w:jc w:val="right"/>
        <w:rPr>
          <w:rFonts w:ascii="Times New Roman" w:eastAsia="Calibri" w:hAnsi="Times New Roman" w:cs="Times New Roman"/>
          <w:b/>
          <w:bCs/>
          <w:color w:val="000000"/>
          <w:sz w:val="20"/>
          <w:szCs w:val="20"/>
          <w:lang w:val="en-IN" w:bidi="hi-IN"/>
        </w:rPr>
      </w:pPr>
      <w:r w:rsidRPr="009A3198">
        <w:rPr>
          <w:rFonts w:ascii="Times New Roman" w:eastAsia="Calibri" w:hAnsi="Times New Roman" w:cs="Times New Roman"/>
          <w:b/>
          <w:sz w:val="20"/>
          <w:szCs w:val="20"/>
          <w:lang w:val="en-IN" w:bidi="hi-IN"/>
        </w:rPr>
        <w:t>[T1][T2][T3][</w:t>
      </w:r>
      <w:r w:rsidRPr="009A3198">
        <w:rPr>
          <w:rFonts w:ascii="Times New Roman" w:eastAsia="Calibri" w:hAnsi="Times New Roman" w:cs="Times New Roman"/>
          <w:b/>
          <w:bCs/>
          <w:color w:val="000000"/>
          <w:sz w:val="20"/>
          <w:szCs w:val="20"/>
          <w:lang w:val="en-IN" w:bidi="hi-IN"/>
        </w:rPr>
        <w:t>No. of Hours: 11]</w:t>
      </w:r>
    </w:p>
    <w:p w:rsidR="009A3198" w:rsidRPr="009A3198" w:rsidRDefault="009A3198" w:rsidP="009A3198">
      <w:pPr>
        <w:spacing w:after="0" w:line="240" w:lineRule="auto"/>
        <w:jc w:val="both"/>
        <w:rPr>
          <w:rFonts w:ascii="Times New Roman" w:eastAsia="Calibri" w:hAnsi="Times New Roman" w:cs="Times New Roman"/>
          <w:b/>
          <w:bCs/>
          <w:color w:val="000000"/>
          <w:sz w:val="20"/>
          <w:szCs w:val="20"/>
          <w:lang w:val="en-IN" w:bidi="hi-IN"/>
        </w:rPr>
      </w:pPr>
      <w:r w:rsidRPr="009A3198">
        <w:rPr>
          <w:rFonts w:ascii="Times New Roman" w:eastAsia="Calibri" w:hAnsi="Times New Roman" w:cs="Times New Roman"/>
          <w:b/>
          <w:bCs/>
          <w:color w:val="000000"/>
          <w:sz w:val="20"/>
          <w:szCs w:val="20"/>
          <w:lang w:val="en-IN" w:bidi="hi-IN"/>
        </w:rPr>
        <w:t>Unit – IV</w:t>
      </w:r>
    </w:p>
    <w:p w:rsidR="009A3198" w:rsidRPr="009A3198" w:rsidRDefault="009A3198" w:rsidP="009A3198">
      <w:pPr>
        <w:spacing w:after="0" w:line="240" w:lineRule="auto"/>
        <w:jc w:val="both"/>
        <w:rPr>
          <w:rFonts w:ascii="Times New Roman" w:eastAsia="Calibri" w:hAnsi="Times New Roman" w:cs="Times New Roman"/>
          <w:color w:val="000000"/>
          <w:sz w:val="20"/>
          <w:szCs w:val="20"/>
          <w:lang w:val="en-IN" w:bidi="hi-IN"/>
        </w:rPr>
      </w:pPr>
      <w:r w:rsidRPr="009A3198">
        <w:rPr>
          <w:rFonts w:ascii="Times New Roman" w:eastAsia="Calibri" w:hAnsi="Times New Roman" w:cs="Times New Roman"/>
          <w:b/>
          <w:bCs/>
          <w:color w:val="000000"/>
          <w:sz w:val="20"/>
          <w:szCs w:val="20"/>
          <w:lang w:val="en-IN" w:bidi="hi-IN"/>
        </w:rPr>
        <w:t xml:space="preserve">Application of BJT: </w:t>
      </w:r>
      <w:r w:rsidRPr="009A3198">
        <w:rPr>
          <w:rFonts w:ascii="Times New Roman" w:eastAsia="Calibri" w:hAnsi="Times New Roman" w:cs="Times New Roman"/>
          <w:color w:val="000000"/>
          <w:sz w:val="20"/>
          <w:szCs w:val="20"/>
          <w:lang w:val="en-IN" w:bidi="hi-IN"/>
        </w:rPr>
        <w:t>CB, CE, CC configurations, hybrid model for transistor at low frequencies, Introduction to FETs and MOSFETs.</w:t>
      </w:r>
    </w:p>
    <w:p w:rsidR="009A3198" w:rsidRPr="009A3198" w:rsidRDefault="009A3198" w:rsidP="009A3198">
      <w:pPr>
        <w:spacing w:after="0" w:line="240" w:lineRule="auto"/>
        <w:jc w:val="both"/>
        <w:rPr>
          <w:rFonts w:ascii="Times New Roman" w:eastAsia="Calibri" w:hAnsi="Times New Roman" w:cs="Times New Roman"/>
          <w:color w:val="000000"/>
          <w:sz w:val="20"/>
          <w:szCs w:val="20"/>
          <w:lang w:val="en-IN" w:bidi="hi-IN"/>
        </w:rPr>
      </w:pPr>
      <w:r w:rsidRPr="009A3198">
        <w:rPr>
          <w:rFonts w:ascii="Times New Roman" w:eastAsia="Calibri" w:hAnsi="Times New Roman" w:cs="Times New Roman"/>
          <w:b/>
          <w:color w:val="000000"/>
          <w:sz w:val="20"/>
          <w:szCs w:val="20"/>
          <w:lang w:val="en-IN" w:bidi="hi-IN"/>
        </w:rPr>
        <w:t>Fundamentals of digital electronics:</w:t>
      </w:r>
      <w:r w:rsidRPr="009A3198">
        <w:rPr>
          <w:rFonts w:ascii="Times New Roman" w:eastAsia="Calibri" w:hAnsi="Times New Roman" w:cs="Times New Roman"/>
          <w:color w:val="000000"/>
          <w:sz w:val="20"/>
          <w:szCs w:val="20"/>
          <w:lang w:val="en-IN" w:bidi="hi-IN"/>
        </w:rPr>
        <w:t xml:space="preserve"> Digital and analog signals, number systems, Boolean algebra, logic gates with simple applications, logic gates, karnaugh maps.</w:t>
      </w:r>
      <w:r w:rsidRPr="009A3198">
        <w:rPr>
          <w:rFonts w:ascii="Times New Roman" w:eastAsia="Calibri" w:hAnsi="Times New Roman" w:cs="Times New Roman"/>
          <w:color w:val="000000"/>
          <w:sz w:val="20"/>
          <w:szCs w:val="20"/>
          <w:lang w:val="en-IN" w:bidi="hi-IN"/>
        </w:rPr>
        <w:tab/>
      </w:r>
    </w:p>
    <w:p w:rsidR="009A3198" w:rsidRPr="009A3198" w:rsidRDefault="009A3198" w:rsidP="009A3198">
      <w:pPr>
        <w:spacing w:after="0" w:line="240" w:lineRule="auto"/>
        <w:jc w:val="right"/>
        <w:rPr>
          <w:rFonts w:ascii="Times New Roman" w:eastAsia="Calibri" w:hAnsi="Times New Roman" w:cs="Times New Roman"/>
          <w:color w:val="000000"/>
          <w:sz w:val="20"/>
          <w:szCs w:val="20"/>
          <w:lang w:val="en-IN" w:bidi="hi-IN"/>
        </w:rPr>
      </w:pPr>
      <w:r w:rsidRPr="009A3198">
        <w:rPr>
          <w:rFonts w:ascii="Times New Roman" w:eastAsia="Calibri" w:hAnsi="Times New Roman" w:cs="Times New Roman"/>
          <w:b/>
          <w:sz w:val="20"/>
          <w:szCs w:val="20"/>
          <w:lang w:val="en-IN" w:bidi="hi-IN"/>
        </w:rPr>
        <w:t>[T1][T2][T3][</w:t>
      </w:r>
      <w:r w:rsidRPr="009A3198">
        <w:rPr>
          <w:rFonts w:ascii="Times New Roman" w:eastAsia="Calibri" w:hAnsi="Times New Roman" w:cs="Times New Roman"/>
          <w:b/>
          <w:bCs/>
          <w:color w:val="000000"/>
          <w:sz w:val="20"/>
          <w:szCs w:val="20"/>
          <w:lang w:val="en-IN" w:bidi="hi-IN"/>
        </w:rPr>
        <w:t>No. of Hours: 11]</w:t>
      </w:r>
    </w:p>
    <w:p w:rsidR="009A3198" w:rsidRPr="009A3198" w:rsidRDefault="009A3198" w:rsidP="009A3198">
      <w:pPr>
        <w:keepNext/>
        <w:keepLines/>
        <w:spacing w:after="0" w:line="240" w:lineRule="auto"/>
        <w:outlineLvl w:val="2"/>
        <w:rPr>
          <w:rFonts w:ascii="Times New Roman" w:eastAsiaTheme="majorEastAsia" w:hAnsi="Times New Roman" w:cs="Times New Roman"/>
          <w:b/>
          <w:bCs/>
          <w:color w:val="000000"/>
          <w:sz w:val="20"/>
          <w:szCs w:val="20"/>
          <w:lang w:val="en-IN" w:bidi="hi-IN"/>
        </w:rPr>
      </w:pPr>
      <w:r w:rsidRPr="009A3198">
        <w:rPr>
          <w:rFonts w:ascii="Times New Roman" w:eastAsiaTheme="majorEastAsia" w:hAnsi="Times New Roman" w:cs="Times New Roman"/>
          <w:b/>
          <w:bCs/>
          <w:color w:val="000000"/>
          <w:sz w:val="20"/>
          <w:szCs w:val="20"/>
          <w:lang w:val="en-IN" w:bidi="hi-IN"/>
        </w:rPr>
        <w:t>Text Books</w:t>
      </w:r>
    </w:p>
    <w:p w:rsidR="009A3198" w:rsidRPr="009A3198" w:rsidRDefault="009A3198" w:rsidP="009A3198">
      <w:pPr>
        <w:spacing w:after="0" w:line="240" w:lineRule="auto"/>
        <w:ind w:left="720" w:hanging="720"/>
        <w:jc w:val="both"/>
        <w:rPr>
          <w:rFonts w:ascii="Times New Roman" w:eastAsia="Calibri" w:hAnsi="Times New Roman" w:cs="Times New Roman"/>
          <w:color w:val="000000"/>
          <w:sz w:val="20"/>
          <w:szCs w:val="20"/>
          <w:lang w:val="en-IN" w:bidi="hi-IN"/>
        </w:rPr>
      </w:pPr>
      <w:r w:rsidRPr="009A3198">
        <w:rPr>
          <w:rFonts w:ascii="Times New Roman" w:eastAsia="Calibri" w:hAnsi="Times New Roman" w:cs="Times New Roman"/>
          <w:color w:val="000000"/>
          <w:sz w:val="20"/>
          <w:szCs w:val="20"/>
          <w:lang w:val="en-IN" w:bidi="hi-IN"/>
        </w:rPr>
        <w:t>[T1]</w:t>
      </w:r>
      <w:r w:rsidRPr="009A3198">
        <w:rPr>
          <w:rFonts w:ascii="Times New Roman" w:eastAsia="Calibri" w:hAnsi="Times New Roman" w:cs="Times New Roman"/>
          <w:color w:val="000000"/>
          <w:sz w:val="20"/>
          <w:szCs w:val="20"/>
          <w:lang w:val="en-IN" w:bidi="hi-IN"/>
        </w:rPr>
        <w:tab/>
        <w:t>S. Salivahanan, N. Suresh Kr. &amp; A. Vallavaraj, “Electronic Devices &amp; Circuit”, Tata McGraw Hill, 2008</w:t>
      </w:r>
    </w:p>
    <w:p w:rsidR="009A3198" w:rsidRPr="009A3198" w:rsidRDefault="009A3198" w:rsidP="009A3198">
      <w:pPr>
        <w:spacing w:after="0" w:line="240" w:lineRule="auto"/>
        <w:jc w:val="both"/>
        <w:rPr>
          <w:rFonts w:ascii="Times New Roman" w:eastAsia="Calibri" w:hAnsi="Times New Roman" w:cs="Times New Roman"/>
          <w:color w:val="000000"/>
          <w:sz w:val="20"/>
          <w:szCs w:val="20"/>
          <w:lang w:val="en-IN" w:bidi="hi-IN"/>
        </w:rPr>
      </w:pPr>
      <w:r w:rsidRPr="009A3198">
        <w:rPr>
          <w:rFonts w:ascii="Times New Roman" w:eastAsia="Calibri" w:hAnsi="Times New Roman" w:cs="Times New Roman"/>
          <w:color w:val="000000"/>
          <w:sz w:val="20"/>
          <w:szCs w:val="20"/>
          <w:lang w:val="en-IN" w:bidi="hi-IN"/>
        </w:rPr>
        <w:t>[T2]</w:t>
      </w:r>
      <w:r w:rsidRPr="009A3198">
        <w:rPr>
          <w:rFonts w:ascii="Times New Roman" w:eastAsia="Calibri" w:hAnsi="Times New Roman" w:cs="Times New Roman"/>
          <w:color w:val="000000"/>
          <w:sz w:val="20"/>
          <w:szCs w:val="20"/>
          <w:lang w:val="en-IN" w:bidi="hi-IN"/>
        </w:rPr>
        <w:tab/>
        <w:t>Millman, Halkias and Jit, “Electronic devices and circuits” McGraw Hill</w:t>
      </w:r>
    </w:p>
    <w:p w:rsidR="009A3198" w:rsidRPr="009A3198" w:rsidRDefault="009A3198" w:rsidP="009A3198">
      <w:pPr>
        <w:spacing w:after="0" w:line="240" w:lineRule="auto"/>
        <w:ind w:right="-720"/>
        <w:jc w:val="both"/>
        <w:rPr>
          <w:rFonts w:ascii="Times New Roman" w:eastAsia="Calibri" w:hAnsi="Times New Roman" w:cs="Times New Roman"/>
          <w:color w:val="000000"/>
          <w:sz w:val="20"/>
          <w:szCs w:val="20"/>
          <w:lang w:val="en-IN" w:bidi="hi-IN"/>
        </w:rPr>
      </w:pPr>
      <w:r w:rsidRPr="009A3198">
        <w:rPr>
          <w:rFonts w:ascii="Times New Roman" w:eastAsia="Calibri" w:hAnsi="Times New Roman" w:cs="Times New Roman"/>
          <w:color w:val="000000"/>
          <w:sz w:val="20"/>
          <w:szCs w:val="20"/>
          <w:lang w:val="en-IN" w:bidi="hi-IN"/>
        </w:rPr>
        <w:t>[T3]</w:t>
      </w:r>
      <w:r w:rsidRPr="009A3198">
        <w:rPr>
          <w:rFonts w:ascii="Times New Roman" w:eastAsia="Calibri" w:hAnsi="Times New Roman" w:cs="Times New Roman"/>
          <w:color w:val="000000"/>
          <w:sz w:val="20"/>
          <w:szCs w:val="20"/>
          <w:lang w:val="en-IN" w:bidi="hi-IN"/>
        </w:rPr>
        <w:tab/>
        <w:t>Boylestad &amp; Nashelsky, “Electronic Devices &amp; Circuits”, Pearson Education, 10</w:t>
      </w:r>
      <w:r w:rsidRPr="009A3198">
        <w:rPr>
          <w:rFonts w:ascii="Times New Roman" w:eastAsia="Calibri" w:hAnsi="Times New Roman" w:cs="Times New Roman"/>
          <w:color w:val="000000"/>
          <w:sz w:val="20"/>
          <w:szCs w:val="20"/>
          <w:vertAlign w:val="superscript"/>
          <w:lang w:val="en-IN" w:bidi="hi-IN"/>
        </w:rPr>
        <w:t>TH</w:t>
      </w:r>
      <w:r w:rsidRPr="009A3198">
        <w:rPr>
          <w:rFonts w:ascii="Times New Roman" w:eastAsia="Calibri" w:hAnsi="Times New Roman" w:cs="Times New Roman"/>
          <w:color w:val="000000"/>
          <w:sz w:val="20"/>
          <w:szCs w:val="20"/>
          <w:lang w:val="en-IN" w:bidi="hi-IN"/>
        </w:rPr>
        <w:t xml:space="preserve"> Edition.</w:t>
      </w:r>
    </w:p>
    <w:p w:rsidR="009A3198" w:rsidRPr="009A3198" w:rsidRDefault="009A3198" w:rsidP="009A3198">
      <w:pPr>
        <w:keepNext/>
        <w:keepLines/>
        <w:spacing w:after="0" w:line="240" w:lineRule="auto"/>
        <w:outlineLvl w:val="2"/>
        <w:rPr>
          <w:rFonts w:ascii="Times New Roman" w:eastAsiaTheme="majorEastAsia" w:hAnsi="Times New Roman" w:cs="Times New Roman"/>
          <w:b/>
          <w:bCs/>
          <w:color w:val="000000"/>
          <w:sz w:val="20"/>
          <w:szCs w:val="20"/>
          <w:lang w:val="en-IN" w:bidi="hi-IN"/>
        </w:rPr>
      </w:pPr>
    </w:p>
    <w:p w:rsidR="009A3198" w:rsidRPr="009A3198" w:rsidRDefault="009A3198" w:rsidP="009A3198">
      <w:pPr>
        <w:keepNext/>
        <w:keepLines/>
        <w:spacing w:after="0" w:line="240" w:lineRule="auto"/>
        <w:outlineLvl w:val="2"/>
        <w:rPr>
          <w:rFonts w:ascii="Times New Roman" w:eastAsiaTheme="majorEastAsia" w:hAnsi="Times New Roman" w:cs="Times New Roman"/>
          <w:b/>
          <w:bCs/>
          <w:color w:val="000000"/>
          <w:sz w:val="20"/>
          <w:szCs w:val="20"/>
          <w:lang w:val="en-IN" w:bidi="hi-IN"/>
        </w:rPr>
      </w:pPr>
      <w:r w:rsidRPr="009A3198">
        <w:rPr>
          <w:rFonts w:ascii="Times New Roman" w:eastAsiaTheme="majorEastAsia" w:hAnsi="Times New Roman" w:cs="Times New Roman"/>
          <w:b/>
          <w:bCs/>
          <w:color w:val="000000"/>
          <w:sz w:val="20"/>
          <w:szCs w:val="20"/>
          <w:lang w:val="en-IN" w:bidi="hi-IN"/>
        </w:rPr>
        <w:t>Reference Books</w:t>
      </w:r>
    </w:p>
    <w:p w:rsidR="009A3198" w:rsidRPr="009A3198" w:rsidRDefault="009A3198" w:rsidP="009A3198">
      <w:pPr>
        <w:autoSpaceDE w:val="0"/>
        <w:autoSpaceDN w:val="0"/>
        <w:adjustRightInd w:val="0"/>
        <w:spacing w:after="0" w:line="240" w:lineRule="auto"/>
        <w:ind w:right="-720"/>
        <w:rPr>
          <w:rFonts w:ascii="Times New Roman" w:eastAsia="Calibri" w:hAnsi="Times New Roman" w:cs="Times New Roman"/>
          <w:bCs/>
          <w:sz w:val="20"/>
          <w:szCs w:val="20"/>
          <w:u w:val="single"/>
          <w:lang w:val="en-IN" w:bidi="hi-IN"/>
        </w:rPr>
      </w:pPr>
      <w:r w:rsidRPr="009A3198">
        <w:rPr>
          <w:rFonts w:ascii="Times New Roman" w:eastAsia="Calibri" w:hAnsi="Times New Roman" w:cs="Times New Roman"/>
          <w:color w:val="000000"/>
          <w:sz w:val="20"/>
          <w:szCs w:val="20"/>
          <w:lang w:val="en-IN" w:bidi="hi-IN"/>
        </w:rPr>
        <w:t>[R1]</w:t>
      </w:r>
      <w:r w:rsidRPr="009A3198">
        <w:rPr>
          <w:rFonts w:ascii="Times New Roman" w:eastAsia="Calibri" w:hAnsi="Times New Roman" w:cs="Times New Roman"/>
          <w:color w:val="000000"/>
          <w:sz w:val="20"/>
          <w:szCs w:val="20"/>
          <w:lang w:val="en-IN" w:bidi="hi-IN"/>
        </w:rPr>
        <w:tab/>
        <w:t>Sedra &amp; Smith, “Micro Electronic Circuits” Oxford University Press, VI Edition</w:t>
      </w:r>
    </w:p>
    <w:p w:rsidR="009A3198" w:rsidRPr="009A3198" w:rsidRDefault="009A3198" w:rsidP="009A3198">
      <w:pPr>
        <w:autoSpaceDE w:val="0"/>
        <w:autoSpaceDN w:val="0"/>
        <w:adjustRightInd w:val="0"/>
        <w:spacing w:after="0" w:line="240" w:lineRule="auto"/>
        <w:ind w:right="-720"/>
        <w:rPr>
          <w:rFonts w:ascii="Times New Roman" w:eastAsia="Calibri" w:hAnsi="Times New Roman" w:cs="Times New Roman"/>
          <w:bCs/>
          <w:sz w:val="20"/>
          <w:szCs w:val="20"/>
          <w:u w:val="single"/>
          <w:lang w:val="en-IN" w:bidi="hi-IN"/>
        </w:rPr>
      </w:pPr>
      <w:r w:rsidRPr="009A3198">
        <w:rPr>
          <w:rFonts w:ascii="Times New Roman" w:eastAsia="Calibri" w:hAnsi="Times New Roman" w:cs="Times New Roman"/>
          <w:color w:val="000000"/>
          <w:sz w:val="20"/>
          <w:szCs w:val="20"/>
          <w:lang w:val="en-IN" w:bidi="hi-IN"/>
        </w:rPr>
        <w:t>[R2]</w:t>
      </w:r>
      <w:r w:rsidRPr="009A3198">
        <w:rPr>
          <w:rFonts w:ascii="Times New Roman" w:eastAsia="Calibri" w:hAnsi="Times New Roman" w:cs="Times New Roman"/>
          <w:color w:val="000000"/>
          <w:sz w:val="20"/>
          <w:szCs w:val="20"/>
          <w:lang w:val="en-IN" w:bidi="hi-IN"/>
        </w:rPr>
        <w:tab/>
        <w:t>Robert T. Paynter, “Introducing Electronic Devices &amp; Circuits”, Pearson Education, VII Edition, 2006</w:t>
      </w:r>
    </w:p>
    <w:p w:rsidR="009A3198" w:rsidRPr="009A3198" w:rsidRDefault="009A3198" w:rsidP="009A3198">
      <w:pPr>
        <w:spacing w:after="0" w:line="240" w:lineRule="auto"/>
        <w:rPr>
          <w:rFonts w:ascii="Times New Roman" w:eastAsia="Calibri" w:hAnsi="Times New Roman" w:cs="Mangal"/>
          <w:b/>
          <w:bCs/>
          <w:sz w:val="20"/>
          <w:szCs w:val="20"/>
          <w:u w:val="single"/>
          <w:lang w:val="en-IN" w:bidi="hi-IN"/>
        </w:rPr>
      </w:pPr>
      <w:r w:rsidRPr="009A3198">
        <w:rPr>
          <w:rFonts w:ascii="Times New Roman" w:eastAsia="Calibri" w:hAnsi="Times New Roman" w:cs="Mangal"/>
          <w:b/>
          <w:bCs/>
          <w:sz w:val="20"/>
          <w:szCs w:val="20"/>
          <w:u w:val="single"/>
          <w:lang w:val="en-IN" w:bidi="hi-IN"/>
        </w:rPr>
        <w:br w:type="page"/>
      </w:r>
    </w:p>
    <w:p w:rsidR="009A3198" w:rsidRPr="009A3198" w:rsidRDefault="009A3198" w:rsidP="009A3198">
      <w:pPr>
        <w:autoSpaceDE w:val="0"/>
        <w:autoSpaceDN w:val="0"/>
        <w:adjustRightInd w:val="0"/>
        <w:spacing w:after="0" w:line="240" w:lineRule="auto"/>
        <w:jc w:val="center"/>
        <w:rPr>
          <w:rFonts w:ascii="Times New Roman" w:eastAsia="Calibri" w:hAnsi="Times New Roman" w:cs="Mangal"/>
          <w:b/>
          <w:bCs/>
          <w:sz w:val="20"/>
          <w:szCs w:val="20"/>
          <w:u w:val="single"/>
          <w:lang w:val="en-IN" w:bidi="hi-IN"/>
        </w:rPr>
      </w:pPr>
      <w:r w:rsidRPr="009A3198">
        <w:rPr>
          <w:rFonts w:ascii="Times New Roman" w:eastAsia="Calibri" w:hAnsi="Times New Roman" w:cs="Mangal"/>
          <w:b/>
          <w:bCs/>
          <w:sz w:val="20"/>
          <w:szCs w:val="20"/>
          <w:u w:val="single"/>
          <w:lang w:val="en-IN" w:bidi="hi-IN"/>
        </w:rPr>
        <w:lastRenderedPageBreak/>
        <w:t>INTRODUCTION TO PROGRAMMING</w:t>
      </w:r>
    </w:p>
    <w:p w:rsidR="009A3198" w:rsidRPr="009A3198" w:rsidRDefault="009A3198" w:rsidP="009A3198">
      <w:pPr>
        <w:autoSpaceDE w:val="0"/>
        <w:autoSpaceDN w:val="0"/>
        <w:adjustRightInd w:val="0"/>
        <w:spacing w:after="0" w:line="240" w:lineRule="auto"/>
        <w:jc w:val="center"/>
        <w:rPr>
          <w:rFonts w:ascii="Times New Roman" w:eastAsia="Calibri" w:hAnsi="Times New Roman" w:cs="Mangal"/>
          <w:b/>
          <w:bCs/>
          <w:sz w:val="20"/>
          <w:szCs w:val="20"/>
          <w:u w:val="single"/>
          <w:lang w:val="en-IN" w:bidi="hi-IN"/>
        </w:rPr>
      </w:pPr>
    </w:p>
    <w:p w:rsidR="009A3198" w:rsidRPr="009A3198" w:rsidRDefault="009A3198" w:rsidP="009A3198">
      <w:pPr>
        <w:autoSpaceDE w:val="0"/>
        <w:autoSpaceDN w:val="0"/>
        <w:adjustRightInd w:val="0"/>
        <w:spacing w:after="0" w:line="240" w:lineRule="auto"/>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Paper Code: ETCS-108</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L</w:t>
      </w:r>
      <w:r w:rsidRPr="009A3198">
        <w:rPr>
          <w:rFonts w:ascii="Times New Roman" w:eastAsia="Calibri" w:hAnsi="Times New Roman" w:cs="Mangal"/>
          <w:b/>
          <w:bCs/>
          <w:sz w:val="20"/>
          <w:szCs w:val="20"/>
          <w:lang w:val="en-IN" w:bidi="hi-IN"/>
        </w:rPr>
        <w:tab/>
        <w:t>T</w:t>
      </w:r>
      <w:r w:rsidRPr="009A3198">
        <w:rPr>
          <w:rFonts w:ascii="Times New Roman" w:eastAsia="Calibri" w:hAnsi="Times New Roman" w:cs="Mangal"/>
          <w:b/>
          <w:bCs/>
          <w:sz w:val="20"/>
          <w:szCs w:val="20"/>
          <w:lang w:val="en-IN" w:bidi="hi-IN"/>
        </w:rPr>
        <w:tab/>
        <w:t>C</w:t>
      </w:r>
    </w:p>
    <w:p w:rsidR="009A3198" w:rsidRPr="009A3198" w:rsidRDefault="009A3198" w:rsidP="009A3198">
      <w:pPr>
        <w:spacing w:after="0" w:line="240" w:lineRule="auto"/>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Paper: Introduction to Programming</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3</w:t>
      </w:r>
      <w:r w:rsidRPr="009A3198">
        <w:rPr>
          <w:rFonts w:ascii="Times New Roman" w:eastAsia="Calibri" w:hAnsi="Times New Roman" w:cs="Mangal"/>
          <w:b/>
          <w:bCs/>
          <w:sz w:val="20"/>
          <w:szCs w:val="20"/>
          <w:lang w:val="en-IN" w:bidi="hi-IN"/>
        </w:rPr>
        <w:tab/>
        <w:t>0</w:t>
      </w:r>
      <w:r w:rsidRPr="009A3198">
        <w:rPr>
          <w:rFonts w:ascii="Times New Roman" w:eastAsia="Calibri" w:hAnsi="Times New Roman" w:cs="Mangal"/>
          <w:b/>
          <w:bCs/>
          <w:sz w:val="20"/>
          <w:szCs w:val="20"/>
          <w:lang w:val="en-IN" w:bidi="hi-IN"/>
        </w:rPr>
        <w:tab/>
        <w:t>3</w:t>
      </w:r>
    </w:p>
    <w:p w:rsidR="009A3198" w:rsidRPr="009A3198" w:rsidRDefault="009A3198" w:rsidP="009A3198">
      <w:pPr>
        <w:spacing w:after="0" w:line="240" w:lineRule="auto"/>
        <w:rPr>
          <w:rFonts w:ascii="Times New Roman" w:eastAsia="Calibri" w:hAnsi="Times New Roman" w:cs="Mangal"/>
          <w:b/>
          <w:bCs/>
          <w:sz w:val="20"/>
          <w:szCs w:val="20"/>
          <w:u w:val="single"/>
          <w:lang w:val="en-IN" w:bidi="hi-IN"/>
        </w:rPr>
      </w:pPr>
    </w:p>
    <w:tbl>
      <w:tblPr>
        <w:tblW w:w="9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7"/>
      </w:tblGrid>
      <w:tr w:rsidR="009A3198" w:rsidRPr="009A3198" w:rsidTr="00C74141">
        <w:trPr>
          <w:trHeight w:val="1382"/>
        </w:trPr>
        <w:tc>
          <w:tcPr>
            <w:tcW w:w="9117" w:type="dxa"/>
          </w:tcPr>
          <w:p w:rsidR="009A3198" w:rsidRPr="009A3198" w:rsidRDefault="009A3198" w:rsidP="009A3198">
            <w:pPr>
              <w:autoSpaceDE w:val="0"/>
              <w:autoSpaceDN w:val="0"/>
              <w:adjustRightInd w:val="0"/>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INSTRUCTIONS TO PAPER SETTERS:                                                                    Maximum Marks : 75</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1. Question No. 1 should be compulsory and cover the entire syllabus. This question should have objective or short answer type questions. It should be of 25 marks.</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u w:val="single"/>
                <w:lang w:val="en-IN" w:bidi="hi-IN"/>
              </w:rPr>
            </w:pPr>
            <w:r w:rsidRPr="009A3198">
              <w:rPr>
                <w:rFonts w:ascii="Times New Roman" w:eastAsia="Calibri" w:hAnsi="Times New Roman" w:cs="Mangal"/>
                <w:sz w:val="20"/>
                <w:szCs w:val="20"/>
                <w:lang w:val="en-IN" w:bidi="hi-IN"/>
              </w:rPr>
              <w:t>2. Apart from Question No. 1, rest of the paper shall consist of four units as per the syllabus. Every unit should have two questions. However, student may be asked to attempt only 1 question from each unit. Each question should be 12.5 marks</w:t>
            </w:r>
          </w:p>
        </w:tc>
      </w:tr>
    </w:tbl>
    <w:p w:rsidR="009A3198" w:rsidRPr="009A3198" w:rsidRDefault="009A3198" w:rsidP="009A3198">
      <w:pPr>
        <w:spacing w:after="0" w:line="240" w:lineRule="auto"/>
        <w:jc w:val="both"/>
        <w:rPr>
          <w:rFonts w:ascii="Times New Roman" w:eastAsia="Calibri" w:hAnsi="Times New Roman" w:cs="Mangal"/>
          <w:i/>
          <w:i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i/>
          <w:iCs/>
          <w:sz w:val="20"/>
          <w:szCs w:val="20"/>
          <w:lang w:val="en-IN" w:bidi="hi-IN"/>
        </w:rPr>
      </w:pPr>
      <w:r w:rsidRPr="009A3198">
        <w:rPr>
          <w:rFonts w:ascii="Times New Roman" w:eastAsia="Calibri" w:hAnsi="Times New Roman" w:cs="Mangal"/>
          <w:i/>
          <w:iCs/>
          <w:sz w:val="20"/>
          <w:szCs w:val="20"/>
          <w:lang w:val="en-IN" w:bidi="hi-IN"/>
        </w:rPr>
        <w:t>Objective: The objective of the paper is to facilitate the student with the basics of programming aspects, using C as the primary language. This course focuses on the programming constructs which are used in other languages as well. This is the first course on programming and does not assume any prerequisite.</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UNIT I</w:t>
      </w:r>
      <w:r w:rsidRPr="009A3198">
        <w:rPr>
          <w:rFonts w:ascii="Times New Roman" w:eastAsia="Calibri" w:hAnsi="Times New Roman" w:cs="Mangal"/>
          <w:b/>
          <w:bCs/>
          <w:sz w:val="20"/>
          <w:szCs w:val="20"/>
          <w:lang w:val="en-IN" w:bidi="hi-IN"/>
        </w:rPr>
        <w:tab/>
        <w:t xml:space="preserve">                                                                                                                                     </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Concept of algorithms, Flow Charts, Overview of the compiler ( preferably GCC) , Assembler, linker and  loader , Structure of a simple Hello World Program in C ,Overview of compilation and execution process in an IDE ( preferably Code Block)</w:t>
      </w:r>
    </w:p>
    <w:p w:rsidR="009A3198" w:rsidRPr="009A3198" w:rsidRDefault="009A3198" w:rsidP="009A3198">
      <w:pPr>
        <w:spacing w:after="0" w:line="240" w:lineRule="auto"/>
        <w:jc w:val="right"/>
        <w:rPr>
          <w:rFonts w:ascii="Times New Roman" w:eastAsia="Calibri" w:hAnsi="Times New Roman" w:cs="Mangal"/>
          <w:b/>
          <w:bCs/>
          <w:sz w:val="20"/>
          <w:szCs w:val="20"/>
          <w:lang w:val="en-IN" w:bidi="hi-IN"/>
        </w:rPr>
      </w:pPr>
      <w:r w:rsidRPr="009A3198">
        <w:rPr>
          <w:rFonts w:ascii="Times New Roman" w:eastAsia="Calibri" w:hAnsi="Times New Roman" w:cs="Mangal"/>
          <w:b/>
          <w:sz w:val="20"/>
          <w:szCs w:val="20"/>
          <w:lang w:val="en-IN" w:bidi="hi-IN"/>
        </w:rPr>
        <w:t>[T1],[T2], [R4][R5]</w:t>
      </w:r>
      <w:r w:rsidRPr="009A3198">
        <w:rPr>
          <w:rFonts w:ascii="Times New Roman" w:eastAsia="Calibri" w:hAnsi="Times New Roman" w:cs="Mangal"/>
          <w:b/>
          <w:bCs/>
          <w:sz w:val="20"/>
          <w:szCs w:val="20"/>
          <w:lang w:val="en-IN" w:bidi="hi-IN"/>
        </w:rPr>
        <w:t>[No. of hrs 8]</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UNIT II</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Programming using C: Preprocessor Directive, C primitive input output using get char and put char , simple I/O Function calls from library , data type in C including enumeration , arithmetic, relational and logical operations, conditional executing using if, else, switch and break .Concept of loops , for, while and do-while , Storage Classes: Auto, Register, Static and Extern</w:t>
      </w:r>
    </w:p>
    <w:p w:rsidR="009A3198" w:rsidRPr="009A3198" w:rsidRDefault="009A3198" w:rsidP="009A3198">
      <w:pPr>
        <w:spacing w:after="0" w:line="240" w:lineRule="auto"/>
        <w:jc w:val="right"/>
        <w:rPr>
          <w:rFonts w:ascii="Times New Roman" w:eastAsia="Calibri" w:hAnsi="Times New Roman" w:cs="Mangal"/>
          <w:b/>
          <w:bCs/>
          <w:sz w:val="20"/>
          <w:szCs w:val="20"/>
          <w:lang w:val="en-IN" w:bidi="hi-IN"/>
        </w:rPr>
      </w:pPr>
      <w:r w:rsidRPr="009A3198">
        <w:rPr>
          <w:rFonts w:ascii="Times New Roman" w:eastAsia="Calibri" w:hAnsi="Times New Roman" w:cs="Mangal"/>
          <w:b/>
          <w:sz w:val="20"/>
          <w:szCs w:val="20"/>
          <w:lang w:val="en-IN" w:bidi="hi-IN"/>
        </w:rPr>
        <w:t>[T1], [T2], [R7]</w:t>
      </w:r>
      <w:r w:rsidRPr="009A3198">
        <w:rPr>
          <w:rFonts w:ascii="Times New Roman" w:eastAsia="Calibri" w:hAnsi="Times New Roman" w:cs="Mangal"/>
          <w:b/>
          <w:bCs/>
          <w:sz w:val="20"/>
          <w:szCs w:val="20"/>
          <w:lang w:val="en-IN" w:bidi="hi-IN"/>
        </w:rPr>
        <w:t>[No. of hrs 8]</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UNIT III</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Arrays (one and two dimensional), 2-d arrays used in matrix computation. Concept of Sub-programming, functions. Parameter transmission schemes i.e. call by value and call by reference, Pointers, relationship between array and pointer, Argument passing using pointers, Array of pointer, passing arrays as arguments </w:t>
      </w:r>
    </w:p>
    <w:p w:rsidR="009A3198" w:rsidRPr="009A3198" w:rsidRDefault="009A3198" w:rsidP="009A3198">
      <w:pPr>
        <w:spacing w:after="0" w:line="240" w:lineRule="auto"/>
        <w:jc w:val="right"/>
        <w:rPr>
          <w:rFonts w:ascii="Times New Roman" w:eastAsia="Calibri" w:hAnsi="Times New Roman" w:cs="Mangal"/>
          <w:b/>
          <w:bCs/>
          <w:sz w:val="20"/>
          <w:szCs w:val="20"/>
          <w:lang w:val="en-IN" w:bidi="hi-IN"/>
        </w:rPr>
      </w:pPr>
      <w:r w:rsidRPr="009A3198">
        <w:rPr>
          <w:rFonts w:ascii="Times New Roman" w:eastAsia="Calibri" w:hAnsi="Times New Roman" w:cs="Mangal"/>
          <w:b/>
          <w:sz w:val="20"/>
          <w:szCs w:val="20"/>
          <w:lang w:val="en-IN" w:bidi="hi-IN"/>
        </w:rPr>
        <w:t>[T2], [R1], [R7]</w:t>
      </w:r>
      <w:r w:rsidRPr="009A3198">
        <w:rPr>
          <w:rFonts w:ascii="Times New Roman" w:eastAsia="Calibri" w:hAnsi="Times New Roman" w:cs="Mangal"/>
          <w:b/>
          <w:bCs/>
          <w:sz w:val="20"/>
          <w:szCs w:val="20"/>
          <w:lang w:val="en-IN" w:bidi="hi-IN"/>
        </w:rPr>
        <w:t>[No. of hrs 8]</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UNIT IV</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Structure and unions , Strings and C string library, File Handling in C Using File Pointers,fopen( ), fclose( ),Input and Output using file pointers, Character Input and Output with Files , String Input / Output Functions , Formatted Input / Output Functions,Block Input / Output Functions, Sequential Vs Random Access Files , Positioning the File Pointer</w:t>
      </w:r>
    </w:p>
    <w:p w:rsidR="009A3198" w:rsidRPr="009A3198" w:rsidRDefault="009A3198" w:rsidP="009A3198">
      <w:pPr>
        <w:spacing w:after="0" w:line="240" w:lineRule="auto"/>
        <w:jc w:val="right"/>
        <w:rPr>
          <w:rFonts w:ascii="Times New Roman" w:eastAsia="Calibri" w:hAnsi="Times New Roman" w:cs="Mangal"/>
          <w:b/>
          <w:bCs/>
          <w:sz w:val="20"/>
          <w:szCs w:val="20"/>
          <w:lang w:val="en-IN" w:bidi="hi-IN"/>
        </w:rPr>
      </w:pPr>
      <w:r w:rsidRPr="009A3198">
        <w:rPr>
          <w:rFonts w:ascii="Times New Roman" w:eastAsia="Calibri" w:hAnsi="Times New Roman" w:cs="Mangal"/>
          <w:b/>
          <w:sz w:val="20"/>
          <w:szCs w:val="20"/>
          <w:lang w:val="en-IN" w:bidi="hi-IN"/>
        </w:rPr>
        <w:t>[T1], [T2],[R2][R7]</w:t>
      </w:r>
      <w:r w:rsidRPr="009A3198">
        <w:rPr>
          <w:rFonts w:ascii="Times New Roman" w:eastAsia="Calibri" w:hAnsi="Times New Roman" w:cs="Mangal"/>
          <w:b/>
          <w:bCs/>
          <w:sz w:val="20"/>
          <w:szCs w:val="20"/>
          <w:lang w:val="en-IN" w:bidi="hi-IN"/>
        </w:rPr>
        <w:t>[No. of hrs 8]</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Text Books:</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[T1]</w:t>
      </w:r>
      <w:r w:rsidRPr="009A3198">
        <w:rPr>
          <w:rFonts w:ascii="Times New Roman" w:eastAsia="Calibri" w:hAnsi="Times New Roman" w:cs="Mangal"/>
          <w:sz w:val="20"/>
          <w:szCs w:val="20"/>
          <w:lang w:val="en-IN" w:bidi="hi-IN"/>
        </w:rPr>
        <w:tab/>
        <w:t>Herbert Schildt, “C: The Complete Reference”, OsbourneMcgraw Hill, 4th Edition, 2002.</w:t>
      </w:r>
    </w:p>
    <w:p w:rsidR="009A3198" w:rsidRPr="009A3198" w:rsidRDefault="009A3198" w:rsidP="009A3198">
      <w:pPr>
        <w:spacing w:after="0" w:line="240" w:lineRule="auto"/>
        <w:ind w:left="720"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[T2]</w:t>
      </w:r>
      <w:r w:rsidRPr="009A3198">
        <w:rPr>
          <w:rFonts w:ascii="Times New Roman" w:eastAsia="Calibri" w:hAnsi="Times New Roman" w:cs="Mangal"/>
          <w:sz w:val="20"/>
          <w:szCs w:val="20"/>
          <w:lang w:val="en-IN" w:bidi="hi-IN"/>
        </w:rPr>
        <w:tab/>
        <w:t>Forouzan Behrouz A. “Computer Science: A Structured Programming Approach Using C, Cengage Learning 2/e</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Reference Books:</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[R1]</w:t>
      </w:r>
      <w:r w:rsidRPr="009A3198">
        <w:rPr>
          <w:rFonts w:ascii="Times New Roman" w:eastAsia="Calibri" w:hAnsi="Times New Roman" w:cs="Mangal"/>
          <w:sz w:val="20"/>
          <w:szCs w:val="20"/>
          <w:lang w:val="en-IN" w:bidi="hi-IN"/>
        </w:rPr>
        <w:tab/>
        <w:t>Kernighan &amp; Ritchie, “C Programming Language”, The (Ansi C version), PHI, 2/e</w:t>
      </w:r>
    </w:p>
    <w:p w:rsidR="009A3198" w:rsidRPr="009A3198" w:rsidRDefault="009A3198" w:rsidP="009A3198">
      <w:p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[R2]</w:t>
      </w:r>
      <w:r w:rsidRPr="009A3198">
        <w:rPr>
          <w:rFonts w:ascii="Times New Roman" w:eastAsia="Calibri" w:hAnsi="Times New Roman" w:cs="Mangal"/>
          <w:sz w:val="20"/>
          <w:szCs w:val="20"/>
          <w:lang w:val="en-IN" w:bidi="hi-IN"/>
        </w:rPr>
        <w:tab/>
        <w:t>K.R Venugopal, “Mastering C ”, TMH</w:t>
      </w:r>
    </w:p>
    <w:p w:rsidR="009A3198" w:rsidRPr="009A3198" w:rsidRDefault="009A3198" w:rsidP="009A3198">
      <w:p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[R3]</w:t>
      </w:r>
      <w:r w:rsidRPr="009A3198">
        <w:rPr>
          <w:rFonts w:ascii="Times New Roman" w:eastAsia="Calibri" w:hAnsi="Times New Roman" w:cs="Mangal"/>
          <w:sz w:val="20"/>
          <w:szCs w:val="20"/>
          <w:lang w:val="en-IN" w:bidi="hi-IN"/>
        </w:rPr>
        <w:tab/>
        <w:t>R.S. Salaria "Application Programming in C " Khanna Publishers4/e</w:t>
      </w:r>
    </w:p>
    <w:p w:rsidR="009A3198" w:rsidRPr="009A3198" w:rsidRDefault="009A3198" w:rsidP="009A3198">
      <w:p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[R4]</w:t>
      </w:r>
      <w:r w:rsidRPr="009A3198">
        <w:rPr>
          <w:rFonts w:ascii="Times New Roman" w:eastAsia="Calibri" w:hAnsi="Times New Roman" w:cs="Mangal"/>
          <w:sz w:val="20"/>
          <w:szCs w:val="20"/>
          <w:lang w:val="en-IN" w:bidi="hi-IN"/>
        </w:rPr>
        <w:tab/>
        <w:t xml:space="preserve">Yashwant Kanetkar “ Test your C Skills ” , BPB Publications </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[R5]</w:t>
      </w:r>
      <w:r w:rsidRPr="009A3198">
        <w:rPr>
          <w:rFonts w:ascii="Times New Roman" w:eastAsia="Calibri" w:hAnsi="Times New Roman" w:cs="Mangal"/>
          <w:sz w:val="20"/>
          <w:szCs w:val="20"/>
          <w:lang w:val="en-IN" w:bidi="hi-IN"/>
        </w:rPr>
        <w:tab/>
        <w:t>http://www.codeblocks.org/</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[R6]</w:t>
      </w:r>
      <w:r w:rsidRPr="009A3198">
        <w:rPr>
          <w:rFonts w:ascii="Times New Roman" w:eastAsia="Calibri" w:hAnsi="Times New Roman" w:cs="Mangal"/>
          <w:sz w:val="20"/>
          <w:szCs w:val="20"/>
          <w:lang w:val="en-IN" w:bidi="hi-IN"/>
        </w:rPr>
        <w:tab/>
      </w:r>
      <w:hyperlink r:id="rId17" w:history="1">
        <w:r w:rsidRPr="009A3198">
          <w:rPr>
            <w:rFonts w:ascii="Times New Roman" w:eastAsia="Calibri" w:hAnsi="Times New Roman" w:cs="Mangal"/>
            <w:color w:val="0000FF"/>
            <w:sz w:val="20"/>
            <w:szCs w:val="20"/>
            <w:u w:val="single"/>
            <w:lang w:val="en-IN" w:bidi="hi-IN"/>
          </w:rPr>
          <w:t>http://gcc.gnu.org/</w:t>
        </w:r>
      </w:hyperlink>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[R7]</w:t>
      </w:r>
      <w:r w:rsidRPr="009A3198">
        <w:rPr>
          <w:rFonts w:ascii="Times New Roman" w:eastAsia="Calibri" w:hAnsi="Times New Roman" w:cs="Mangal"/>
          <w:sz w:val="20"/>
          <w:szCs w:val="20"/>
          <w:lang w:val="en-IN" w:bidi="hi-IN"/>
        </w:rPr>
        <w:tab/>
        <w:t>Programming in ANSI C, E. Balagurusamy; Mc Graw Hill, 6</w:t>
      </w:r>
      <w:r w:rsidRPr="009A3198">
        <w:rPr>
          <w:rFonts w:ascii="Times New Roman" w:eastAsia="Calibri" w:hAnsi="Times New Roman" w:cs="Mangal"/>
          <w:sz w:val="20"/>
          <w:szCs w:val="20"/>
          <w:vertAlign w:val="superscript"/>
          <w:lang w:val="en-IN" w:bidi="hi-IN"/>
        </w:rPr>
        <w:t>th</w:t>
      </w:r>
      <w:r w:rsidRPr="009A3198">
        <w:rPr>
          <w:rFonts w:ascii="Times New Roman" w:eastAsia="Calibri" w:hAnsi="Times New Roman" w:cs="Mangal"/>
          <w:sz w:val="20"/>
          <w:szCs w:val="20"/>
          <w:lang w:val="en-IN" w:bidi="hi-IN"/>
        </w:rPr>
        <w:t xml:space="preserve"> Edition.</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b/>
          <w:bCs/>
          <w:sz w:val="20"/>
          <w:szCs w:val="20"/>
          <w:lang w:val="en-IN" w:bidi="hi-IN"/>
        </w:rPr>
      </w:pPr>
    </w:p>
    <w:p w:rsidR="009A3198" w:rsidRPr="009A3198" w:rsidRDefault="009A3198" w:rsidP="009A3198">
      <w:pPr>
        <w:spacing w:after="0" w:line="240" w:lineRule="auto"/>
        <w:rPr>
          <w:rFonts w:ascii="Times New Roman" w:eastAsia="Calibri" w:hAnsi="Times New Roman" w:cs="Mangal"/>
          <w:b/>
          <w:bCs/>
          <w:sz w:val="20"/>
          <w:szCs w:val="20"/>
          <w:lang w:val="en-IN" w:bidi="hi-IN"/>
        </w:rPr>
      </w:pP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b/>
          <w:bCs/>
          <w:sz w:val="20"/>
          <w:szCs w:val="20"/>
          <w:u w:val="single"/>
          <w:lang w:val="en-IN" w:bidi="hi-IN"/>
        </w:rPr>
      </w:pPr>
      <w:r w:rsidRPr="009A3198">
        <w:rPr>
          <w:rFonts w:ascii="Times New Roman" w:eastAsia="Calibri" w:hAnsi="Times New Roman" w:cs="Mangal"/>
          <w:b/>
          <w:bCs/>
          <w:sz w:val="20"/>
          <w:szCs w:val="20"/>
          <w:u w:val="single"/>
          <w:lang w:val="en-IN" w:bidi="hi-IN"/>
        </w:rPr>
        <w:br w:type="page"/>
      </w: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r w:rsidRPr="009A3198">
        <w:rPr>
          <w:rFonts w:ascii="Times New Roman" w:eastAsia="Calibri" w:hAnsi="Times New Roman" w:cs="Mangal"/>
          <w:b/>
          <w:bCs/>
          <w:sz w:val="20"/>
          <w:szCs w:val="20"/>
          <w:u w:val="single"/>
          <w:lang w:val="en-IN" w:bidi="hi-IN"/>
        </w:rPr>
        <w:lastRenderedPageBreak/>
        <w:t>ENGINEERING MECHANICS</w:t>
      </w: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p>
    <w:p w:rsidR="009A3198" w:rsidRPr="009A3198" w:rsidRDefault="009A3198" w:rsidP="009A3198">
      <w:pPr>
        <w:spacing w:after="0" w:line="240" w:lineRule="auto"/>
        <w:jc w:val="both"/>
        <w:rPr>
          <w:rFonts w:ascii="Times New Roman" w:eastAsia="Calibri" w:hAnsi="Times New Roman" w:cs="Mangal"/>
          <w:b/>
          <w:bCs/>
          <w:i/>
          <w:iCs/>
          <w:sz w:val="20"/>
          <w:szCs w:val="20"/>
          <w:lang w:val="en-IN" w:bidi="hi-IN"/>
        </w:rPr>
      </w:pPr>
      <w:r w:rsidRPr="009A3198">
        <w:rPr>
          <w:rFonts w:ascii="Times New Roman" w:eastAsia="Calibri" w:hAnsi="Times New Roman" w:cs="Mangal"/>
          <w:b/>
          <w:bCs/>
          <w:sz w:val="20"/>
          <w:szCs w:val="20"/>
          <w:lang w:val="en-IN" w:bidi="hi-IN"/>
        </w:rPr>
        <w:t>Paper Code: ETME 110</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 xml:space="preserve">   </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 xml:space="preserve">               </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L</w:t>
      </w:r>
      <w:r w:rsidRPr="009A3198">
        <w:rPr>
          <w:rFonts w:ascii="Times New Roman" w:eastAsia="Calibri" w:hAnsi="Times New Roman" w:cs="Mangal"/>
          <w:b/>
          <w:bCs/>
          <w:sz w:val="20"/>
          <w:szCs w:val="20"/>
          <w:lang w:val="en-IN" w:bidi="hi-IN"/>
        </w:rPr>
        <w:tab/>
        <w:t>T</w:t>
      </w:r>
      <w:r w:rsidRPr="009A3198">
        <w:rPr>
          <w:rFonts w:ascii="Times New Roman" w:eastAsia="Calibri" w:hAnsi="Times New Roman" w:cs="Mangal"/>
          <w:b/>
          <w:bCs/>
          <w:sz w:val="20"/>
          <w:szCs w:val="20"/>
          <w:lang w:val="en-IN" w:bidi="hi-IN"/>
        </w:rPr>
        <w:tab/>
        <w:t>C</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Paper: Engineering Mechanics</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 xml:space="preserve"> </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2</w:t>
      </w:r>
      <w:r w:rsidRPr="009A3198">
        <w:rPr>
          <w:rFonts w:ascii="Times New Roman" w:eastAsia="Calibri" w:hAnsi="Times New Roman" w:cs="Mangal"/>
          <w:b/>
          <w:bCs/>
          <w:sz w:val="20"/>
          <w:szCs w:val="20"/>
          <w:lang w:val="en-IN" w:bidi="hi-IN"/>
        </w:rPr>
        <w:tab/>
        <w:t>1</w:t>
      </w:r>
      <w:r w:rsidRPr="009A3198">
        <w:rPr>
          <w:rFonts w:ascii="Times New Roman" w:eastAsia="Calibri" w:hAnsi="Times New Roman" w:cs="Mangal"/>
          <w:b/>
          <w:bCs/>
          <w:sz w:val="20"/>
          <w:szCs w:val="20"/>
          <w:lang w:val="en-IN" w:bidi="hi-IN"/>
        </w:rPr>
        <w:tab/>
        <w:t xml:space="preserve"> 3</w:t>
      </w:r>
    </w:p>
    <w:p w:rsidR="009A3198" w:rsidRPr="009A3198" w:rsidRDefault="009A3198" w:rsidP="009A3198">
      <w:pPr>
        <w:spacing w:after="0" w:line="240" w:lineRule="auto"/>
        <w:jc w:val="both"/>
        <w:rPr>
          <w:rFonts w:ascii="Times New Roman" w:eastAsia="Calibri" w:hAnsi="Times New Roman" w:cs="Mangal"/>
          <w:b/>
          <w:bCs/>
          <w:sz w:val="20"/>
          <w:szCs w:val="20"/>
          <w:vertAlign w:val="superscript"/>
          <w:lang w:val="en-IN" w:bidi="hi-IN"/>
        </w:rPr>
      </w:pPr>
    </w:p>
    <w:p w:rsidR="009A3198" w:rsidRPr="009A3198" w:rsidRDefault="009A3198" w:rsidP="009A3198">
      <w:pPr>
        <w:pBdr>
          <w:top w:val="single" w:sz="4" w:space="1" w:color="auto"/>
          <w:left w:val="single" w:sz="4" w:space="1" w:color="auto"/>
          <w:bottom w:val="single" w:sz="4" w:space="1" w:color="auto"/>
          <w:right w:val="single" w:sz="4" w:space="4" w:color="auto"/>
        </w:pBdr>
        <w:spacing w:after="0" w:line="240" w:lineRule="auto"/>
        <w:ind w:left="360" w:hanging="360"/>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INSTRUCTIONS TO PAPER SETTERS:</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MAXIMUM MARKS: 75</w:t>
      </w:r>
    </w:p>
    <w:p w:rsidR="009A3198" w:rsidRPr="009A3198" w:rsidRDefault="009A3198" w:rsidP="009A3198">
      <w:pPr>
        <w:pBdr>
          <w:top w:val="single" w:sz="4" w:space="1" w:color="auto"/>
          <w:left w:val="single" w:sz="4" w:space="1" w:color="auto"/>
          <w:bottom w:val="single" w:sz="4" w:space="1" w:color="auto"/>
          <w:right w:val="single" w:sz="4" w:space="4" w:color="auto"/>
        </w:pBdr>
        <w:spacing w:after="0" w:line="240" w:lineRule="auto"/>
        <w:ind w:left="360" w:hanging="36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1. </w:t>
      </w:r>
      <w:r w:rsidRPr="009A3198">
        <w:rPr>
          <w:rFonts w:ascii="Times New Roman" w:eastAsia="Calibri" w:hAnsi="Times New Roman" w:cs="Mangal"/>
          <w:sz w:val="20"/>
          <w:szCs w:val="20"/>
          <w:lang w:val="en-IN" w:bidi="hi-IN"/>
        </w:rPr>
        <w:tab/>
        <w:t xml:space="preserve">Question No. 1 should be compulsory and cover the entire syllabus. This question should have objective or short answer type questions. It should be of 25 marks. </w:t>
      </w:r>
    </w:p>
    <w:p w:rsidR="009A3198" w:rsidRPr="009A3198" w:rsidRDefault="009A3198" w:rsidP="009A3198">
      <w:pPr>
        <w:pBdr>
          <w:top w:val="single" w:sz="4" w:space="1" w:color="auto"/>
          <w:left w:val="single" w:sz="4" w:space="1" w:color="auto"/>
          <w:bottom w:val="single" w:sz="4" w:space="1" w:color="auto"/>
          <w:right w:val="single" w:sz="4" w:space="4" w:color="auto"/>
        </w:pBdr>
        <w:spacing w:after="0" w:line="240" w:lineRule="auto"/>
        <w:ind w:left="360" w:hanging="36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2. </w:t>
      </w:r>
      <w:r w:rsidRPr="009A3198">
        <w:rPr>
          <w:rFonts w:ascii="Times New Roman" w:eastAsia="Calibri" w:hAnsi="Times New Roman" w:cs="Mangal"/>
          <w:sz w:val="20"/>
          <w:szCs w:val="20"/>
          <w:lang w:val="en-IN" w:bidi="hi-IN"/>
        </w:rPr>
        <w:tab/>
        <w:t>Apart from Question No. 1, rest of the paper shall consist of four units as per the syllabus. Every unit should have two questions. However, student may be asked to attempt only 1 question from each unit. Each question should be of 12.5 marks.</w:t>
      </w:r>
    </w:p>
    <w:p w:rsidR="009A3198" w:rsidRPr="009A3198" w:rsidRDefault="009A3198" w:rsidP="009A3198">
      <w:pPr>
        <w:keepNext/>
        <w:spacing w:after="0" w:line="240" w:lineRule="auto"/>
        <w:jc w:val="center"/>
        <w:outlineLvl w:val="0"/>
        <w:rPr>
          <w:rFonts w:ascii="Times New Roman" w:eastAsia="Times New Roman" w:hAnsi="Times New Roman" w:cs="Times New Roman"/>
          <w:i/>
          <w:iCs/>
          <w:caps/>
          <w:sz w:val="20"/>
          <w:szCs w:val="20"/>
          <w:u w:val="single"/>
        </w:rPr>
      </w:pPr>
    </w:p>
    <w:p w:rsidR="009A3198" w:rsidRPr="009A3198" w:rsidRDefault="009A3198" w:rsidP="009A3198">
      <w:pPr>
        <w:keepNext/>
        <w:spacing w:after="0" w:line="240" w:lineRule="auto"/>
        <w:jc w:val="center"/>
        <w:outlineLvl w:val="0"/>
        <w:rPr>
          <w:rFonts w:ascii="Times New Roman" w:eastAsia="Times New Roman" w:hAnsi="Times New Roman" w:cs="Times New Roman"/>
          <w:i/>
          <w:iCs/>
          <w:caps/>
          <w:sz w:val="20"/>
          <w:szCs w:val="20"/>
          <w:u w:val="single"/>
        </w:rPr>
      </w:pPr>
      <w:r w:rsidRPr="009A3198">
        <w:rPr>
          <w:rFonts w:ascii="Times New Roman" w:eastAsia="Times New Roman" w:hAnsi="Times New Roman" w:cs="Times New Roman"/>
          <w:i/>
          <w:iCs/>
          <w:caps/>
          <w:sz w:val="20"/>
          <w:szCs w:val="20"/>
          <w:u w:val="single"/>
        </w:rPr>
        <w:t>Objective: The objective of the paper is to give the basic principles of mechanic applied in different disciplines of engineering.</w:t>
      </w:r>
    </w:p>
    <w:p w:rsidR="009A3198" w:rsidRPr="009A3198" w:rsidRDefault="009A3198" w:rsidP="009A3198">
      <w:pPr>
        <w:keepNext/>
        <w:spacing w:after="0" w:line="240" w:lineRule="auto"/>
        <w:jc w:val="center"/>
        <w:outlineLvl w:val="0"/>
        <w:rPr>
          <w:rFonts w:ascii="Times New Roman" w:eastAsia="Times New Roman" w:hAnsi="Times New Roman" w:cs="Times New Roman"/>
          <w:b/>
          <w:bCs/>
          <w:caps/>
          <w:sz w:val="20"/>
          <w:szCs w:val="20"/>
          <w:u w:val="single"/>
        </w:rPr>
      </w:pPr>
      <w:r w:rsidRPr="009A3198">
        <w:rPr>
          <w:rFonts w:ascii="Times New Roman" w:eastAsia="Times New Roman" w:hAnsi="Times New Roman" w:cs="Times New Roman"/>
          <w:b/>
          <w:bCs/>
          <w:caps/>
          <w:sz w:val="20"/>
          <w:szCs w:val="20"/>
          <w:u w:val="single"/>
        </w:rPr>
        <w:t>UNIT- I</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Force system:</w:t>
      </w:r>
      <w:r w:rsidRPr="009A3198">
        <w:rPr>
          <w:rFonts w:ascii="Times New Roman" w:eastAsia="Calibri" w:hAnsi="Times New Roman" w:cs="Mangal"/>
          <w:sz w:val="20"/>
          <w:szCs w:val="20"/>
          <w:lang w:val="en-IN" w:bidi="hi-IN"/>
        </w:rPr>
        <w:t xml:space="preserve"> Free body diagram, Parallel force system, concurrent force system, Equilibrium equations and applications in different force systems.</w:t>
      </w:r>
    </w:p>
    <w:p w:rsidR="009A3198" w:rsidRPr="009A3198" w:rsidRDefault="009A3198" w:rsidP="009A3198">
      <w:pPr>
        <w:tabs>
          <w:tab w:val="left" w:pos="180"/>
          <w:tab w:val="num" w:pos="420"/>
        </w:tabs>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Friction:</w:t>
      </w:r>
      <w:r w:rsidRPr="009A3198">
        <w:rPr>
          <w:rFonts w:ascii="Times New Roman" w:eastAsia="Calibri" w:hAnsi="Times New Roman" w:cs="Mangal"/>
          <w:sz w:val="20"/>
          <w:szCs w:val="20"/>
          <w:lang w:val="en-IN" w:bidi="hi-IN"/>
        </w:rPr>
        <w:t xml:space="preserve"> Static and Kinetic friction, laws of dry friction, co-efficient of friction, angle of friction, angle of repose, cone of friction, Belt drive- derivation of equation T</w:t>
      </w:r>
      <w:r w:rsidRPr="009A3198">
        <w:rPr>
          <w:rFonts w:ascii="Times New Roman" w:eastAsia="Calibri" w:hAnsi="Times New Roman" w:cs="Mangal"/>
          <w:sz w:val="20"/>
          <w:szCs w:val="20"/>
          <w:vertAlign w:val="subscript"/>
          <w:lang w:val="en-IN" w:bidi="hi-IN"/>
        </w:rPr>
        <w:t>1</w:t>
      </w:r>
      <w:r w:rsidRPr="009A3198">
        <w:rPr>
          <w:rFonts w:ascii="Times New Roman" w:eastAsia="Calibri" w:hAnsi="Times New Roman" w:cs="Mangal"/>
          <w:sz w:val="20"/>
          <w:szCs w:val="20"/>
          <w:lang w:val="en-IN" w:bidi="hi-IN"/>
        </w:rPr>
        <w:t>/T</w:t>
      </w:r>
      <w:r w:rsidRPr="009A3198">
        <w:rPr>
          <w:rFonts w:ascii="Times New Roman" w:eastAsia="Calibri" w:hAnsi="Times New Roman" w:cs="Mangal"/>
          <w:sz w:val="20"/>
          <w:szCs w:val="20"/>
          <w:vertAlign w:val="subscript"/>
          <w:lang w:val="en-IN" w:bidi="hi-IN"/>
        </w:rPr>
        <w:t>2</w:t>
      </w:r>
      <w:r w:rsidRPr="009A3198">
        <w:rPr>
          <w:rFonts w:ascii="Times New Roman" w:eastAsia="Calibri" w:hAnsi="Times New Roman" w:cs="Mangal"/>
          <w:sz w:val="20"/>
          <w:szCs w:val="20"/>
          <w:lang w:val="en-IN" w:bidi="hi-IN"/>
        </w:rPr>
        <w:t xml:space="preserve"> =e</w:t>
      </w:r>
      <w:r w:rsidRPr="009A3198">
        <w:rPr>
          <w:rFonts w:ascii="Times New Roman" w:eastAsia="Calibri" w:hAnsi="Times New Roman" w:cs="Mangal"/>
          <w:sz w:val="20"/>
          <w:szCs w:val="20"/>
          <w:vertAlign w:val="superscript"/>
          <w:lang w:val="en-IN" w:bidi="hi-IN"/>
        </w:rPr>
        <w:sym w:font="Symbol" w:char="F06D"/>
      </w:r>
      <w:r w:rsidRPr="009A3198">
        <w:rPr>
          <w:rFonts w:ascii="Times New Roman" w:eastAsia="Calibri" w:hAnsi="Times New Roman" w:cs="Mangal"/>
          <w:sz w:val="20"/>
          <w:szCs w:val="20"/>
          <w:vertAlign w:val="superscript"/>
          <w:lang w:val="en-IN" w:bidi="hi-IN"/>
        </w:rPr>
        <w:sym w:font="Symbol" w:char="F071"/>
      </w:r>
      <w:r w:rsidRPr="009A3198">
        <w:rPr>
          <w:rFonts w:ascii="Times New Roman" w:eastAsia="Calibri" w:hAnsi="Times New Roman" w:cs="Mangal"/>
          <w:sz w:val="20"/>
          <w:szCs w:val="20"/>
          <w:lang w:val="en-IN" w:bidi="hi-IN"/>
        </w:rPr>
        <w:t xml:space="preserve"> and its application, M.A, V.R and Efficiency of Screw Jack, Application of friction in pivot and collar bearing..                                                                                    </w:t>
      </w:r>
    </w:p>
    <w:p w:rsidR="009A3198" w:rsidRPr="009A3198" w:rsidRDefault="009A3198" w:rsidP="009A3198">
      <w:pPr>
        <w:tabs>
          <w:tab w:val="num" w:pos="420"/>
        </w:tabs>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  </w:t>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r>
      <w:r w:rsidRPr="009A3198">
        <w:rPr>
          <w:rFonts w:ascii="Times New Roman" w:eastAsia="Calibri" w:hAnsi="Times New Roman" w:cs="Mangal"/>
          <w:sz w:val="20"/>
          <w:szCs w:val="20"/>
          <w:lang w:val="en-IN" w:bidi="hi-IN"/>
        </w:rPr>
        <w:tab/>
        <w:t xml:space="preserve">                                                                                  [</w:t>
      </w:r>
      <w:r w:rsidRPr="009A3198">
        <w:rPr>
          <w:rFonts w:ascii="Times New Roman" w:eastAsia="Calibri" w:hAnsi="Times New Roman" w:cs="Mangal"/>
          <w:b/>
          <w:bCs/>
          <w:sz w:val="20"/>
          <w:szCs w:val="20"/>
          <w:lang w:val="en-IN" w:bidi="hi-IN"/>
        </w:rPr>
        <w:t>T1, T2, R1, R2, R4, R5][No. of Hrs. 08]</w:t>
      </w:r>
    </w:p>
    <w:p w:rsidR="009A3198" w:rsidRPr="009A3198" w:rsidRDefault="009A3198" w:rsidP="009A3198">
      <w:pPr>
        <w:keepNext/>
        <w:keepLines/>
        <w:tabs>
          <w:tab w:val="num" w:pos="420"/>
        </w:tabs>
        <w:spacing w:after="0" w:line="240" w:lineRule="auto"/>
        <w:jc w:val="both"/>
        <w:outlineLvl w:val="7"/>
        <w:rPr>
          <w:rFonts w:ascii="Times New Roman" w:eastAsia="Times New Roman" w:hAnsi="Times New Roman" w:cs="Times New Roman"/>
          <w:b/>
          <w:bCs/>
          <w:color w:val="000000"/>
          <w:sz w:val="20"/>
          <w:szCs w:val="20"/>
          <w:lang w:val="en-IN" w:eastAsia="en-IN" w:bidi="hi-IN"/>
        </w:rPr>
      </w:pPr>
      <w:r w:rsidRPr="009A3198">
        <w:rPr>
          <w:rFonts w:ascii="Times New Roman" w:eastAsia="Times New Roman" w:hAnsi="Times New Roman" w:cs="Times New Roman"/>
          <w:b/>
          <w:bCs/>
          <w:color w:val="000000"/>
          <w:sz w:val="20"/>
          <w:szCs w:val="20"/>
          <w:lang w:val="en-IN" w:eastAsia="en-IN" w:bidi="hi-IN"/>
        </w:rPr>
        <w:t>UNIT- II</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Structure:</w:t>
      </w:r>
      <w:r w:rsidRPr="009A3198">
        <w:rPr>
          <w:rFonts w:ascii="Times New Roman" w:eastAsia="Calibri" w:hAnsi="Times New Roman" w:cs="Mangal"/>
          <w:sz w:val="20"/>
          <w:szCs w:val="20"/>
          <w:lang w:val="en-IN" w:bidi="hi-IN"/>
        </w:rPr>
        <w:t xml:space="preserve"> Plane truss, perfect and imperfect truss, assumption in the truss analysis, analysis of perfect plane trusses by the method of joints, method of section, graphical method.</w:t>
      </w:r>
    </w:p>
    <w:p w:rsidR="009A3198" w:rsidRPr="009A3198" w:rsidRDefault="009A3198" w:rsidP="009A3198">
      <w:pPr>
        <w:tabs>
          <w:tab w:val="num" w:pos="420"/>
        </w:tabs>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w:t>
      </w:r>
      <w:r w:rsidRPr="009A3198">
        <w:rPr>
          <w:rFonts w:ascii="Times New Roman" w:eastAsia="Calibri" w:hAnsi="Times New Roman" w:cs="Mangal"/>
          <w:b/>
          <w:bCs/>
          <w:sz w:val="20"/>
          <w:szCs w:val="20"/>
          <w:lang w:val="en-IN" w:bidi="hi-IN"/>
        </w:rPr>
        <w:t>Distributed Force</w:t>
      </w:r>
      <w:r w:rsidRPr="009A3198">
        <w:rPr>
          <w:rFonts w:ascii="Times New Roman" w:eastAsia="Calibri" w:hAnsi="Times New Roman" w:cs="Mangal"/>
          <w:sz w:val="20"/>
          <w:szCs w:val="20"/>
          <w:lang w:val="en-IN" w:bidi="hi-IN"/>
        </w:rPr>
        <w:t>: Determination of center of gravity, center of mass and centroid by direct integration and by the method of composite bodies, mass moment of inertia and area moment of inertia by direct integration and composite bodies method, radius of gyration, parallel axis theorem, Pappus theorems, polar moment of inertia.</w:t>
      </w:r>
    </w:p>
    <w:p w:rsidR="009A3198" w:rsidRPr="009A3198" w:rsidRDefault="009A3198" w:rsidP="009A3198">
      <w:pPr>
        <w:tabs>
          <w:tab w:val="num" w:pos="420"/>
        </w:tabs>
        <w:spacing w:after="0" w:line="240" w:lineRule="auto"/>
        <w:jc w:val="right"/>
        <w:rPr>
          <w:rFonts w:ascii="Times New Roman" w:eastAsia="Calibri" w:hAnsi="Times New Roman" w:cs="Mangal"/>
          <w:b/>
          <w:bCs/>
          <w:sz w:val="20"/>
          <w:szCs w:val="20"/>
          <w:lang w:val="en-IN" w:bidi="hi-IN"/>
        </w:rPr>
      </w:pPr>
      <w:r w:rsidRPr="009A3198">
        <w:rPr>
          <w:rFonts w:ascii="Times New Roman" w:eastAsia="Calibri" w:hAnsi="Times New Roman" w:cs="Mangal"/>
          <w:sz w:val="20"/>
          <w:szCs w:val="20"/>
          <w:lang w:val="en-IN" w:bidi="hi-IN"/>
        </w:rPr>
        <w:t>[</w:t>
      </w:r>
      <w:r w:rsidRPr="009A3198">
        <w:rPr>
          <w:rFonts w:ascii="Times New Roman" w:eastAsia="Calibri" w:hAnsi="Times New Roman" w:cs="Mangal"/>
          <w:b/>
          <w:bCs/>
          <w:sz w:val="20"/>
          <w:szCs w:val="20"/>
          <w:lang w:val="en-IN" w:bidi="hi-IN"/>
        </w:rPr>
        <w:t>T1, T2, R1, R2, R4, R5][No. of Hrs. 08]</w:t>
      </w:r>
    </w:p>
    <w:p w:rsidR="009A3198" w:rsidRPr="009A3198" w:rsidRDefault="009A3198" w:rsidP="009A3198">
      <w:pPr>
        <w:keepNext/>
        <w:keepLines/>
        <w:tabs>
          <w:tab w:val="num" w:pos="420"/>
        </w:tabs>
        <w:spacing w:after="0" w:line="240" w:lineRule="auto"/>
        <w:outlineLvl w:val="1"/>
        <w:rPr>
          <w:rFonts w:ascii="Times New Roman" w:eastAsia="Times New Roman" w:hAnsi="Times New Roman" w:cs="Times New Roman"/>
          <w:b/>
          <w:bCs/>
          <w:color w:val="000000"/>
          <w:sz w:val="20"/>
          <w:szCs w:val="20"/>
          <w:lang w:val="en-IN" w:eastAsia="en-IN" w:bidi="hi-IN"/>
        </w:rPr>
      </w:pPr>
      <w:r w:rsidRPr="009A3198">
        <w:rPr>
          <w:rFonts w:ascii="Times New Roman" w:eastAsia="Times New Roman" w:hAnsi="Times New Roman" w:cs="Times New Roman"/>
          <w:b/>
          <w:bCs/>
          <w:color w:val="000000"/>
          <w:sz w:val="20"/>
          <w:szCs w:val="20"/>
          <w:lang w:val="en-IN" w:eastAsia="en-IN" w:bidi="hi-IN"/>
        </w:rPr>
        <w:t>Unit-III</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Kinematics of Particles:</w:t>
      </w:r>
      <w:r w:rsidRPr="009A3198">
        <w:rPr>
          <w:rFonts w:ascii="Times New Roman" w:eastAsia="Calibri" w:hAnsi="Times New Roman" w:cs="Mangal"/>
          <w:sz w:val="20"/>
          <w:szCs w:val="20"/>
          <w:lang w:val="en-IN" w:bidi="hi-IN"/>
        </w:rPr>
        <w:t xml:space="preserve"> Rectilinear motion, plane curvilinear motion-rectangular coordinates, normal and tangential component. </w:t>
      </w:r>
    </w:p>
    <w:p w:rsidR="009A3198" w:rsidRPr="009A3198" w:rsidRDefault="009A3198" w:rsidP="009A3198">
      <w:pPr>
        <w:tabs>
          <w:tab w:val="num" w:pos="420"/>
        </w:tabs>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Kinetics of Particles:</w:t>
      </w:r>
      <w:r w:rsidRPr="009A3198">
        <w:rPr>
          <w:rFonts w:ascii="Times New Roman" w:eastAsia="Calibri" w:hAnsi="Times New Roman" w:cs="Mangal"/>
          <w:sz w:val="20"/>
          <w:szCs w:val="20"/>
          <w:lang w:val="en-IN" w:bidi="hi-IN"/>
        </w:rPr>
        <w:t xml:space="preserve"> Equation of motion, rectilinear motion and curvilinear motion, work energy equation, conservation of energy, impulse and momentum, conservation of momentum, impact of bodies, co-efficient of restitution, loss of energy during impact. </w:t>
      </w:r>
    </w:p>
    <w:p w:rsidR="009A3198" w:rsidRPr="009A3198" w:rsidRDefault="009A3198" w:rsidP="009A3198">
      <w:pPr>
        <w:tabs>
          <w:tab w:val="num" w:pos="420"/>
        </w:tabs>
        <w:spacing w:after="0" w:line="240" w:lineRule="auto"/>
        <w:jc w:val="right"/>
        <w:rPr>
          <w:rFonts w:ascii="Times New Roman" w:eastAsia="Calibri" w:hAnsi="Times New Roman" w:cs="Mangal"/>
          <w:b/>
          <w:bCs/>
          <w:sz w:val="20"/>
          <w:szCs w:val="20"/>
          <w:lang w:val="en-IN" w:bidi="hi-IN"/>
        </w:rPr>
      </w:pPr>
      <w:r w:rsidRPr="009A3198">
        <w:rPr>
          <w:rFonts w:ascii="Times New Roman" w:eastAsia="Calibri" w:hAnsi="Times New Roman" w:cs="Mangal"/>
          <w:sz w:val="20"/>
          <w:szCs w:val="20"/>
          <w:lang w:val="en-IN" w:bidi="hi-IN"/>
        </w:rPr>
        <w:t>[</w:t>
      </w:r>
      <w:r w:rsidRPr="009A3198">
        <w:rPr>
          <w:rFonts w:ascii="Times New Roman" w:eastAsia="Calibri" w:hAnsi="Times New Roman" w:cs="Mangal"/>
          <w:b/>
          <w:bCs/>
          <w:sz w:val="20"/>
          <w:szCs w:val="20"/>
          <w:lang w:val="en-IN" w:bidi="hi-IN"/>
        </w:rPr>
        <w:t>T1, T2, R1, R2, R4, R5][No. of Hrs. 08]</w:t>
      </w:r>
    </w:p>
    <w:p w:rsidR="009A3198" w:rsidRPr="009A3198" w:rsidRDefault="009A3198" w:rsidP="009A3198">
      <w:pPr>
        <w:tabs>
          <w:tab w:val="num" w:pos="420"/>
        </w:tabs>
        <w:spacing w:after="0" w:line="240" w:lineRule="auto"/>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Unit-IV</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Kinematics of Rigid Bodies</w:t>
      </w:r>
      <w:r w:rsidRPr="009A3198">
        <w:rPr>
          <w:rFonts w:ascii="Times New Roman" w:eastAsia="Calibri" w:hAnsi="Times New Roman" w:cs="Mangal"/>
          <w:sz w:val="20"/>
          <w:szCs w:val="20"/>
          <w:lang w:val="en-IN" w:bidi="hi-IN"/>
        </w:rPr>
        <w:t xml:space="preserve">:  Concept of rigid body, type of rigid body motion, absolute motion, introduction to relative velocity,  instantaneous center of velocity, Velocity polygons for four bar mechanism and single slider mechanism.  </w:t>
      </w:r>
    </w:p>
    <w:p w:rsidR="009A3198" w:rsidRPr="009A3198" w:rsidRDefault="009A3198" w:rsidP="009A3198">
      <w:pPr>
        <w:tabs>
          <w:tab w:val="num" w:pos="420"/>
        </w:tabs>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Kinetics of Rigid Bodies:</w:t>
      </w:r>
      <w:r w:rsidRPr="009A3198">
        <w:rPr>
          <w:rFonts w:ascii="Times New Roman" w:eastAsia="Calibri" w:hAnsi="Times New Roman" w:cs="Mangal"/>
          <w:sz w:val="20"/>
          <w:szCs w:val="20"/>
          <w:lang w:val="en-IN" w:bidi="hi-IN"/>
        </w:rPr>
        <w:t xml:space="preserve"> Equation of motion, translatory motion and fixed axis rotation, application of work energy principles to rigid bodies conservation of energy.</w:t>
      </w:r>
    </w:p>
    <w:p w:rsidR="009A3198" w:rsidRPr="009A3198" w:rsidRDefault="009A3198" w:rsidP="009A3198">
      <w:pPr>
        <w:tabs>
          <w:tab w:val="num" w:pos="420"/>
        </w:tabs>
        <w:spacing w:after="0" w:line="240" w:lineRule="auto"/>
        <w:rPr>
          <w:rFonts w:ascii="Times New Roman" w:eastAsia="Calibri" w:hAnsi="Times New Roman" w:cs="Mangal"/>
          <w:bCs/>
          <w:sz w:val="20"/>
          <w:szCs w:val="20"/>
          <w:lang w:val="en-IN" w:bidi="hi-IN"/>
        </w:rPr>
      </w:pPr>
      <w:r w:rsidRPr="009A3198">
        <w:rPr>
          <w:rFonts w:ascii="Times New Roman" w:eastAsia="Calibri" w:hAnsi="Times New Roman" w:cs="Mangal"/>
          <w:bCs/>
          <w:sz w:val="20"/>
          <w:szCs w:val="20"/>
          <w:lang w:val="en-IN" w:bidi="hi-IN"/>
        </w:rPr>
        <w:t xml:space="preserve">Shear force and bending Moment Diagram.                   </w:t>
      </w:r>
      <w:r w:rsidRPr="009A3198">
        <w:rPr>
          <w:rFonts w:ascii="Times New Roman" w:eastAsia="Calibri" w:hAnsi="Times New Roman" w:cs="Mangal"/>
          <w:bCs/>
          <w:sz w:val="20"/>
          <w:szCs w:val="20"/>
          <w:lang w:val="en-IN" w:bidi="hi-IN"/>
        </w:rPr>
        <w:tab/>
        <w:t xml:space="preserve">       </w:t>
      </w:r>
      <w:r w:rsidRPr="009A3198">
        <w:rPr>
          <w:rFonts w:ascii="Times New Roman" w:eastAsia="Calibri" w:hAnsi="Times New Roman" w:cs="Mangal"/>
          <w:sz w:val="20"/>
          <w:szCs w:val="20"/>
          <w:lang w:val="en-IN" w:bidi="hi-IN"/>
        </w:rPr>
        <w:t>[</w:t>
      </w:r>
      <w:r w:rsidRPr="009A3198">
        <w:rPr>
          <w:rFonts w:ascii="Times New Roman" w:eastAsia="Calibri" w:hAnsi="Times New Roman" w:cs="Mangal"/>
          <w:b/>
          <w:bCs/>
          <w:sz w:val="20"/>
          <w:szCs w:val="20"/>
          <w:lang w:val="en-IN" w:bidi="hi-IN"/>
        </w:rPr>
        <w:t>T1, T2, R1, R2, R4, R5][No. of Hrs. 08]</w:t>
      </w:r>
    </w:p>
    <w:p w:rsidR="009A3198" w:rsidRPr="009A3198" w:rsidRDefault="009A3198" w:rsidP="009A3198">
      <w:pPr>
        <w:tabs>
          <w:tab w:val="num" w:pos="420"/>
        </w:tabs>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 xml:space="preserve"> </w:t>
      </w:r>
    </w:p>
    <w:p w:rsidR="009A3198" w:rsidRPr="009A3198" w:rsidRDefault="009A3198" w:rsidP="009A3198">
      <w:pPr>
        <w:spacing w:after="0" w:line="240" w:lineRule="auto"/>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Text Books:</w:t>
      </w:r>
    </w:p>
    <w:p w:rsidR="009A3198" w:rsidRPr="009A3198" w:rsidRDefault="009A3198" w:rsidP="009A3198">
      <w:p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[T1]</w:t>
      </w:r>
      <w:r w:rsidRPr="009A3198">
        <w:rPr>
          <w:rFonts w:ascii="Times New Roman" w:eastAsia="Calibri" w:hAnsi="Times New Roman" w:cs="Mangal"/>
          <w:sz w:val="20"/>
          <w:szCs w:val="20"/>
          <w:lang w:val="en-IN" w:bidi="hi-IN"/>
        </w:rPr>
        <w:tab/>
        <w:t>Engg Mechanics by A.K.Tayal (Umesh Publications).</w:t>
      </w:r>
    </w:p>
    <w:p w:rsidR="009A3198" w:rsidRPr="009A3198" w:rsidRDefault="009A3198" w:rsidP="009A3198">
      <w:p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[T2]</w:t>
      </w:r>
      <w:r w:rsidRPr="009A3198">
        <w:rPr>
          <w:rFonts w:ascii="Times New Roman" w:eastAsia="Calibri" w:hAnsi="Times New Roman" w:cs="Mangal"/>
          <w:sz w:val="20"/>
          <w:szCs w:val="20"/>
          <w:lang w:val="en-IN" w:bidi="hi-IN"/>
        </w:rPr>
        <w:tab/>
        <w:t>Engg Mechanics by Basudeb Bhattacharya (Oxford university Press)</w:t>
      </w:r>
    </w:p>
    <w:p w:rsidR="009A3198" w:rsidRPr="009A3198" w:rsidRDefault="009A3198" w:rsidP="009A3198">
      <w:pPr>
        <w:spacing w:after="0" w:line="240" w:lineRule="auto"/>
        <w:rPr>
          <w:rFonts w:ascii="Times New Roman" w:eastAsia="Calibri" w:hAnsi="Times New Roman" w:cs="Mangal"/>
          <w:b/>
          <w:bCs/>
          <w:sz w:val="20"/>
          <w:szCs w:val="20"/>
          <w:lang w:val="en-IN" w:bidi="hi-IN"/>
        </w:rPr>
      </w:pPr>
    </w:p>
    <w:p w:rsidR="009A3198" w:rsidRPr="009A3198" w:rsidRDefault="009A3198" w:rsidP="009A3198">
      <w:pPr>
        <w:spacing w:after="0" w:line="240" w:lineRule="auto"/>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Reference Books:</w:t>
      </w:r>
    </w:p>
    <w:p w:rsidR="009A3198" w:rsidRPr="009A3198" w:rsidRDefault="009A3198" w:rsidP="009A3198">
      <w:p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[R1]</w:t>
      </w:r>
      <w:r w:rsidRPr="009A3198">
        <w:rPr>
          <w:rFonts w:ascii="Times New Roman" w:eastAsia="Calibri" w:hAnsi="Times New Roman" w:cs="Mangal"/>
          <w:sz w:val="20"/>
          <w:szCs w:val="20"/>
          <w:lang w:val="en-IN" w:bidi="hi-IN"/>
        </w:rPr>
        <w:tab/>
        <w:t>Engg Mechanics by Irving H. Shames (Pearson publications).</w:t>
      </w:r>
    </w:p>
    <w:p w:rsidR="009A3198" w:rsidRPr="009A3198" w:rsidRDefault="009A3198" w:rsidP="009A3198">
      <w:p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[R2]</w:t>
      </w:r>
      <w:r w:rsidRPr="009A3198">
        <w:rPr>
          <w:rFonts w:ascii="Times New Roman" w:eastAsia="Calibri" w:hAnsi="Times New Roman" w:cs="Mangal"/>
          <w:sz w:val="20"/>
          <w:szCs w:val="20"/>
          <w:lang w:val="en-IN" w:bidi="hi-IN"/>
        </w:rPr>
        <w:tab/>
        <w:t>Engg Mechanics by U.C.Jindal (Galgotia Publications).</w:t>
      </w:r>
    </w:p>
    <w:p w:rsidR="009A3198" w:rsidRPr="009A3198" w:rsidRDefault="009A3198" w:rsidP="009A3198">
      <w:p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[R3]</w:t>
      </w:r>
      <w:r w:rsidRPr="009A3198">
        <w:rPr>
          <w:rFonts w:ascii="Times New Roman" w:eastAsia="Calibri" w:hAnsi="Times New Roman" w:cs="Mangal"/>
          <w:sz w:val="20"/>
          <w:szCs w:val="20"/>
          <w:lang w:val="en-IN" w:bidi="hi-IN"/>
        </w:rPr>
        <w:tab/>
        <w:t>Engg Mechanics by Beer &amp; Johnston( TMH).</w:t>
      </w:r>
    </w:p>
    <w:p w:rsidR="009A3198" w:rsidRPr="009A3198" w:rsidRDefault="009A3198" w:rsidP="009A3198">
      <w:pPr>
        <w:keepNext/>
        <w:keepLines/>
        <w:spacing w:after="0" w:line="240" w:lineRule="auto"/>
        <w:outlineLvl w:val="1"/>
        <w:rPr>
          <w:rFonts w:ascii="Times New Roman" w:eastAsia="Times New Roman" w:hAnsi="Times New Roman" w:cs="Times New Roman"/>
          <w:sz w:val="20"/>
          <w:szCs w:val="20"/>
          <w:lang w:val="en-IN" w:eastAsia="en-IN" w:bidi="hi-IN"/>
        </w:rPr>
      </w:pPr>
      <w:r w:rsidRPr="009A3198">
        <w:rPr>
          <w:rFonts w:ascii="Times New Roman" w:eastAsia="Times New Roman" w:hAnsi="Times New Roman" w:cs="Times New Roman"/>
          <w:sz w:val="20"/>
          <w:szCs w:val="20"/>
          <w:lang w:val="en-IN" w:eastAsia="en-IN" w:bidi="hi-IN"/>
        </w:rPr>
        <w:t>[R4]</w:t>
      </w:r>
      <w:r w:rsidRPr="009A3198">
        <w:rPr>
          <w:rFonts w:ascii="Times New Roman" w:eastAsia="Times New Roman" w:hAnsi="Times New Roman" w:cs="Times New Roman"/>
          <w:sz w:val="20"/>
          <w:szCs w:val="20"/>
          <w:lang w:val="en-IN" w:eastAsia="en-IN" w:bidi="hi-IN"/>
        </w:rPr>
        <w:tab/>
        <w:t>Engg Mechanics by K.L.Kumar (TMH).</w:t>
      </w:r>
    </w:p>
    <w:p w:rsidR="009A3198" w:rsidRPr="009A3198" w:rsidRDefault="009A3198" w:rsidP="009A3198">
      <w:p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[R5]</w:t>
      </w:r>
      <w:r w:rsidRPr="009A3198">
        <w:rPr>
          <w:rFonts w:ascii="Times New Roman" w:eastAsia="Calibri" w:hAnsi="Times New Roman" w:cs="Mangal"/>
          <w:sz w:val="20"/>
          <w:szCs w:val="20"/>
          <w:lang w:val="en-IN" w:bidi="hi-IN"/>
        </w:rPr>
        <w:tab/>
        <w:t xml:space="preserve">Engg Mechanics by Sadhu Singh (Khanna Publishers). </w:t>
      </w: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r w:rsidRPr="009A3198">
        <w:rPr>
          <w:rFonts w:ascii="Times New Roman" w:eastAsia="Calibri" w:hAnsi="Times New Roman" w:cs="Mangal"/>
          <w:b/>
          <w:bCs/>
          <w:sz w:val="20"/>
          <w:szCs w:val="20"/>
          <w:u w:val="single"/>
          <w:lang w:val="en-IN" w:bidi="hi-IN"/>
        </w:rPr>
        <w:t>COMMUNICATION SKILLS</w:t>
      </w:r>
    </w:p>
    <w:p w:rsidR="009A3198" w:rsidRPr="009A3198" w:rsidRDefault="009A3198" w:rsidP="009A3198">
      <w:pPr>
        <w:tabs>
          <w:tab w:val="left" w:pos="7371"/>
        </w:tabs>
        <w:spacing w:after="0" w:line="240" w:lineRule="auto"/>
        <w:jc w:val="both"/>
        <w:rPr>
          <w:rFonts w:ascii="Times New Roman" w:eastAsia="Calibri" w:hAnsi="Times New Roman" w:cs="Mangal"/>
          <w:b/>
          <w:bCs/>
          <w:sz w:val="20"/>
          <w:szCs w:val="20"/>
          <w:lang w:val="fr-FR" w:bidi="hi-IN"/>
        </w:rPr>
      </w:pPr>
      <w:r w:rsidRPr="009A3198">
        <w:rPr>
          <w:rFonts w:ascii="Times New Roman" w:eastAsia="Calibri" w:hAnsi="Times New Roman" w:cs="Mangal"/>
          <w:b/>
          <w:bCs/>
          <w:sz w:val="20"/>
          <w:szCs w:val="20"/>
          <w:lang w:val="fr-FR" w:bidi="hi-IN"/>
        </w:rPr>
        <w:t>Paper Code: ETHS – 112</w:t>
      </w:r>
      <w:r w:rsidRPr="009A3198">
        <w:rPr>
          <w:rFonts w:ascii="Times New Roman" w:eastAsia="Calibri" w:hAnsi="Times New Roman" w:cs="Mangal"/>
          <w:b/>
          <w:bCs/>
          <w:sz w:val="20"/>
          <w:szCs w:val="20"/>
          <w:lang w:val="fr-FR" w:bidi="hi-IN"/>
        </w:rPr>
        <w:tab/>
        <w:t>L</w:t>
      </w:r>
      <w:r w:rsidRPr="009A3198">
        <w:rPr>
          <w:rFonts w:ascii="Times New Roman" w:eastAsia="Calibri" w:hAnsi="Times New Roman" w:cs="Mangal"/>
          <w:b/>
          <w:bCs/>
          <w:sz w:val="20"/>
          <w:szCs w:val="20"/>
          <w:lang w:val="fr-FR" w:bidi="hi-IN"/>
        </w:rPr>
        <w:tab/>
        <w:t>T</w:t>
      </w:r>
      <w:r w:rsidRPr="009A3198">
        <w:rPr>
          <w:rFonts w:ascii="Times New Roman" w:eastAsia="Calibri" w:hAnsi="Times New Roman" w:cs="Mangal"/>
          <w:b/>
          <w:bCs/>
          <w:sz w:val="20"/>
          <w:szCs w:val="20"/>
          <w:lang w:val="fr-FR" w:bidi="hi-IN"/>
        </w:rPr>
        <w:tab/>
        <w:t>C</w:t>
      </w:r>
    </w:p>
    <w:p w:rsidR="009A3198" w:rsidRPr="009A3198" w:rsidRDefault="009A3198" w:rsidP="009A3198">
      <w:pPr>
        <w:spacing w:after="0" w:line="240" w:lineRule="auto"/>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Paper: Communication Skills</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 xml:space="preserve">    2</w:t>
      </w:r>
      <w:r w:rsidRPr="009A3198">
        <w:rPr>
          <w:rFonts w:ascii="Times New Roman" w:eastAsia="Calibri" w:hAnsi="Times New Roman" w:cs="Mangal"/>
          <w:b/>
          <w:bCs/>
          <w:sz w:val="20"/>
          <w:szCs w:val="20"/>
          <w:lang w:val="en-IN" w:bidi="hi-IN"/>
        </w:rPr>
        <w:tab/>
        <w:t>1</w:t>
      </w:r>
      <w:r w:rsidRPr="009A3198">
        <w:rPr>
          <w:rFonts w:ascii="Times New Roman" w:eastAsia="Calibri" w:hAnsi="Times New Roman" w:cs="Mangal"/>
          <w:b/>
          <w:bCs/>
          <w:sz w:val="20"/>
          <w:szCs w:val="20"/>
          <w:lang w:val="en-IN" w:bidi="hi-IN"/>
        </w:rPr>
        <w:tab/>
        <w:t>3</w:t>
      </w:r>
    </w:p>
    <w:p w:rsidR="009A3198" w:rsidRPr="009A3198" w:rsidRDefault="00E97F63" w:rsidP="009A3198">
      <w:pPr>
        <w:tabs>
          <w:tab w:val="left" w:pos="7371"/>
        </w:tabs>
        <w:spacing w:after="0" w:line="240" w:lineRule="auto"/>
        <w:jc w:val="both"/>
        <w:rPr>
          <w:rFonts w:ascii="Times New Roman" w:eastAsia="Calibri" w:hAnsi="Times New Roman" w:cs="Mangal"/>
          <w:b/>
          <w:bCs/>
          <w:sz w:val="20"/>
          <w:szCs w:val="20"/>
          <w:lang w:val="en-IN" w:bidi="hi-IN"/>
        </w:rPr>
      </w:pPr>
      <w:r>
        <w:rPr>
          <w:rFonts w:ascii="Times New Roman" w:eastAsia="Calibri" w:hAnsi="Times New Roman" w:cs="Mangal"/>
          <w:noProof/>
          <w:sz w:val="20"/>
          <w:szCs w:val="20"/>
        </w:rPr>
        <mc:AlternateContent>
          <mc:Choice Requires="wps">
            <w:drawing>
              <wp:anchor distT="0" distB="0" distL="114300" distR="114300" simplePos="0" relativeHeight="251735040" behindDoc="0" locked="0" layoutInCell="1" allowOverlap="1">
                <wp:simplePos x="0" y="0"/>
                <wp:positionH relativeFrom="column">
                  <wp:posOffset>-28575</wp:posOffset>
                </wp:positionH>
                <wp:positionV relativeFrom="paragraph">
                  <wp:posOffset>46355</wp:posOffset>
                </wp:positionV>
                <wp:extent cx="5705475" cy="1007745"/>
                <wp:effectExtent l="9525" t="11430" r="9525" b="9525"/>
                <wp:wrapNone/>
                <wp:docPr id="61"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07745"/>
                        </a:xfrm>
                        <a:prstGeom prst="rect">
                          <a:avLst/>
                        </a:prstGeom>
                        <a:solidFill>
                          <a:srgbClr val="FFFFFF"/>
                        </a:solidFill>
                        <a:ln w="9525">
                          <a:solidFill>
                            <a:srgbClr val="000000"/>
                          </a:solidFill>
                          <a:miter lim="800000"/>
                          <a:headEnd/>
                          <a:tailEnd/>
                        </a:ln>
                      </wps:spPr>
                      <wps:txbx>
                        <w:txbxContent>
                          <w:p w:rsidR="00C74141" w:rsidRDefault="00C74141" w:rsidP="009A3198">
                            <w:pPr>
                              <w:tabs>
                                <w:tab w:val="left" w:pos="7371"/>
                              </w:tabs>
                              <w:spacing w:after="0" w:line="240" w:lineRule="auto"/>
                              <w:jc w:val="both"/>
                              <w:rPr>
                                <w:rFonts w:ascii="Times New Roman" w:hAnsi="Times New Roman"/>
                                <w:b/>
                                <w:bCs/>
                                <w:sz w:val="16"/>
                                <w:szCs w:val="16"/>
                              </w:rPr>
                            </w:pPr>
                            <w:r w:rsidRPr="006A012F">
                              <w:rPr>
                                <w:rFonts w:ascii="Times New Roman" w:hAnsi="Times New Roman"/>
                                <w:b/>
                                <w:bCs/>
                                <w:sz w:val="16"/>
                                <w:szCs w:val="16"/>
                              </w:rPr>
                              <w:t>INSTRUCTIONS TO PAPER SETTERS:</w:t>
                            </w:r>
                            <w:r>
                              <w:rPr>
                                <w:rFonts w:ascii="Times New Roman" w:hAnsi="Times New Roman"/>
                                <w:b/>
                                <w:bCs/>
                                <w:sz w:val="16"/>
                                <w:szCs w:val="16"/>
                              </w:rPr>
                              <w:t xml:space="preserve">                                                                             MAXMIUM MARKS: 75 </w:t>
                            </w:r>
                            <w:r>
                              <w:rPr>
                                <w:rFonts w:ascii="Times New Roman" w:hAnsi="Times New Roman"/>
                                <w:b/>
                                <w:bCs/>
                                <w:sz w:val="16"/>
                                <w:szCs w:val="16"/>
                              </w:rPr>
                              <w:tab/>
                            </w:r>
                          </w:p>
                          <w:p w:rsidR="00C74141" w:rsidRPr="005E1BCE" w:rsidRDefault="00C74141" w:rsidP="009A3198">
                            <w:pPr>
                              <w:tabs>
                                <w:tab w:val="left" w:pos="7371"/>
                              </w:tabs>
                              <w:spacing w:after="0" w:line="240" w:lineRule="auto"/>
                              <w:jc w:val="both"/>
                              <w:rPr>
                                <w:rFonts w:ascii="Times New Roman" w:hAnsi="Times New Roman"/>
                                <w:sz w:val="20"/>
                              </w:rPr>
                            </w:pPr>
                            <w:r w:rsidRPr="005E1BCE">
                              <w:rPr>
                                <w:rFonts w:ascii="Times New Roman" w:hAnsi="Times New Roman"/>
                                <w:sz w:val="20"/>
                              </w:rPr>
                              <w:t>1.</w:t>
                            </w:r>
                            <w:r>
                              <w:rPr>
                                <w:rFonts w:ascii="Times New Roman" w:hAnsi="Times New Roman"/>
                                <w:sz w:val="20"/>
                              </w:rPr>
                              <w:t xml:space="preserve"> </w:t>
                            </w:r>
                            <w:r w:rsidRPr="005E1BCE">
                              <w:rPr>
                                <w:rFonts w:ascii="Times New Roman" w:hAnsi="Times New Roman"/>
                                <w:sz w:val="20"/>
                              </w:rPr>
                              <w:t>Question No. 1 should be compulsory and cover the entire syllabus. This question should have objective or short answer type questions. It should be of 25 marks.</w:t>
                            </w:r>
                          </w:p>
                          <w:p w:rsidR="00C74141" w:rsidRPr="005E1BCE" w:rsidRDefault="00C74141" w:rsidP="009A3198">
                            <w:pPr>
                              <w:spacing w:after="0" w:line="240" w:lineRule="auto"/>
                              <w:jc w:val="both"/>
                              <w:rPr>
                                <w:rFonts w:ascii="Times New Roman" w:hAnsi="Times New Roman"/>
                                <w:b/>
                                <w:bCs/>
                                <w:sz w:val="20"/>
                              </w:rPr>
                            </w:pPr>
                            <w:r w:rsidRPr="005E1BCE">
                              <w:rPr>
                                <w:rFonts w:ascii="Times New Roman" w:hAnsi="Times New Roman"/>
                                <w:sz w:val="20"/>
                              </w:rPr>
                              <w:t>2.</w:t>
                            </w:r>
                            <w:r>
                              <w:rPr>
                                <w:rFonts w:ascii="Times New Roman" w:hAnsi="Times New Roman"/>
                                <w:sz w:val="20"/>
                              </w:rPr>
                              <w:t xml:space="preserve"> </w:t>
                            </w:r>
                            <w:r w:rsidRPr="009A35EB">
                              <w:rPr>
                                <w:rFonts w:ascii="Times New Roman" w:hAnsi="Times New Roman"/>
                                <w:sz w:val="20"/>
                              </w:rPr>
                              <w:t xml:space="preserve">Apart from Question No. 1, rest of the paper shall consist of four units as per the syllabus. </w:t>
                            </w:r>
                            <w:r w:rsidRPr="005E1BCE">
                              <w:rPr>
                                <w:rFonts w:ascii="Times New Roman" w:hAnsi="Times New Roman"/>
                                <w:sz w:val="20"/>
                              </w:rPr>
                              <w:t>Every unit should have two questions. However, student may be asked to attempt only 1 question from each unit. Each question should be of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32" type="#_x0000_t202" style="position:absolute;left:0;text-align:left;margin-left:-2.25pt;margin-top:3.65pt;width:449.25pt;height:79.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">
                <v:textbox>
                  <w:txbxContent>
                    <w:p w:rsidR="00C74141" w:rsidRDefault="00C74141" w:rsidP="009A3198">
                      <w:pPr>
                        <w:tabs>
                          <w:tab w:val="left" w:pos="7371"/>
                        </w:tabs>
                        <w:spacing w:after="0" w:line="240" w:lineRule="auto"/>
                        <w:jc w:val="both"/>
                        <w:rPr>
                          <w:rFonts w:ascii="Times New Roman" w:hAnsi="Times New Roman"/>
                          <w:b/>
                          <w:bCs/>
                          <w:sz w:val="16"/>
                          <w:szCs w:val="16"/>
                        </w:rPr>
                      </w:pPr>
                      <w:r w:rsidRPr="006A012F">
                        <w:rPr>
                          <w:rFonts w:ascii="Times New Roman" w:hAnsi="Times New Roman"/>
                          <w:b/>
                          <w:bCs/>
                          <w:sz w:val="16"/>
                          <w:szCs w:val="16"/>
                        </w:rPr>
                        <w:t>INSTRUCTIONS TO PAPER SETTERS:</w:t>
                      </w:r>
                      <w:r>
                        <w:rPr>
                          <w:rFonts w:ascii="Times New Roman" w:hAnsi="Times New Roman"/>
                          <w:b/>
                          <w:bCs/>
                          <w:sz w:val="16"/>
                          <w:szCs w:val="16"/>
                        </w:rPr>
                        <w:t xml:space="preserve">                                                                             MAXMIUM MARKS: 75 </w:t>
                      </w:r>
                      <w:r>
                        <w:rPr>
                          <w:rFonts w:ascii="Times New Roman" w:hAnsi="Times New Roman"/>
                          <w:b/>
                          <w:bCs/>
                          <w:sz w:val="16"/>
                          <w:szCs w:val="16"/>
                        </w:rPr>
                        <w:tab/>
                      </w:r>
                    </w:p>
                    <w:p w:rsidR="00C74141" w:rsidRPr="005E1BCE" w:rsidRDefault="00C74141" w:rsidP="009A3198">
                      <w:pPr>
                        <w:tabs>
                          <w:tab w:val="left" w:pos="7371"/>
                        </w:tabs>
                        <w:spacing w:after="0" w:line="240" w:lineRule="auto"/>
                        <w:jc w:val="both"/>
                        <w:rPr>
                          <w:rFonts w:ascii="Times New Roman" w:hAnsi="Times New Roman"/>
                          <w:sz w:val="20"/>
                        </w:rPr>
                      </w:pPr>
                      <w:r w:rsidRPr="005E1BCE">
                        <w:rPr>
                          <w:rFonts w:ascii="Times New Roman" w:hAnsi="Times New Roman"/>
                          <w:sz w:val="20"/>
                        </w:rPr>
                        <w:t>1.</w:t>
                      </w:r>
                      <w:r>
                        <w:rPr>
                          <w:rFonts w:ascii="Times New Roman" w:hAnsi="Times New Roman"/>
                          <w:sz w:val="20"/>
                        </w:rPr>
                        <w:t xml:space="preserve"> </w:t>
                      </w:r>
                      <w:r w:rsidRPr="005E1BCE">
                        <w:rPr>
                          <w:rFonts w:ascii="Times New Roman" w:hAnsi="Times New Roman"/>
                          <w:sz w:val="20"/>
                        </w:rPr>
                        <w:t>Question No. 1 should be compulsory and cover the entire syllabus. This question should have objective or short answer type questions. It should be of 25 marks.</w:t>
                      </w:r>
                    </w:p>
                    <w:p w:rsidR="00C74141" w:rsidRPr="005E1BCE" w:rsidRDefault="00C74141" w:rsidP="009A3198">
                      <w:pPr>
                        <w:spacing w:after="0" w:line="240" w:lineRule="auto"/>
                        <w:jc w:val="both"/>
                        <w:rPr>
                          <w:rFonts w:ascii="Times New Roman" w:hAnsi="Times New Roman"/>
                          <w:b/>
                          <w:bCs/>
                          <w:sz w:val="20"/>
                        </w:rPr>
                      </w:pPr>
                      <w:r w:rsidRPr="005E1BCE">
                        <w:rPr>
                          <w:rFonts w:ascii="Times New Roman" w:hAnsi="Times New Roman"/>
                          <w:sz w:val="20"/>
                        </w:rPr>
                        <w:t>2.</w:t>
                      </w:r>
                      <w:r>
                        <w:rPr>
                          <w:rFonts w:ascii="Times New Roman" w:hAnsi="Times New Roman"/>
                          <w:sz w:val="20"/>
                        </w:rPr>
                        <w:t xml:space="preserve"> </w:t>
                      </w:r>
                      <w:r w:rsidRPr="009A35EB">
                        <w:rPr>
                          <w:rFonts w:ascii="Times New Roman" w:hAnsi="Times New Roman"/>
                          <w:sz w:val="20"/>
                        </w:rPr>
                        <w:t xml:space="preserve">Apart from Question No. 1, rest of the paper shall consist of four units as per the syllabus. </w:t>
                      </w:r>
                      <w:r w:rsidRPr="005E1BCE">
                        <w:rPr>
                          <w:rFonts w:ascii="Times New Roman" w:hAnsi="Times New Roman"/>
                          <w:sz w:val="20"/>
                        </w:rPr>
                        <w:t>Every unit should have two questions. However, student may be asked to attempt only 1 question from each unit. Each question should be of 12.5 marks.</w:t>
                      </w:r>
                    </w:p>
                  </w:txbxContent>
                </v:textbox>
              </v:shape>
            </w:pict>
          </mc:Fallback>
        </mc:AlternateContent>
      </w:r>
    </w:p>
    <w:p w:rsidR="009A3198" w:rsidRPr="009A3198" w:rsidRDefault="009A3198" w:rsidP="009A3198">
      <w:pPr>
        <w:tabs>
          <w:tab w:val="left" w:pos="7371"/>
        </w:tabs>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tabs>
          <w:tab w:val="left" w:pos="7371"/>
        </w:tabs>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tabs>
          <w:tab w:val="left" w:pos="7371"/>
        </w:tabs>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tabs>
          <w:tab w:val="left" w:pos="7371"/>
        </w:tabs>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tabs>
          <w:tab w:val="left" w:pos="7371"/>
        </w:tabs>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tabs>
          <w:tab w:val="left" w:pos="7371"/>
        </w:tabs>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tabs>
          <w:tab w:val="left" w:pos="7371"/>
        </w:tabs>
        <w:spacing w:after="0" w:line="240" w:lineRule="auto"/>
        <w:jc w:val="both"/>
        <w:rPr>
          <w:rFonts w:ascii="Times New Roman" w:eastAsia="Calibri" w:hAnsi="Times New Roman" w:cs="Mangal"/>
          <w:i/>
          <w:iCs/>
          <w:sz w:val="20"/>
          <w:szCs w:val="20"/>
          <w:lang w:val="en-IN" w:bidi="hi-IN"/>
        </w:rPr>
      </w:pPr>
    </w:p>
    <w:p w:rsidR="009A3198" w:rsidRPr="009A3198" w:rsidRDefault="009A3198" w:rsidP="009A3198">
      <w:pPr>
        <w:tabs>
          <w:tab w:val="left" w:pos="7371"/>
        </w:tabs>
        <w:spacing w:after="0" w:line="240" w:lineRule="auto"/>
        <w:jc w:val="both"/>
        <w:rPr>
          <w:rFonts w:ascii="Times New Roman" w:eastAsia="Calibri" w:hAnsi="Times New Roman" w:cs="Mangal"/>
          <w:i/>
          <w:iCs/>
          <w:sz w:val="20"/>
          <w:szCs w:val="20"/>
          <w:lang w:val="en-IN" w:bidi="hi-IN"/>
        </w:rPr>
      </w:pPr>
      <w:r w:rsidRPr="009A3198">
        <w:rPr>
          <w:rFonts w:ascii="Times New Roman" w:eastAsia="Calibri" w:hAnsi="Times New Roman" w:cs="Mangal"/>
          <w:i/>
          <w:iCs/>
          <w:sz w:val="20"/>
          <w:szCs w:val="20"/>
          <w:lang w:val="en-IN" w:bidi="hi-IN"/>
        </w:rPr>
        <w:t>Objective:</w:t>
      </w:r>
      <w:r w:rsidRPr="009A3198">
        <w:rPr>
          <w:rFonts w:ascii="Times New Roman" w:eastAsia="Calibri" w:hAnsi="Times New Roman" w:cs="Mangal"/>
          <w:b/>
          <w:bCs/>
          <w:i/>
          <w:iCs/>
          <w:sz w:val="20"/>
          <w:szCs w:val="20"/>
          <w:lang w:val="en-IN" w:bidi="hi-IN"/>
        </w:rPr>
        <w:t xml:space="preserve"> </w:t>
      </w:r>
      <w:r w:rsidRPr="009A3198">
        <w:rPr>
          <w:rFonts w:ascii="Times New Roman" w:eastAsia="Calibri" w:hAnsi="Times New Roman" w:cs="Mangal"/>
          <w:i/>
          <w:iCs/>
          <w:sz w:val="20"/>
          <w:szCs w:val="20"/>
          <w:lang w:val="en-IN" w:bidi="hi-IN"/>
        </w:rPr>
        <w:t>To enhance the language and communication competence of professional students with emphasis on English for Specific Purposes (ESP) through communication skills related activities.</w:t>
      </w:r>
    </w:p>
    <w:p w:rsidR="009A3198" w:rsidRPr="009A3198" w:rsidRDefault="009A3198" w:rsidP="009A3198">
      <w:pPr>
        <w:tabs>
          <w:tab w:val="left" w:pos="7371"/>
        </w:tabs>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UNIT-I</w:t>
      </w:r>
    </w:p>
    <w:p w:rsidR="009A3198" w:rsidRPr="009A3198" w:rsidRDefault="009A3198" w:rsidP="009A3198">
      <w:pPr>
        <w:tabs>
          <w:tab w:val="left" w:pos="7371"/>
        </w:tabs>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I. </w:t>
      </w:r>
      <w:r w:rsidRPr="009A3198">
        <w:rPr>
          <w:rFonts w:ascii="Times New Roman" w:eastAsia="Calibri" w:hAnsi="Times New Roman" w:cs="Mangal"/>
          <w:b/>
          <w:bCs/>
          <w:sz w:val="20"/>
          <w:szCs w:val="20"/>
          <w:lang w:val="en-IN" w:bidi="hi-IN"/>
        </w:rPr>
        <w:t>Basic Remedial Grammar</w:t>
      </w:r>
      <w:r w:rsidRPr="009A3198">
        <w:rPr>
          <w:rFonts w:ascii="Times New Roman" w:eastAsia="Calibri" w:hAnsi="Times New Roman" w:cs="Mangal"/>
          <w:sz w:val="20"/>
          <w:szCs w:val="20"/>
          <w:lang w:val="en-IN" w:bidi="hi-IN"/>
        </w:rPr>
        <w:t xml:space="preserve"> (Errors in Parts of Speech, Tenses, Verbs and Modal; Reported Speech; Active and Passive Voice; Conditional clauses; Question Tags and Short Responses)</w:t>
      </w:r>
    </w:p>
    <w:p w:rsidR="009A3198" w:rsidRPr="009A3198" w:rsidRDefault="009A3198" w:rsidP="009A3198">
      <w:pPr>
        <w:tabs>
          <w:tab w:val="left" w:pos="7371"/>
        </w:tabs>
        <w:spacing w:after="0" w:line="240" w:lineRule="auto"/>
        <w:jc w:val="right"/>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[T1],[R2],[R3]</w:t>
      </w:r>
      <w:r w:rsidRPr="009A3198">
        <w:rPr>
          <w:rFonts w:ascii="Times New Roman" w:eastAsia="Calibri" w:hAnsi="Times New Roman" w:cs="Mangal"/>
          <w:b/>
          <w:bCs/>
          <w:sz w:val="20"/>
          <w:szCs w:val="20"/>
          <w:lang w:val="en-IN" w:bidi="hi-IN"/>
        </w:rPr>
        <w:t>[No. of hrs 06]</w:t>
      </w:r>
    </w:p>
    <w:p w:rsidR="009A3198" w:rsidRPr="009A3198" w:rsidRDefault="009A3198" w:rsidP="009A3198">
      <w:pPr>
        <w:tabs>
          <w:tab w:val="left" w:pos="7371"/>
        </w:tabs>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UNIT-II</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II. </w:t>
      </w:r>
      <w:r w:rsidRPr="009A3198">
        <w:rPr>
          <w:rFonts w:ascii="Times New Roman" w:eastAsia="Calibri" w:hAnsi="Times New Roman" w:cs="Mangal"/>
          <w:b/>
          <w:bCs/>
          <w:sz w:val="20"/>
          <w:szCs w:val="20"/>
          <w:lang w:val="en-IN" w:bidi="hi-IN"/>
        </w:rPr>
        <w:t>Vocabulary and usage</w:t>
      </w:r>
      <w:r w:rsidRPr="009A3198">
        <w:rPr>
          <w:rFonts w:ascii="Times New Roman" w:eastAsia="Calibri" w:hAnsi="Times New Roman" w:cs="Mangal"/>
          <w:sz w:val="20"/>
          <w:szCs w:val="20"/>
          <w:lang w:val="en-IN" w:bidi="hi-IN"/>
        </w:rPr>
        <w:tab/>
        <w:t xml:space="preserve"> (Synonyms and Antonyms; Suffixes and Prefixes; Homophones and Homonyms; One-word substitution; Prepositions; Phrasal verbs and Idioms, Indianism)</w:t>
      </w:r>
      <w:r w:rsidRPr="009A3198">
        <w:rPr>
          <w:rFonts w:ascii="Times New Roman" w:eastAsia="Calibri" w:hAnsi="Times New Roman" w:cs="Mangal"/>
          <w:sz w:val="20"/>
          <w:szCs w:val="20"/>
          <w:lang w:val="en-IN" w:bidi="hi-IN"/>
        </w:rPr>
        <w:tab/>
        <w:t xml:space="preserve"> </w:t>
      </w:r>
    </w:p>
    <w:p w:rsidR="009A3198" w:rsidRPr="009A3198" w:rsidRDefault="009A3198" w:rsidP="009A3198">
      <w:pPr>
        <w:spacing w:after="0" w:line="240" w:lineRule="auto"/>
        <w:jc w:val="right"/>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[T1],[R2],[R3]</w:t>
      </w:r>
      <w:r w:rsidRPr="009A3198">
        <w:rPr>
          <w:rFonts w:ascii="Times New Roman" w:eastAsia="Calibri" w:hAnsi="Times New Roman" w:cs="Mangal"/>
          <w:b/>
          <w:bCs/>
          <w:sz w:val="20"/>
          <w:szCs w:val="20"/>
          <w:lang w:val="en-IN" w:bidi="hi-IN"/>
        </w:rPr>
        <w:t>[No. of hrs 06]</w:t>
      </w:r>
    </w:p>
    <w:p w:rsidR="009A3198" w:rsidRPr="009A3198" w:rsidRDefault="009A3198" w:rsidP="009A3198">
      <w:pPr>
        <w:tabs>
          <w:tab w:val="left" w:pos="7371"/>
        </w:tabs>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UNIT-III</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(A)</w:t>
      </w:r>
      <w:r w:rsidRPr="009A3198">
        <w:rPr>
          <w:rFonts w:ascii="Times New Roman" w:eastAsia="Calibri" w:hAnsi="Times New Roman" w:cs="Mangal"/>
          <w:sz w:val="20"/>
          <w:szCs w:val="20"/>
          <w:lang w:val="en-IN" w:bidi="hi-IN"/>
        </w:rPr>
        <w:tab/>
      </w:r>
    </w:p>
    <w:p w:rsidR="009A3198" w:rsidRPr="009A3198" w:rsidRDefault="009A3198" w:rsidP="00A65CBB">
      <w:pPr>
        <w:numPr>
          <w:ilvl w:val="0"/>
          <w:numId w:val="44"/>
        </w:numPr>
        <w:spacing w:after="0" w:line="240" w:lineRule="auto"/>
        <w:ind w:left="851"/>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Types of writing (Expository, Descriptive, Narrative, Analytical and Argumentative)</w:t>
      </w:r>
    </w:p>
    <w:p w:rsidR="009A3198" w:rsidRPr="009A3198" w:rsidRDefault="009A3198" w:rsidP="00A65CBB">
      <w:pPr>
        <w:numPr>
          <w:ilvl w:val="0"/>
          <w:numId w:val="44"/>
        </w:numPr>
        <w:spacing w:after="0" w:line="240" w:lineRule="auto"/>
        <w:ind w:left="851"/>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Definition, description and explanation of scientific objects, instruments and processes etc.</w:t>
      </w:r>
    </w:p>
    <w:p w:rsidR="009A3198" w:rsidRPr="009A3198" w:rsidRDefault="009A3198" w:rsidP="00A65CBB">
      <w:pPr>
        <w:numPr>
          <w:ilvl w:val="0"/>
          <w:numId w:val="44"/>
        </w:numPr>
        <w:spacing w:after="0" w:line="240" w:lineRule="auto"/>
        <w:ind w:left="851"/>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Interpretation and use of charts, graphs and tables in technical writing.[T1],[R1]</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(B)</w:t>
      </w:r>
      <w:r w:rsidRPr="009A3198">
        <w:rPr>
          <w:rFonts w:ascii="Times New Roman" w:eastAsia="Calibri" w:hAnsi="Times New Roman" w:cs="Mangal"/>
          <w:sz w:val="20"/>
          <w:szCs w:val="20"/>
          <w:lang w:val="en-IN" w:bidi="hi-IN"/>
        </w:rPr>
        <w:tab/>
      </w:r>
    </w:p>
    <w:p w:rsidR="009A3198" w:rsidRPr="009A3198" w:rsidRDefault="009A3198" w:rsidP="00A65CBB">
      <w:pPr>
        <w:numPr>
          <w:ilvl w:val="0"/>
          <w:numId w:val="45"/>
        </w:numPr>
        <w:spacing w:after="0" w:line="240" w:lineRule="auto"/>
        <w:ind w:left="851"/>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 xml:space="preserve">Paragraph writing </w:t>
      </w:r>
    </w:p>
    <w:p w:rsidR="009A3198" w:rsidRPr="009A3198" w:rsidRDefault="009A3198" w:rsidP="00A65CBB">
      <w:pPr>
        <w:numPr>
          <w:ilvl w:val="0"/>
          <w:numId w:val="45"/>
        </w:numPr>
        <w:spacing w:after="0" w:line="240" w:lineRule="auto"/>
        <w:ind w:left="851"/>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Precis writing</w:t>
      </w:r>
    </w:p>
    <w:p w:rsidR="009A3198" w:rsidRPr="009A3198" w:rsidRDefault="009A3198" w:rsidP="00A65CBB">
      <w:pPr>
        <w:numPr>
          <w:ilvl w:val="0"/>
          <w:numId w:val="45"/>
        </w:numPr>
        <w:spacing w:after="0" w:line="240" w:lineRule="auto"/>
        <w:ind w:left="851"/>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 xml:space="preserve">Comprehension </w:t>
      </w:r>
      <w:r w:rsidRPr="009A3198">
        <w:rPr>
          <w:rFonts w:ascii="Times New Roman" w:eastAsia="Calibri" w:hAnsi="Times New Roman" w:cs="Times New Roman"/>
          <w:sz w:val="20"/>
          <w:szCs w:val="20"/>
        </w:rPr>
        <w:tab/>
        <w:t>[T1],[R2],[R3]</w:t>
      </w:r>
    </w:p>
    <w:p w:rsidR="009A3198" w:rsidRPr="009A3198" w:rsidRDefault="009A3198" w:rsidP="009A3198">
      <w:pPr>
        <w:spacing w:after="0" w:line="240" w:lineRule="auto"/>
        <w:contextualSpacing/>
        <w:jc w:val="right"/>
        <w:rPr>
          <w:rFonts w:ascii="Times New Roman" w:eastAsia="Calibri" w:hAnsi="Times New Roman" w:cs="Times New Roman"/>
          <w:b/>
          <w:bCs/>
          <w:sz w:val="20"/>
          <w:szCs w:val="20"/>
        </w:rPr>
      </w:pPr>
      <w:r w:rsidRPr="009A3198">
        <w:rPr>
          <w:rFonts w:ascii="Times New Roman" w:eastAsia="Calibri" w:hAnsi="Times New Roman" w:cs="Times New Roman"/>
          <w:b/>
          <w:bCs/>
          <w:sz w:val="20"/>
          <w:szCs w:val="20"/>
        </w:rPr>
        <w:t>[No. of hrs 10]</w:t>
      </w:r>
    </w:p>
    <w:p w:rsidR="009A3198" w:rsidRPr="009A3198" w:rsidRDefault="009A3198" w:rsidP="009A3198">
      <w:pPr>
        <w:tabs>
          <w:tab w:val="left" w:pos="7371"/>
        </w:tabs>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UNIT-IV</w:t>
      </w:r>
    </w:p>
    <w:p w:rsidR="009A3198" w:rsidRPr="009A3198" w:rsidRDefault="009A3198" w:rsidP="00A65CBB">
      <w:pPr>
        <w:numPr>
          <w:ilvl w:val="0"/>
          <w:numId w:val="46"/>
        </w:numPr>
        <w:spacing w:after="0" w:line="240" w:lineRule="auto"/>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Reading different types of texts (speed and purpose)[T1]</w:t>
      </w:r>
    </w:p>
    <w:p w:rsidR="009A3198" w:rsidRPr="009A3198" w:rsidRDefault="009A3198" w:rsidP="00A65CBB">
      <w:pPr>
        <w:numPr>
          <w:ilvl w:val="0"/>
          <w:numId w:val="46"/>
        </w:numPr>
        <w:spacing w:after="0" w:line="240" w:lineRule="auto"/>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Reading five essays [T2]</w:t>
      </w:r>
    </w:p>
    <w:p w:rsidR="009A3198" w:rsidRPr="009A3198" w:rsidRDefault="009A3198" w:rsidP="00A65CBB">
      <w:pPr>
        <w:numPr>
          <w:ilvl w:val="0"/>
          <w:numId w:val="46"/>
        </w:numPr>
        <w:spacing w:after="0" w:line="240" w:lineRule="auto"/>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 xml:space="preserve">E.M. FORSTER, </w:t>
      </w:r>
      <w:r w:rsidRPr="009A3198">
        <w:rPr>
          <w:rFonts w:ascii="Times New Roman" w:eastAsia="Calibri" w:hAnsi="Times New Roman" w:cs="Times New Roman"/>
          <w:b/>
          <w:bCs/>
          <w:i/>
          <w:iCs/>
          <w:sz w:val="20"/>
          <w:szCs w:val="20"/>
        </w:rPr>
        <w:t>What I Believe</w:t>
      </w:r>
      <w:r w:rsidRPr="009A3198">
        <w:rPr>
          <w:rFonts w:ascii="Times New Roman" w:eastAsia="Calibri" w:hAnsi="Times New Roman" w:cs="Times New Roman"/>
          <w:sz w:val="20"/>
          <w:szCs w:val="20"/>
        </w:rPr>
        <w:tab/>
      </w:r>
      <w:r w:rsidRPr="009A3198">
        <w:rPr>
          <w:rFonts w:ascii="Times New Roman" w:eastAsia="Calibri" w:hAnsi="Times New Roman" w:cs="Times New Roman"/>
          <w:sz w:val="20"/>
          <w:szCs w:val="20"/>
        </w:rPr>
        <w:tab/>
      </w:r>
      <w:r w:rsidRPr="009A3198">
        <w:rPr>
          <w:rFonts w:ascii="Times New Roman" w:eastAsia="Calibri" w:hAnsi="Times New Roman" w:cs="Times New Roman"/>
          <w:sz w:val="20"/>
          <w:szCs w:val="20"/>
        </w:rPr>
        <w:tab/>
      </w:r>
      <w:r w:rsidRPr="009A3198">
        <w:rPr>
          <w:rFonts w:ascii="Times New Roman" w:eastAsia="Calibri" w:hAnsi="Times New Roman" w:cs="Times New Roman"/>
          <w:sz w:val="20"/>
          <w:szCs w:val="20"/>
        </w:rPr>
        <w:tab/>
      </w:r>
      <w:r w:rsidRPr="009A3198">
        <w:rPr>
          <w:rFonts w:ascii="Times New Roman" w:eastAsia="Calibri" w:hAnsi="Times New Roman" w:cs="Times New Roman"/>
          <w:sz w:val="20"/>
          <w:szCs w:val="20"/>
        </w:rPr>
        <w:tab/>
        <w:t>(Pg-123)</w:t>
      </w:r>
    </w:p>
    <w:p w:rsidR="009A3198" w:rsidRPr="009A3198" w:rsidRDefault="009A3198" w:rsidP="00A65CBB">
      <w:pPr>
        <w:numPr>
          <w:ilvl w:val="0"/>
          <w:numId w:val="46"/>
        </w:numPr>
        <w:spacing w:after="0" w:line="240" w:lineRule="auto"/>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 xml:space="preserve">JAMES BRYCE, </w:t>
      </w:r>
      <w:r w:rsidRPr="009A3198">
        <w:rPr>
          <w:rFonts w:ascii="Times New Roman" w:eastAsia="Calibri" w:hAnsi="Times New Roman" w:cs="Times New Roman"/>
          <w:b/>
          <w:bCs/>
          <w:i/>
          <w:iCs/>
          <w:sz w:val="20"/>
          <w:szCs w:val="20"/>
        </w:rPr>
        <w:t>Some Hints on Public Speaking</w:t>
      </w:r>
      <w:r w:rsidRPr="009A3198">
        <w:rPr>
          <w:rFonts w:ascii="Times New Roman" w:eastAsia="Calibri" w:hAnsi="Times New Roman" w:cs="Times New Roman"/>
          <w:sz w:val="20"/>
          <w:szCs w:val="20"/>
        </w:rPr>
        <w:tab/>
      </w:r>
      <w:r w:rsidRPr="009A3198">
        <w:rPr>
          <w:rFonts w:ascii="Times New Roman" w:eastAsia="Calibri" w:hAnsi="Times New Roman" w:cs="Times New Roman"/>
          <w:sz w:val="20"/>
          <w:szCs w:val="20"/>
        </w:rPr>
        <w:tab/>
      </w:r>
      <w:r w:rsidRPr="009A3198">
        <w:rPr>
          <w:rFonts w:ascii="Times New Roman" w:eastAsia="Calibri" w:hAnsi="Times New Roman" w:cs="Times New Roman"/>
          <w:sz w:val="20"/>
          <w:szCs w:val="20"/>
        </w:rPr>
        <w:tab/>
        <w:t>(Pg-135)</w:t>
      </w:r>
    </w:p>
    <w:p w:rsidR="009A3198" w:rsidRPr="009A3198" w:rsidRDefault="009A3198" w:rsidP="00A65CBB">
      <w:pPr>
        <w:numPr>
          <w:ilvl w:val="0"/>
          <w:numId w:val="46"/>
        </w:numPr>
        <w:spacing w:after="0" w:line="240" w:lineRule="auto"/>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 xml:space="preserve">L.A. HILL, </w:t>
      </w:r>
      <w:r w:rsidRPr="009A3198">
        <w:rPr>
          <w:rFonts w:ascii="Times New Roman" w:eastAsia="Calibri" w:hAnsi="Times New Roman" w:cs="Times New Roman"/>
          <w:b/>
          <w:bCs/>
          <w:i/>
          <w:iCs/>
          <w:sz w:val="20"/>
          <w:szCs w:val="20"/>
        </w:rPr>
        <w:t>Principles of Good Writing</w:t>
      </w:r>
      <w:r w:rsidRPr="009A3198">
        <w:rPr>
          <w:rFonts w:ascii="Times New Roman" w:eastAsia="Calibri" w:hAnsi="Times New Roman" w:cs="Times New Roman"/>
          <w:sz w:val="20"/>
          <w:szCs w:val="20"/>
        </w:rPr>
        <w:tab/>
      </w:r>
      <w:r w:rsidRPr="009A3198">
        <w:rPr>
          <w:rFonts w:ascii="Times New Roman" w:eastAsia="Calibri" w:hAnsi="Times New Roman" w:cs="Times New Roman"/>
          <w:sz w:val="20"/>
          <w:szCs w:val="20"/>
        </w:rPr>
        <w:tab/>
      </w:r>
      <w:r w:rsidRPr="009A3198">
        <w:rPr>
          <w:rFonts w:ascii="Times New Roman" w:eastAsia="Calibri" w:hAnsi="Times New Roman" w:cs="Times New Roman"/>
          <w:sz w:val="20"/>
          <w:szCs w:val="20"/>
        </w:rPr>
        <w:tab/>
      </w:r>
      <w:r w:rsidRPr="009A3198">
        <w:rPr>
          <w:rFonts w:ascii="Times New Roman" w:eastAsia="Calibri" w:hAnsi="Times New Roman" w:cs="Times New Roman"/>
          <w:sz w:val="20"/>
          <w:szCs w:val="20"/>
        </w:rPr>
        <w:tab/>
      </w:r>
      <w:r w:rsidRPr="009A3198">
        <w:rPr>
          <w:rFonts w:ascii="Times New Roman" w:eastAsia="Calibri" w:hAnsi="Times New Roman" w:cs="Times New Roman"/>
          <w:sz w:val="20"/>
          <w:szCs w:val="20"/>
        </w:rPr>
        <w:tab/>
        <w:t>(Pg-150)</w:t>
      </w:r>
    </w:p>
    <w:p w:rsidR="009A3198" w:rsidRPr="009A3198" w:rsidRDefault="009A3198" w:rsidP="00A65CBB">
      <w:pPr>
        <w:numPr>
          <w:ilvl w:val="0"/>
          <w:numId w:val="46"/>
        </w:numPr>
        <w:spacing w:after="0" w:line="240" w:lineRule="auto"/>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 xml:space="preserve">A.P.J. ABDUL KALAM, </w:t>
      </w:r>
      <w:r w:rsidRPr="009A3198">
        <w:rPr>
          <w:rFonts w:ascii="Times New Roman" w:eastAsia="Calibri" w:hAnsi="Times New Roman" w:cs="Times New Roman"/>
          <w:b/>
          <w:bCs/>
          <w:i/>
          <w:iCs/>
          <w:sz w:val="20"/>
          <w:szCs w:val="20"/>
        </w:rPr>
        <w:t>Work Brings Solace</w:t>
      </w:r>
      <w:r w:rsidRPr="009A3198">
        <w:rPr>
          <w:rFonts w:ascii="Times New Roman" w:eastAsia="Calibri" w:hAnsi="Times New Roman" w:cs="Times New Roman"/>
          <w:sz w:val="20"/>
          <w:szCs w:val="20"/>
        </w:rPr>
        <w:tab/>
      </w:r>
      <w:r w:rsidRPr="009A3198">
        <w:rPr>
          <w:rFonts w:ascii="Times New Roman" w:eastAsia="Calibri" w:hAnsi="Times New Roman" w:cs="Times New Roman"/>
          <w:sz w:val="20"/>
          <w:szCs w:val="20"/>
        </w:rPr>
        <w:tab/>
      </w:r>
      <w:r w:rsidRPr="009A3198">
        <w:rPr>
          <w:rFonts w:ascii="Times New Roman" w:eastAsia="Calibri" w:hAnsi="Times New Roman" w:cs="Times New Roman"/>
          <w:sz w:val="20"/>
          <w:szCs w:val="20"/>
        </w:rPr>
        <w:tab/>
      </w:r>
      <w:r w:rsidRPr="009A3198">
        <w:rPr>
          <w:rFonts w:ascii="Times New Roman" w:eastAsia="Calibri" w:hAnsi="Times New Roman" w:cs="Times New Roman"/>
          <w:sz w:val="20"/>
          <w:szCs w:val="20"/>
        </w:rPr>
        <w:tab/>
        <w:t>(Pg-207)</w:t>
      </w:r>
    </w:p>
    <w:p w:rsidR="009A3198" w:rsidRPr="009A3198" w:rsidRDefault="009A3198" w:rsidP="00A65CBB">
      <w:pPr>
        <w:numPr>
          <w:ilvl w:val="0"/>
          <w:numId w:val="46"/>
        </w:numPr>
        <w:spacing w:after="0" w:line="240" w:lineRule="auto"/>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 xml:space="preserve">SALIM ALI, </w:t>
      </w:r>
      <w:r w:rsidRPr="009A3198">
        <w:rPr>
          <w:rFonts w:ascii="Times New Roman" w:eastAsia="Calibri" w:hAnsi="Times New Roman" w:cs="Times New Roman"/>
          <w:b/>
          <w:bCs/>
          <w:i/>
          <w:iCs/>
          <w:sz w:val="20"/>
          <w:szCs w:val="20"/>
        </w:rPr>
        <w:t>Man and Nature in India: The Ecological Balance</w:t>
      </w:r>
      <w:r w:rsidRPr="009A3198">
        <w:rPr>
          <w:rFonts w:ascii="Times New Roman" w:eastAsia="Calibri" w:hAnsi="Times New Roman" w:cs="Times New Roman"/>
          <w:sz w:val="20"/>
          <w:szCs w:val="20"/>
        </w:rPr>
        <w:tab/>
        <w:t>(Pg-213)</w:t>
      </w:r>
    </w:p>
    <w:p w:rsidR="009A3198" w:rsidRPr="009A3198" w:rsidRDefault="009A3198" w:rsidP="009A3198">
      <w:pPr>
        <w:tabs>
          <w:tab w:val="left" w:pos="7371"/>
        </w:tabs>
        <w:spacing w:after="0" w:line="240" w:lineRule="auto"/>
        <w:ind w:left="720"/>
        <w:contextualSpacing/>
        <w:jc w:val="both"/>
        <w:rPr>
          <w:rFonts w:ascii="Times New Roman" w:eastAsia="Calibri" w:hAnsi="Times New Roman" w:cs="Times New Roman"/>
          <w:b/>
          <w:bCs/>
          <w:sz w:val="20"/>
          <w:szCs w:val="20"/>
        </w:rPr>
      </w:pPr>
      <w:r w:rsidRPr="009A3198">
        <w:rPr>
          <w:rFonts w:ascii="Times New Roman" w:eastAsia="Calibri" w:hAnsi="Times New Roman" w:cs="Times New Roman"/>
          <w:sz w:val="20"/>
          <w:szCs w:val="20"/>
        </w:rPr>
        <w:tab/>
      </w:r>
      <w:r w:rsidRPr="009A3198">
        <w:rPr>
          <w:rFonts w:ascii="Times New Roman" w:eastAsia="Calibri" w:hAnsi="Times New Roman" w:cs="Times New Roman"/>
          <w:b/>
          <w:bCs/>
          <w:sz w:val="20"/>
          <w:szCs w:val="20"/>
        </w:rPr>
        <w:t>[No. of hrs 10]</w:t>
      </w:r>
    </w:p>
    <w:p w:rsidR="009A3198" w:rsidRPr="009A3198" w:rsidRDefault="009A3198" w:rsidP="009A3198">
      <w:pPr>
        <w:tabs>
          <w:tab w:val="left" w:pos="7371"/>
        </w:tabs>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TEXT BOOKS</w:t>
      </w:r>
    </w:p>
    <w:p w:rsidR="009A3198" w:rsidRPr="009A3198" w:rsidRDefault="009A3198" w:rsidP="009A3198">
      <w:pPr>
        <w:spacing w:after="0" w:line="240" w:lineRule="auto"/>
        <w:ind w:left="720"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[T1]</w:t>
      </w:r>
      <w:r w:rsidRPr="009A3198">
        <w:rPr>
          <w:rFonts w:ascii="Times New Roman" w:eastAsia="Calibri" w:hAnsi="Times New Roman" w:cs="Mangal"/>
          <w:sz w:val="20"/>
          <w:szCs w:val="20"/>
          <w:lang w:val="en-IN" w:bidi="hi-IN"/>
        </w:rPr>
        <w:tab/>
        <w:t xml:space="preserve">Technical Communication: Principles and practice (OUP), (Meenakshi Raman and Sangeeta Sharma) OXFORD UNIVERSITY PRESS  </w:t>
      </w:r>
    </w:p>
    <w:p w:rsidR="009A3198" w:rsidRPr="009A3198" w:rsidRDefault="009A3198" w:rsidP="009A3198">
      <w:pPr>
        <w:spacing w:after="0" w:line="240" w:lineRule="auto"/>
        <w:ind w:left="720" w:hanging="720"/>
        <w:contextualSpacing/>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[T2]</w:t>
      </w:r>
      <w:r w:rsidRPr="009A3198">
        <w:rPr>
          <w:rFonts w:ascii="Times New Roman" w:eastAsia="Calibri" w:hAnsi="Times New Roman" w:cs="Times New Roman"/>
          <w:sz w:val="20"/>
          <w:szCs w:val="20"/>
        </w:rPr>
        <w:tab/>
        <w:t>Communication Skills for Engineers, Murli Krishna, Pearson.</w:t>
      </w:r>
    </w:p>
    <w:p w:rsidR="009A3198" w:rsidRPr="009A3198" w:rsidRDefault="009A3198" w:rsidP="009A3198">
      <w:pPr>
        <w:spacing w:after="0" w:line="240" w:lineRule="auto"/>
        <w:ind w:left="720" w:hanging="720"/>
        <w:contextualSpacing/>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[T3]</w:t>
      </w:r>
      <w:r w:rsidRPr="009A3198">
        <w:rPr>
          <w:rFonts w:ascii="Times New Roman" w:eastAsia="Calibri" w:hAnsi="Times New Roman" w:cs="Times New Roman"/>
          <w:sz w:val="20"/>
          <w:szCs w:val="20"/>
        </w:rPr>
        <w:tab/>
        <w:t>Wren and Martin: High School English Grammar and Composition; S. Chand</w:t>
      </w:r>
    </w:p>
    <w:p w:rsidR="009A3198" w:rsidRPr="009A3198" w:rsidRDefault="009A3198" w:rsidP="009A3198">
      <w:pPr>
        <w:spacing w:after="0" w:line="240" w:lineRule="auto"/>
        <w:ind w:left="720" w:hanging="720"/>
        <w:contextualSpacing/>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[T4]</w:t>
      </w:r>
      <w:r w:rsidRPr="009A3198">
        <w:rPr>
          <w:rFonts w:ascii="Times New Roman" w:eastAsia="Calibri" w:hAnsi="Times New Roman" w:cs="Times New Roman"/>
          <w:sz w:val="20"/>
          <w:szCs w:val="20"/>
        </w:rPr>
        <w:tab/>
        <w:t>Exploration of Ideas; An Anthology of Prose: Orient Blackswan.</w:t>
      </w:r>
    </w:p>
    <w:p w:rsidR="009A3198" w:rsidRPr="009A3198" w:rsidRDefault="009A3198" w:rsidP="009A3198">
      <w:pPr>
        <w:spacing w:after="0" w:line="240" w:lineRule="auto"/>
        <w:contextualSpacing/>
        <w:jc w:val="both"/>
        <w:rPr>
          <w:rFonts w:ascii="Times New Roman" w:eastAsia="Calibri" w:hAnsi="Times New Roman" w:cs="Times New Roman"/>
          <w:sz w:val="20"/>
          <w:szCs w:val="20"/>
        </w:rPr>
      </w:pPr>
    </w:p>
    <w:p w:rsidR="009A3198" w:rsidRPr="009A3198" w:rsidRDefault="009A3198" w:rsidP="009A3198">
      <w:pPr>
        <w:tabs>
          <w:tab w:val="left" w:pos="7088"/>
        </w:tabs>
        <w:spacing w:after="0" w:line="240" w:lineRule="auto"/>
        <w:contextualSpacing/>
        <w:jc w:val="both"/>
        <w:rPr>
          <w:rFonts w:ascii="Times New Roman" w:eastAsia="Calibri" w:hAnsi="Times New Roman" w:cs="Times New Roman"/>
          <w:b/>
          <w:bCs/>
          <w:sz w:val="20"/>
          <w:szCs w:val="20"/>
        </w:rPr>
      </w:pPr>
      <w:r w:rsidRPr="009A3198">
        <w:rPr>
          <w:rFonts w:ascii="Times New Roman" w:eastAsia="Calibri" w:hAnsi="Times New Roman" w:cs="Times New Roman"/>
          <w:b/>
          <w:bCs/>
          <w:sz w:val="20"/>
          <w:szCs w:val="20"/>
        </w:rPr>
        <w:t>REFERENCE BOOKS:</w:t>
      </w:r>
    </w:p>
    <w:p w:rsidR="009A3198" w:rsidRPr="009A3198" w:rsidRDefault="009A3198" w:rsidP="009A3198">
      <w:pPr>
        <w:tabs>
          <w:tab w:val="left" w:pos="709"/>
          <w:tab w:val="left" w:pos="7088"/>
        </w:tabs>
        <w:spacing w:after="0" w:line="240" w:lineRule="auto"/>
        <w:ind w:left="705" w:hanging="705"/>
        <w:contextualSpacing/>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 xml:space="preserve">[R1] </w:t>
      </w:r>
      <w:r w:rsidRPr="009A3198">
        <w:rPr>
          <w:rFonts w:ascii="Times New Roman" w:eastAsia="Calibri" w:hAnsi="Times New Roman" w:cs="Times New Roman"/>
          <w:sz w:val="20"/>
          <w:szCs w:val="20"/>
        </w:rPr>
        <w:tab/>
        <w:t>Professional Communication: Aruna Koneru, MCGRAW HILLS EDUCATION PVT. LTD</w:t>
      </w:r>
    </w:p>
    <w:p w:rsidR="009A3198" w:rsidRPr="009A3198" w:rsidRDefault="009A3198" w:rsidP="009A3198">
      <w:pPr>
        <w:spacing w:after="0" w:line="240" w:lineRule="auto"/>
        <w:ind w:left="720" w:hanging="720"/>
        <w:contextualSpacing/>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[R2]</w:t>
      </w:r>
      <w:r w:rsidRPr="009A3198">
        <w:rPr>
          <w:rFonts w:ascii="Times New Roman" w:eastAsia="Calibri" w:hAnsi="Times New Roman" w:cs="Times New Roman"/>
          <w:sz w:val="20"/>
          <w:szCs w:val="20"/>
        </w:rPr>
        <w:tab/>
        <w:t>Wren and Martin: High School English Grammar and Composition; S. Chand</w:t>
      </w:r>
    </w:p>
    <w:p w:rsidR="009A3198" w:rsidRPr="009A3198" w:rsidRDefault="009A3198" w:rsidP="009A3198">
      <w:pPr>
        <w:tabs>
          <w:tab w:val="left" w:pos="709"/>
          <w:tab w:val="left" w:pos="7088"/>
        </w:tabs>
        <w:spacing w:after="0" w:line="240" w:lineRule="auto"/>
        <w:ind w:left="705" w:hanging="705"/>
        <w:contextualSpacing/>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 xml:space="preserve">[R3] </w:t>
      </w:r>
      <w:r w:rsidRPr="009A3198">
        <w:rPr>
          <w:rFonts w:ascii="Times New Roman" w:eastAsia="Calibri" w:hAnsi="Times New Roman" w:cs="Times New Roman"/>
          <w:sz w:val="20"/>
          <w:szCs w:val="20"/>
        </w:rPr>
        <w:tab/>
        <w:t>Advanced English Grammar and Composition: Gurudas Mukherjee &amp; Inidbar Mukherjee; (ANE BOOKS PVT. LTD.)</w:t>
      </w: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autoSpaceDE w:val="0"/>
        <w:autoSpaceDN w:val="0"/>
        <w:adjustRightInd w:val="0"/>
        <w:spacing w:after="0" w:line="240" w:lineRule="auto"/>
        <w:jc w:val="center"/>
        <w:rPr>
          <w:rFonts w:ascii="Times New Roman" w:eastAsia="Calibri" w:hAnsi="Times New Roman" w:cs="Mangal"/>
          <w:b/>
          <w:bCs/>
          <w:sz w:val="20"/>
          <w:szCs w:val="20"/>
          <w:u w:val="single"/>
          <w:lang w:val="en-IN" w:bidi="hi-IN"/>
        </w:rPr>
      </w:pPr>
      <w:r w:rsidRPr="009A3198">
        <w:rPr>
          <w:rFonts w:ascii="Times New Roman" w:eastAsia="Calibri" w:hAnsi="Times New Roman" w:cs="Mangal"/>
          <w:b/>
          <w:bCs/>
          <w:sz w:val="20"/>
          <w:szCs w:val="20"/>
          <w:u w:val="single"/>
          <w:lang w:val="en-IN" w:bidi="hi-IN"/>
        </w:rPr>
        <w:t>ENVIRONMENTAL STUDIES</w:t>
      </w:r>
    </w:p>
    <w:p w:rsidR="009A3198" w:rsidRPr="009A3198" w:rsidRDefault="009A3198" w:rsidP="009A3198">
      <w:pPr>
        <w:autoSpaceDE w:val="0"/>
        <w:autoSpaceDN w:val="0"/>
        <w:adjustRightInd w:val="0"/>
        <w:spacing w:after="0" w:line="240" w:lineRule="auto"/>
        <w:jc w:val="center"/>
        <w:rPr>
          <w:rFonts w:ascii="Times New Roman" w:eastAsia="Calibri" w:hAnsi="Times New Roman" w:cs="Mangal"/>
          <w:b/>
          <w:bCs/>
          <w:sz w:val="20"/>
          <w:szCs w:val="20"/>
          <w:u w:val="single"/>
          <w:lang w:val="en-IN" w:bidi="hi-IN"/>
        </w:rPr>
      </w:pPr>
    </w:p>
    <w:p w:rsidR="009A3198" w:rsidRPr="009A3198" w:rsidRDefault="009A3198" w:rsidP="009A3198">
      <w:pPr>
        <w:autoSpaceDE w:val="0"/>
        <w:autoSpaceDN w:val="0"/>
        <w:adjustRightInd w:val="0"/>
        <w:spacing w:after="0" w:line="240" w:lineRule="auto"/>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Paper Code: ETEN-114</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L</w:t>
      </w:r>
      <w:r w:rsidRPr="009A3198">
        <w:rPr>
          <w:rFonts w:ascii="Times New Roman" w:eastAsia="Calibri" w:hAnsi="Times New Roman" w:cs="Mangal"/>
          <w:b/>
          <w:bCs/>
          <w:sz w:val="20"/>
          <w:szCs w:val="20"/>
          <w:lang w:val="en-IN" w:bidi="hi-IN"/>
        </w:rPr>
        <w:tab/>
        <w:t>T</w:t>
      </w:r>
      <w:r w:rsidRPr="009A3198">
        <w:rPr>
          <w:rFonts w:ascii="Times New Roman" w:eastAsia="Calibri" w:hAnsi="Times New Roman" w:cs="Mangal"/>
          <w:b/>
          <w:bCs/>
          <w:sz w:val="20"/>
          <w:szCs w:val="20"/>
          <w:lang w:val="en-IN" w:bidi="hi-IN"/>
        </w:rPr>
        <w:tab/>
        <w:t xml:space="preserve">C </w:t>
      </w:r>
    </w:p>
    <w:p w:rsidR="009A3198" w:rsidRPr="009A3198" w:rsidRDefault="009A3198" w:rsidP="009A3198">
      <w:pPr>
        <w:autoSpaceDE w:val="0"/>
        <w:autoSpaceDN w:val="0"/>
        <w:adjustRightInd w:val="0"/>
        <w:spacing w:after="0" w:line="240" w:lineRule="auto"/>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Paper : Environmental Studies</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2</w:t>
      </w:r>
      <w:r w:rsidRPr="009A3198">
        <w:rPr>
          <w:rFonts w:ascii="Times New Roman" w:eastAsia="Calibri" w:hAnsi="Times New Roman" w:cs="Mangal"/>
          <w:b/>
          <w:bCs/>
          <w:sz w:val="20"/>
          <w:szCs w:val="20"/>
          <w:lang w:val="en-IN" w:bidi="hi-IN"/>
        </w:rPr>
        <w:tab/>
        <w:t>1</w:t>
      </w:r>
      <w:r w:rsidRPr="009A3198">
        <w:rPr>
          <w:rFonts w:ascii="Times New Roman" w:eastAsia="Calibri" w:hAnsi="Times New Roman" w:cs="Mangal"/>
          <w:b/>
          <w:bCs/>
          <w:sz w:val="20"/>
          <w:szCs w:val="20"/>
          <w:lang w:val="en-IN" w:bidi="hi-IN"/>
        </w:rPr>
        <w:tab/>
        <w:t xml:space="preserve"> 3     </w:t>
      </w:r>
    </w:p>
    <w:p w:rsidR="009A3198" w:rsidRPr="009A3198" w:rsidRDefault="00E97F63" w:rsidP="009A3198">
      <w:pPr>
        <w:autoSpaceDE w:val="0"/>
        <w:autoSpaceDN w:val="0"/>
        <w:adjustRightInd w:val="0"/>
        <w:spacing w:after="0" w:line="240" w:lineRule="auto"/>
        <w:rPr>
          <w:rFonts w:ascii="Times New Roman" w:eastAsia="Calibri" w:hAnsi="Times New Roman" w:cs="Mangal"/>
          <w:b/>
          <w:bCs/>
          <w:sz w:val="20"/>
          <w:szCs w:val="20"/>
          <w:lang w:val="en-IN" w:bidi="hi-IN"/>
        </w:rPr>
      </w:pPr>
      <w:r>
        <w:rPr>
          <w:rFonts w:ascii="Times New Roman" w:eastAsia="Calibri" w:hAnsi="Times New Roman" w:cs="Mangal"/>
          <w:b/>
          <w:bCs/>
          <w:noProof/>
          <w:sz w:val="20"/>
          <w:szCs w:val="20"/>
        </w:rPr>
        <mc:AlternateContent>
          <mc:Choice Requires="wps">
            <w:drawing>
              <wp:anchor distT="0" distB="0" distL="114300" distR="114300" simplePos="0" relativeHeight="251736064" behindDoc="0" locked="0" layoutInCell="1" allowOverlap="1">
                <wp:simplePos x="0" y="0"/>
                <wp:positionH relativeFrom="column">
                  <wp:posOffset>-24130</wp:posOffset>
                </wp:positionH>
                <wp:positionV relativeFrom="paragraph">
                  <wp:posOffset>53340</wp:posOffset>
                </wp:positionV>
                <wp:extent cx="5769610" cy="1002665"/>
                <wp:effectExtent l="13970" t="12065" r="7620" b="13970"/>
                <wp:wrapNone/>
                <wp:docPr id="6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002665"/>
                        </a:xfrm>
                        <a:prstGeom prst="rect">
                          <a:avLst/>
                        </a:prstGeom>
                        <a:solidFill>
                          <a:srgbClr val="FFFFFF"/>
                        </a:solidFill>
                        <a:ln w="9525">
                          <a:solidFill>
                            <a:srgbClr val="000000"/>
                          </a:solidFill>
                          <a:miter lim="800000"/>
                          <a:headEnd/>
                          <a:tailEnd/>
                        </a:ln>
                      </wps:spPr>
                      <wps:txbx>
                        <w:txbxContent>
                          <w:p w:rsidR="00C74141" w:rsidRPr="0025248A" w:rsidRDefault="00C74141" w:rsidP="009A3198">
                            <w:pPr>
                              <w:pStyle w:val="NormalWeb"/>
                              <w:spacing w:before="0" w:beforeAutospacing="0" w:after="0" w:afterAutospacing="0"/>
                              <w:rPr>
                                <w:b/>
                                <w:bCs/>
                                <w:sz w:val="20"/>
                                <w:szCs w:val="20"/>
                              </w:rPr>
                            </w:pPr>
                            <w:r w:rsidRPr="0025248A">
                              <w:rPr>
                                <w:b/>
                                <w:bCs/>
                                <w:sz w:val="20"/>
                                <w:szCs w:val="20"/>
                              </w:rPr>
                              <w:t>INSTRUCTIONS TO PAPER SETTER:</w:t>
                            </w:r>
                            <w:r w:rsidRPr="0025248A">
                              <w:rPr>
                                <w:b/>
                                <w:bCs/>
                                <w:sz w:val="20"/>
                                <w:szCs w:val="20"/>
                              </w:rPr>
                              <w:tab/>
                              <w:t xml:space="preserve">                             </w:t>
                            </w:r>
                            <w:r w:rsidRPr="0025248A">
                              <w:rPr>
                                <w:b/>
                                <w:bCs/>
                                <w:sz w:val="20"/>
                                <w:szCs w:val="20"/>
                              </w:rPr>
                              <w:tab/>
                            </w:r>
                            <w:r w:rsidRPr="0025248A">
                              <w:rPr>
                                <w:b/>
                                <w:bCs/>
                                <w:sz w:val="20"/>
                                <w:szCs w:val="20"/>
                              </w:rPr>
                              <w:tab/>
                              <w:t>MAXIMUM MARKS: 75</w:t>
                            </w:r>
                          </w:p>
                          <w:p w:rsidR="00C74141" w:rsidRPr="0025248A" w:rsidRDefault="00C74141" w:rsidP="009A3198">
                            <w:pPr>
                              <w:autoSpaceDE w:val="0"/>
                              <w:autoSpaceDN w:val="0"/>
                              <w:adjustRightInd w:val="0"/>
                              <w:jc w:val="both"/>
                              <w:rPr>
                                <w:rFonts w:ascii="Times New Roman" w:hAnsi="Times New Roman"/>
                                <w:bCs/>
                                <w:sz w:val="20"/>
                              </w:rPr>
                            </w:pPr>
                            <w:r w:rsidRPr="0025248A">
                              <w:rPr>
                                <w:rFonts w:ascii="Times New Roman" w:hAnsi="Times New Roman"/>
                                <w:bCs/>
                                <w:sz w:val="20"/>
                              </w:rPr>
                              <w:t>1. Question No. 1 should be compulsory and cover the entire syllabus. This question should have objective or short answer type questions. It should be of 25 marks.</w:t>
                            </w:r>
                          </w:p>
                          <w:p w:rsidR="00C74141" w:rsidRPr="0025248A" w:rsidRDefault="00C74141" w:rsidP="009A3198">
                            <w:pPr>
                              <w:autoSpaceDE w:val="0"/>
                              <w:autoSpaceDN w:val="0"/>
                              <w:adjustRightInd w:val="0"/>
                              <w:jc w:val="both"/>
                              <w:rPr>
                                <w:rFonts w:ascii="Times New Roman" w:hAnsi="Times New Roman"/>
                                <w:sz w:val="20"/>
                              </w:rPr>
                            </w:pPr>
                            <w:r w:rsidRPr="0025248A">
                              <w:rPr>
                                <w:rFonts w:ascii="Times New Roman" w:hAnsi="Times New Roman"/>
                                <w:bCs/>
                                <w:sz w:val="20"/>
                              </w:rPr>
                              <w:t xml:space="preserve">2. </w:t>
                            </w:r>
                            <w:r w:rsidRPr="009A35EB">
                              <w:rPr>
                                <w:rFonts w:ascii="Times New Roman" w:hAnsi="Times New Roman"/>
                                <w:sz w:val="20"/>
                              </w:rPr>
                              <w:t xml:space="preserve">Apart from Question No. 1, rest of the paper shall consist of four units as per the syllabus. </w:t>
                            </w:r>
                            <w:r w:rsidRPr="0025248A">
                              <w:rPr>
                                <w:rFonts w:ascii="Times New Roman" w:hAnsi="Times New Roman"/>
                                <w:sz w:val="20"/>
                              </w:rPr>
                              <w:t xml:space="preserve">Each unit should have two questions. However, student may be asked to attempt only 1 question from each unit. Each question should be of 12.5 marks.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33" type="#_x0000_t202" style="position:absolute;margin-left:-1.9pt;margin-top:4.2pt;width:454.3pt;height:78.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">
                <v:textbox>
                  <w:txbxContent>
                    <w:p w:rsidR="00C74141" w:rsidRPr="0025248A" w:rsidRDefault="00C74141" w:rsidP="009A3198">
                      <w:pPr>
                        <w:pStyle w:val="NormalWeb"/>
                        <w:spacing w:before="0" w:beforeAutospacing="0" w:after="0" w:afterAutospacing="0"/>
                        <w:rPr>
                          <w:b/>
                          <w:bCs/>
                          <w:sz w:val="20"/>
                          <w:szCs w:val="20"/>
                        </w:rPr>
                      </w:pPr>
                      <w:r w:rsidRPr="0025248A">
                        <w:rPr>
                          <w:b/>
                          <w:bCs/>
                          <w:sz w:val="20"/>
                          <w:szCs w:val="20"/>
                        </w:rPr>
                        <w:t>INSTRUCTIONS TO PAPER SETTER:</w:t>
                      </w:r>
                      <w:r w:rsidRPr="0025248A">
                        <w:rPr>
                          <w:b/>
                          <w:bCs/>
                          <w:sz w:val="20"/>
                          <w:szCs w:val="20"/>
                        </w:rPr>
                        <w:tab/>
                        <w:t xml:space="preserve">                             </w:t>
                      </w:r>
                      <w:r w:rsidRPr="0025248A">
                        <w:rPr>
                          <w:b/>
                          <w:bCs/>
                          <w:sz w:val="20"/>
                          <w:szCs w:val="20"/>
                        </w:rPr>
                        <w:tab/>
                      </w:r>
                      <w:r w:rsidRPr="0025248A">
                        <w:rPr>
                          <w:b/>
                          <w:bCs/>
                          <w:sz w:val="20"/>
                          <w:szCs w:val="20"/>
                        </w:rPr>
                        <w:tab/>
                        <w:t>MAXIMUM MARKS: 75</w:t>
                      </w:r>
                    </w:p>
                    <w:p w:rsidR="00C74141" w:rsidRPr="0025248A" w:rsidRDefault="00C74141" w:rsidP="009A3198">
                      <w:pPr>
                        <w:autoSpaceDE w:val="0"/>
                        <w:autoSpaceDN w:val="0"/>
                        <w:adjustRightInd w:val="0"/>
                        <w:jc w:val="both"/>
                        <w:rPr>
                          <w:rFonts w:ascii="Times New Roman" w:hAnsi="Times New Roman"/>
                          <w:bCs/>
                          <w:sz w:val="20"/>
                        </w:rPr>
                      </w:pPr>
                      <w:r w:rsidRPr="0025248A">
                        <w:rPr>
                          <w:rFonts w:ascii="Times New Roman" w:hAnsi="Times New Roman"/>
                          <w:bCs/>
                          <w:sz w:val="20"/>
                        </w:rPr>
                        <w:t>1. Question No. 1 should be compulsory and cover the entire syllabus. This question should have objective or short answer type questions. It should be of 25 marks.</w:t>
                      </w:r>
                    </w:p>
                    <w:p w:rsidR="00C74141" w:rsidRPr="0025248A" w:rsidRDefault="00C74141" w:rsidP="009A3198">
                      <w:pPr>
                        <w:autoSpaceDE w:val="0"/>
                        <w:autoSpaceDN w:val="0"/>
                        <w:adjustRightInd w:val="0"/>
                        <w:jc w:val="both"/>
                        <w:rPr>
                          <w:rFonts w:ascii="Times New Roman" w:hAnsi="Times New Roman"/>
                          <w:sz w:val="20"/>
                        </w:rPr>
                      </w:pPr>
                      <w:r w:rsidRPr="0025248A">
                        <w:rPr>
                          <w:rFonts w:ascii="Times New Roman" w:hAnsi="Times New Roman"/>
                          <w:bCs/>
                          <w:sz w:val="20"/>
                        </w:rPr>
                        <w:t xml:space="preserve">2. </w:t>
                      </w:r>
                      <w:r w:rsidRPr="009A35EB">
                        <w:rPr>
                          <w:rFonts w:ascii="Times New Roman" w:hAnsi="Times New Roman"/>
                          <w:sz w:val="20"/>
                        </w:rPr>
                        <w:t xml:space="preserve">Apart from Question No. 1, rest of the paper shall consist of four units as per the syllabus. </w:t>
                      </w:r>
                      <w:r w:rsidRPr="0025248A">
                        <w:rPr>
                          <w:rFonts w:ascii="Times New Roman" w:hAnsi="Times New Roman"/>
                          <w:sz w:val="20"/>
                        </w:rPr>
                        <w:t xml:space="preserve">Each unit should have two questions. However, student may be asked to attempt only 1 question from each unit. Each question should be of 12.5 marks. </w:t>
                      </w:r>
                    </w:p>
                  </w:txbxContent>
                </v:textbox>
              </v:shape>
            </w:pict>
          </mc:Fallback>
        </mc:AlternateContent>
      </w:r>
    </w:p>
    <w:p w:rsidR="009A3198" w:rsidRPr="009A3198" w:rsidRDefault="009A3198" w:rsidP="009A3198">
      <w:pPr>
        <w:autoSpaceDE w:val="0"/>
        <w:autoSpaceDN w:val="0"/>
        <w:adjustRightInd w:val="0"/>
        <w:spacing w:after="0" w:line="240" w:lineRule="auto"/>
        <w:rPr>
          <w:rFonts w:ascii="Times New Roman" w:eastAsia="Calibri" w:hAnsi="Times New Roman" w:cs="Mangal"/>
          <w:b/>
          <w:bCs/>
          <w:sz w:val="20"/>
          <w:szCs w:val="20"/>
          <w:lang w:val="en-IN" w:bidi="hi-IN"/>
        </w:rPr>
      </w:pPr>
    </w:p>
    <w:p w:rsidR="009A3198" w:rsidRPr="009A3198" w:rsidRDefault="009A3198" w:rsidP="009A3198">
      <w:pPr>
        <w:autoSpaceDE w:val="0"/>
        <w:autoSpaceDN w:val="0"/>
        <w:adjustRightInd w:val="0"/>
        <w:spacing w:after="0" w:line="240" w:lineRule="auto"/>
        <w:rPr>
          <w:rFonts w:ascii="Times New Roman" w:eastAsia="Calibri" w:hAnsi="Times New Roman" w:cs="Mangal"/>
          <w:b/>
          <w:bCs/>
          <w:sz w:val="20"/>
          <w:szCs w:val="20"/>
          <w:lang w:val="en-IN" w:bidi="hi-IN"/>
        </w:rPr>
      </w:pPr>
    </w:p>
    <w:p w:rsidR="009A3198" w:rsidRPr="009A3198" w:rsidRDefault="009A3198" w:rsidP="009A3198">
      <w:pPr>
        <w:autoSpaceDE w:val="0"/>
        <w:autoSpaceDN w:val="0"/>
        <w:adjustRightInd w:val="0"/>
        <w:spacing w:after="0" w:line="240" w:lineRule="auto"/>
        <w:rPr>
          <w:rFonts w:ascii="Times New Roman" w:eastAsia="Calibri" w:hAnsi="Times New Roman" w:cs="Mangal"/>
          <w:b/>
          <w:bCs/>
          <w:sz w:val="20"/>
          <w:szCs w:val="20"/>
          <w:lang w:val="en-IN" w:bidi="hi-IN"/>
        </w:rPr>
      </w:pPr>
    </w:p>
    <w:p w:rsidR="009A3198" w:rsidRPr="009A3198" w:rsidRDefault="009A3198" w:rsidP="009A3198">
      <w:pPr>
        <w:autoSpaceDE w:val="0"/>
        <w:autoSpaceDN w:val="0"/>
        <w:adjustRightInd w:val="0"/>
        <w:spacing w:after="0" w:line="240" w:lineRule="auto"/>
        <w:rPr>
          <w:rFonts w:ascii="Times New Roman" w:eastAsia="Calibri" w:hAnsi="Times New Roman" w:cs="Mangal"/>
          <w:b/>
          <w:bCs/>
          <w:sz w:val="20"/>
          <w:szCs w:val="20"/>
          <w:lang w:val="en-IN" w:bidi="hi-IN"/>
        </w:rPr>
      </w:pPr>
    </w:p>
    <w:p w:rsidR="009A3198" w:rsidRPr="009A3198" w:rsidRDefault="009A3198" w:rsidP="009A3198">
      <w:pPr>
        <w:autoSpaceDE w:val="0"/>
        <w:autoSpaceDN w:val="0"/>
        <w:adjustRightInd w:val="0"/>
        <w:spacing w:after="0" w:line="240" w:lineRule="auto"/>
        <w:rPr>
          <w:rFonts w:ascii="Times New Roman" w:eastAsia="Calibri" w:hAnsi="Times New Roman" w:cs="Mangal"/>
          <w:b/>
          <w:bCs/>
          <w:sz w:val="20"/>
          <w:szCs w:val="20"/>
          <w:lang w:val="en-IN" w:bidi="hi-IN"/>
        </w:rPr>
      </w:pPr>
    </w:p>
    <w:p w:rsidR="009A3198" w:rsidRPr="009A3198" w:rsidRDefault="009A3198" w:rsidP="009A3198">
      <w:pPr>
        <w:autoSpaceDE w:val="0"/>
        <w:autoSpaceDN w:val="0"/>
        <w:adjustRightInd w:val="0"/>
        <w:spacing w:after="0" w:line="240" w:lineRule="auto"/>
        <w:rPr>
          <w:rFonts w:ascii="Times New Roman" w:eastAsia="Calibri" w:hAnsi="Times New Roman" w:cs="Mangal"/>
          <w:b/>
          <w:bCs/>
          <w:sz w:val="20"/>
          <w:szCs w:val="20"/>
          <w:lang w:val="en-IN" w:bidi="hi-IN"/>
        </w:rPr>
      </w:pPr>
    </w:p>
    <w:p w:rsidR="009A3198" w:rsidRPr="009A3198" w:rsidRDefault="009A3198" w:rsidP="009A3198">
      <w:pPr>
        <w:tabs>
          <w:tab w:val="left" w:pos="2282"/>
        </w:tabs>
        <w:autoSpaceDE w:val="0"/>
        <w:autoSpaceDN w:val="0"/>
        <w:adjustRightInd w:val="0"/>
        <w:spacing w:after="0" w:line="240" w:lineRule="auto"/>
        <w:rPr>
          <w:rFonts w:ascii="Times New Roman" w:eastAsia="Calibri" w:hAnsi="Times New Roman" w:cs="Mangal"/>
          <w:b/>
          <w:bCs/>
          <w:sz w:val="20"/>
          <w:szCs w:val="20"/>
          <w:lang w:val="en-IN" w:bidi="hi-IN"/>
        </w:rPr>
      </w:pPr>
    </w:p>
    <w:p w:rsidR="009A3198" w:rsidRPr="009A3198" w:rsidRDefault="009A3198" w:rsidP="009A3198">
      <w:pPr>
        <w:tabs>
          <w:tab w:val="left" w:pos="2282"/>
        </w:tabs>
        <w:autoSpaceDE w:val="0"/>
        <w:autoSpaceDN w:val="0"/>
        <w:adjustRightInd w:val="0"/>
        <w:spacing w:after="0" w:line="240" w:lineRule="auto"/>
        <w:jc w:val="both"/>
        <w:rPr>
          <w:rFonts w:ascii="Times New Roman" w:eastAsia="Calibri" w:hAnsi="Times New Roman" w:cs="Mangal"/>
          <w:i/>
          <w:iCs/>
          <w:sz w:val="20"/>
          <w:szCs w:val="20"/>
          <w:lang w:val="en-IN" w:bidi="hi-IN"/>
        </w:rPr>
      </w:pPr>
      <w:r w:rsidRPr="009A3198">
        <w:rPr>
          <w:rFonts w:ascii="Times New Roman" w:eastAsia="Calibri" w:hAnsi="Times New Roman" w:cs="Mangal"/>
          <w:b/>
          <w:i/>
          <w:iCs/>
          <w:sz w:val="20"/>
          <w:szCs w:val="20"/>
          <w:lang w:val="en-IN" w:bidi="hi-IN"/>
        </w:rPr>
        <w:t>Objective:</w:t>
      </w:r>
      <w:r w:rsidRPr="009A3198">
        <w:rPr>
          <w:rFonts w:ascii="Times New Roman" w:eastAsia="Calibri" w:hAnsi="Times New Roman" w:cs="Mangal"/>
          <w:i/>
          <w:iCs/>
          <w:sz w:val="20"/>
          <w:szCs w:val="20"/>
          <w:lang w:val="en-IN" w:bidi="hi-IN"/>
        </w:rPr>
        <w:t xml:space="preserve"> The objective of this course is to make students environment conscious. They will be exposed through the fundamental concepts of environment and ecosystem so that they can appreciate the importance of individual and collective efforts to preserve and protect our environment. This course must raise various questions in student’s mind that how our environment is inter dependent on various factors and how human being must care for their natural surroundings.</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UNIT I: Environmental Studies: Ecosystems, Bio-diversity and its Conservation</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bCs/>
          <w:sz w:val="20"/>
          <w:szCs w:val="20"/>
          <w:lang w:val="en-IN" w:bidi="hi-IN"/>
        </w:rPr>
      </w:pPr>
      <w:r w:rsidRPr="009A3198">
        <w:rPr>
          <w:rFonts w:ascii="Times New Roman" w:eastAsia="Calibri" w:hAnsi="Times New Roman" w:cs="Mangal"/>
          <w:b/>
          <w:bCs/>
          <w:sz w:val="20"/>
          <w:szCs w:val="20"/>
          <w:lang w:val="en-IN" w:bidi="hi-IN"/>
        </w:rPr>
        <w:t>(i)</w:t>
      </w:r>
      <w:r w:rsidRPr="009A3198">
        <w:rPr>
          <w:rFonts w:ascii="Times New Roman" w:eastAsia="Calibri" w:hAnsi="Times New Roman" w:cs="Mangal"/>
          <w:bCs/>
          <w:sz w:val="20"/>
          <w:szCs w:val="20"/>
          <w:lang w:val="en-IN" w:bidi="hi-IN"/>
        </w:rPr>
        <w:t xml:space="preserve"> The Multidisciplinary Nature of Environmental Studies- </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Definition, scope and importance of Environmental Studies.  Biotic and a biotic component of environment, need for environmental awareness.</w:t>
      </w:r>
    </w:p>
    <w:p w:rsidR="009A3198" w:rsidRPr="009A3198" w:rsidRDefault="009A3198" w:rsidP="009A3198">
      <w:pPr>
        <w:autoSpaceDE w:val="0"/>
        <w:autoSpaceDN w:val="0"/>
        <w:adjustRightInd w:val="0"/>
        <w:spacing w:after="0" w:line="240" w:lineRule="auto"/>
        <w:ind w:left="360" w:hanging="360"/>
        <w:jc w:val="both"/>
        <w:rPr>
          <w:rFonts w:ascii="Times New Roman" w:eastAsia="Calibri" w:hAnsi="Times New Roman" w:cs="Mangal"/>
          <w:i/>
          <w:sz w:val="20"/>
          <w:szCs w:val="20"/>
          <w:lang w:val="en-IN" w:bidi="hi-IN"/>
        </w:rPr>
      </w:pPr>
      <w:r w:rsidRPr="009A3198">
        <w:rPr>
          <w:rFonts w:ascii="Times New Roman" w:eastAsia="Calibri" w:hAnsi="Times New Roman" w:cs="Mangal"/>
          <w:b/>
          <w:bCs/>
          <w:i/>
          <w:sz w:val="20"/>
          <w:szCs w:val="20"/>
          <w:lang w:val="en-IN" w:bidi="hi-IN"/>
        </w:rPr>
        <w:t>(ii) Ecosystems</w:t>
      </w:r>
      <w:r w:rsidRPr="009A3198">
        <w:rPr>
          <w:rFonts w:ascii="Times New Roman" w:eastAsia="Calibri" w:hAnsi="Times New Roman" w:cs="Mangal"/>
          <w:i/>
          <w:sz w:val="20"/>
          <w:szCs w:val="20"/>
          <w:lang w:val="en-IN" w:bidi="hi-IN"/>
        </w:rPr>
        <w:t xml:space="preserve"> </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Concept of an ecosystem, structure and function of an ecosystem, producers, consumers and decomposers, energy flow in the ecosystem, ecological succession, food chains, food webs and ecological pyramids.</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Introduction, types, characteristic features, structures and function of the following ecosystem:</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(a) Forest ecosystem</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(b) Grassland ecosystem</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(c) Desert ecosystem</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(d) Aquatic ecosystem (ponds, streams, lakes, rivers, oceans, estuaries).</w:t>
      </w:r>
    </w:p>
    <w:p w:rsidR="009A3198" w:rsidRPr="009A3198" w:rsidRDefault="009A3198" w:rsidP="009A3198">
      <w:pPr>
        <w:autoSpaceDE w:val="0"/>
        <w:autoSpaceDN w:val="0"/>
        <w:adjustRightInd w:val="0"/>
        <w:spacing w:after="0" w:line="240" w:lineRule="auto"/>
        <w:ind w:left="360" w:hanging="360"/>
        <w:jc w:val="both"/>
        <w:rPr>
          <w:rFonts w:ascii="Times New Roman" w:eastAsia="Calibri" w:hAnsi="Times New Roman" w:cs="Mangal"/>
          <w:i/>
          <w:sz w:val="20"/>
          <w:szCs w:val="20"/>
          <w:lang w:val="en-IN" w:bidi="hi-IN"/>
        </w:rPr>
      </w:pPr>
      <w:r w:rsidRPr="009A3198">
        <w:rPr>
          <w:rFonts w:ascii="Times New Roman" w:eastAsia="Calibri" w:hAnsi="Times New Roman" w:cs="Mangal"/>
          <w:b/>
          <w:bCs/>
          <w:i/>
          <w:sz w:val="20"/>
          <w:szCs w:val="20"/>
          <w:lang w:val="en-IN" w:bidi="hi-IN"/>
        </w:rPr>
        <w:t>(iii) Bio-diversity and its Conservation</w:t>
      </w:r>
      <w:r w:rsidRPr="009A3198">
        <w:rPr>
          <w:rFonts w:ascii="Times New Roman" w:eastAsia="Calibri" w:hAnsi="Times New Roman" w:cs="Mangal"/>
          <w:i/>
          <w:sz w:val="20"/>
          <w:szCs w:val="20"/>
          <w:lang w:val="en-IN" w:bidi="hi-IN"/>
        </w:rPr>
        <w:t xml:space="preserve"> </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Introduction to biodiversity —definition: genetic, species and ecosystem diversity, Bio-geographical classification of India, Value of biodiversity: Consumptive use, productive use, social, ethical, aesthetic and option values, Biodiversity at global, national and local levels, India as a mega-diversity nation, Hot-spots of biodiversity, Threats to biodiversity : Habitat loss, Poaching of wildlife, man-wildlife conflicts, rare endangered and threatened species(RET) endemic species of India, method of biodiversity conservation: </w:t>
      </w:r>
      <w:r w:rsidRPr="009A3198">
        <w:rPr>
          <w:rFonts w:ascii="Times New Roman" w:eastAsia="Calibri" w:hAnsi="Times New Roman" w:cs="Mangal"/>
          <w:i/>
          <w:sz w:val="20"/>
          <w:szCs w:val="20"/>
          <w:lang w:val="en-IN" w:bidi="hi-IN"/>
        </w:rPr>
        <w:t xml:space="preserve"> In-situ </w:t>
      </w:r>
      <w:r w:rsidRPr="009A3198">
        <w:rPr>
          <w:rFonts w:ascii="Times New Roman" w:eastAsia="Calibri" w:hAnsi="Times New Roman" w:cs="Mangal"/>
          <w:sz w:val="20"/>
          <w:szCs w:val="20"/>
          <w:lang w:val="en-IN" w:bidi="hi-IN"/>
        </w:rPr>
        <w:t xml:space="preserve">and </w:t>
      </w:r>
      <w:r w:rsidRPr="009A3198">
        <w:rPr>
          <w:rFonts w:ascii="Times New Roman" w:eastAsia="Calibri" w:hAnsi="Times New Roman" w:cs="Mangal"/>
          <w:i/>
          <w:sz w:val="20"/>
          <w:szCs w:val="20"/>
          <w:lang w:val="en-IN" w:bidi="hi-IN"/>
        </w:rPr>
        <w:t>ex-situ</w:t>
      </w:r>
      <w:r w:rsidRPr="009A3198">
        <w:rPr>
          <w:rFonts w:ascii="Times New Roman" w:eastAsia="Calibri" w:hAnsi="Times New Roman" w:cs="Mangal"/>
          <w:sz w:val="20"/>
          <w:szCs w:val="20"/>
          <w:lang w:val="en-IN" w:bidi="hi-IN"/>
        </w:rPr>
        <w:t xml:space="preserve"> conservation.</w:t>
      </w:r>
    </w:p>
    <w:p w:rsidR="009A3198" w:rsidRPr="009A3198" w:rsidRDefault="009A3198" w:rsidP="009A3198">
      <w:pPr>
        <w:autoSpaceDE w:val="0"/>
        <w:autoSpaceDN w:val="0"/>
        <w:adjustRightInd w:val="0"/>
        <w:spacing w:after="0" w:line="240" w:lineRule="auto"/>
        <w:jc w:val="right"/>
        <w:rPr>
          <w:rFonts w:ascii="Times New Roman" w:eastAsia="Calibri" w:hAnsi="Times New Roman" w:cs="Mangal"/>
          <w:b/>
          <w:sz w:val="20"/>
          <w:szCs w:val="20"/>
          <w:lang w:val="en-IN" w:bidi="hi-IN"/>
        </w:rPr>
      </w:pPr>
      <w:r w:rsidRPr="009A3198">
        <w:rPr>
          <w:rFonts w:ascii="Times New Roman" w:eastAsia="Calibri" w:hAnsi="Times New Roman" w:cs="Mangal"/>
          <w:b/>
          <w:sz w:val="20"/>
          <w:szCs w:val="20"/>
          <w:lang w:val="en-IN" w:bidi="hi-IN"/>
        </w:rPr>
        <w:t>[T1], [R3][No. of hrs. 08]</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UNITII: Natural Resources: problems and prospects</w:t>
      </w:r>
    </w:p>
    <w:p w:rsidR="009A3198" w:rsidRPr="009A3198" w:rsidRDefault="009A3198" w:rsidP="00A65CBB">
      <w:pPr>
        <w:numPr>
          <w:ilvl w:val="0"/>
          <w:numId w:val="50"/>
        </w:numPr>
        <w:autoSpaceDE w:val="0"/>
        <w:autoSpaceDN w:val="0"/>
        <w:adjustRightInd w:val="0"/>
        <w:spacing w:after="0" w:line="240" w:lineRule="auto"/>
        <w:ind w:left="720" w:hanging="360"/>
        <w:contextualSpacing/>
        <w:jc w:val="both"/>
        <w:rPr>
          <w:rFonts w:ascii="Times New Roman" w:eastAsia="Calibri" w:hAnsi="Times New Roman" w:cs="Times New Roman"/>
          <w:b/>
          <w:bCs/>
          <w:sz w:val="20"/>
          <w:szCs w:val="20"/>
        </w:rPr>
      </w:pPr>
      <w:r w:rsidRPr="009A3198">
        <w:rPr>
          <w:rFonts w:ascii="Times New Roman" w:eastAsia="Calibri" w:hAnsi="Times New Roman" w:cs="Times New Roman"/>
          <w:bCs/>
          <w:sz w:val="20"/>
          <w:szCs w:val="20"/>
        </w:rPr>
        <w:t>Renewable and Non-renewable Natural Resources</w:t>
      </w:r>
    </w:p>
    <w:p w:rsidR="009A3198" w:rsidRPr="009A3198" w:rsidRDefault="009A3198" w:rsidP="009A3198">
      <w:pPr>
        <w:autoSpaceDE w:val="0"/>
        <w:autoSpaceDN w:val="0"/>
        <w:adjustRightInd w:val="0"/>
        <w:spacing w:after="0" w:line="240" w:lineRule="auto"/>
        <w:ind w:left="360"/>
        <w:jc w:val="both"/>
        <w:rPr>
          <w:rFonts w:ascii="Times New Roman" w:eastAsia="Calibri" w:hAnsi="Times New Roman" w:cs="Mangal"/>
          <w:bCs/>
          <w:sz w:val="20"/>
          <w:szCs w:val="20"/>
          <w:lang w:val="en-IN" w:bidi="hi-IN"/>
        </w:rPr>
      </w:pPr>
      <w:r w:rsidRPr="009A3198">
        <w:rPr>
          <w:rFonts w:ascii="Times New Roman" w:eastAsia="Calibri" w:hAnsi="Times New Roman" w:cs="Mangal"/>
          <w:b/>
          <w:bCs/>
          <w:sz w:val="20"/>
          <w:szCs w:val="20"/>
          <w:lang w:val="en-IN" w:bidi="hi-IN"/>
        </w:rPr>
        <w:t xml:space="preserve"> </w:t>
      </w:r>
      <w:r w:rsidRPr="009A3198">
        <w:rPr>
          <w:rFonts w:ascii="Times New Roman" w:eastAsia="Calibri" w:hAnsi="Times New Roman" w:cs="Mangal"/>
          <w:bCs/>
          <w:sz w:val="20"/>
          <w:szCs w:val="20"/>
          <w:lang w:val="en-IN" w:bidi="hi-IN"/>
        </w:rPr>
        <w:t xml:space="preserve">Concept and definition of Natural Resources and need for their management </w:t>
      </w:r>
    </w:p>
    <w:p w:rsidR="009A3198" w:rsidRPr="009A3198" w:rsidRDefault="009A3198" w:rsidP="00A65CBB">
      <w:pPr>
        <w:numPr>
          <w:ilvl w:val="0"/>
          <w:numId w:val="48"/>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9A3198">
        <w:rPr>
          <w:rFonts w:ascii="Times New Roman" w:eastAsia="Calibri" w:hAnsi="Times New Roman" w:cs="Times New Roman"/>
          <w:bCs/>
          <w:i/>
          <w:sz w:val="20"/>
          <w:szCs w:val="20"/>
        </w:rPr>
        <w:t>Forest resources:</w:t>
      </w:r>
      <w:r w:rsidRPr="009A3198">
        <w:rPr>
          <w:rFonts w:ascii="Times New Roman" w:eastAsia="Calibri" w:hAnsi="Times New Roman" w:cs="Times New Roman"/>
          <w:b/>
          <w:bCs/>
          <w:sz w:val="20"/>
          <w:szCs w:val="20"/>
        </w:rPr>
        <w:t xml:space="preserve"> </w:t>
      </w:r>
      <w:r w:rsidRPr="009A3198">
        <w:rPr>
          <w:rFonts w:ascii="Times New Roman" w:eastAsia="Calibri" w:hAnsi="Times New Roman" w:cs="Times New Roman"/>
          <w:sz w:val="20"/>
          <w:szCs w:val="20"/>
        </w:rPr>
        <w:t>Use and over-exploitation, deforestation, case studies, timber extraction, mining, dams and their effects on forests and tribal people.</w:t>
      </w:r>
    </w:p>
    <w:p w:rsidR="009A3198" w:rsidRPr="009A3198" w:rsidRDefault="009A3198" w:rsidP="00A65CBB">
      <w:pPr>
        <w:numPr>
          <w:ilvl w:val="0"/>
          <w:numId w:val="48"/>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9A3198">
        <w:rPr>
          <w:rFonts w:ascii="Times New Roman" w:eastAsia="Calibri" w:hAnsi="Times New Roman" w:cs="Times New Roman"/>
          <w:i/>
          <w:sz w:val="20"/>
          <w:szCs w:val="20"/>
        </w:rPr>
        <w:t xml:space="preserve"> </w:t>
      </w:r>
      <w:r w:rsidRPr="009A3198">
        <w:rPr>
          <w:rFonts w:ascii="Times New Roman" w:eastAsia="Calibri" w:hAnsi="Times New Roman" w:cs="Times New Roman"/>
          <w:bCs/>
          <w:i/>
          <w:sz w:val="20"/>
          <w:szCs w:val="20"/>
        </w:rPr>
        <w:t>Water resources:</w:t>
      </w:r>
      <w:r w:rsidRPr="009A3198">
        <w:rPr>
          <w:rFonts w:ascii="Times New Roman" w:eastAsia="Calibri" w:hAnsi="Times New Roman" w:cs="Times New Roman"/>
          <w:b/>
          <w:bCs/>
          <w:sz w:val="20"/>
          <w:szCs w:val="20"/>
        </w:rPr>
        <w:t xml:space="preserve"> </w:t>
      </w:r>
      <w:r w:rsidRPr="009A3198">
        <w:rPr>
          <w:rFonts w:ascii="Times New Roman" w:eastAsia="Calibri" w:hAnsi="Times New Roman" w:cs="Times New Roman"/>
          <w:sz w:val="20"/>
          <w:szCs w:val="20"/>
        </w:rPr>
        <w:t>Use and over-utilization of surface and ground water, floods, drought, conflicts over water, dams-benefits and problems, Water conservation, rain water harvesting, watershed management.</w:t>
      </w:r>
    </w:p>
    <w:p w:rsidR="009A3198" w:rsidRPr="009A3198" w:rsidRDefault="009A3198" w:rsidP="00A65CBB">
      <w:pPr>
        <w:numPr>
          <w:ilvl w:val="0"/>
          <w:numId w:val="48"/>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9A3198">
        <w:rPr>
          <w:rFonts w:ascii="Times New Roman" w:eastAsia="Calibri" w:hAnsi="Times New Roman" w:cs="Times New Roman"/>
          <w:i/>
          <w:sz w:val="20"/>
          <w:szCs w:val="20"/>
        </w:rPr>
        <w:t xml:space="preserve"> </w:t>
      </w:r>
      <w:r w:rsidRPr="009A3198">
        <w:rPr>
          <w:rFonts w:ascii="Times New Roman" w:eastAsia="Calibri" w:hAnsi="Times New Roman" w:cs="Times New Roman"/>
          <w:bCs/>
          <w:i/>
          <w:sz w:val="20"/>
          <w:szCs w:val="20"/>
        </w:rPr>
        <w:t>Mineral resources</w:t>
      </w:r>
      <w:r w:rsidRPr="009A3198">
        <w:rPr>
          <w:rFonts w:ascii="Times New Roman" w:eastAsia="Calibri" w:hAnsi="Times New Roman" w:cs="Times New Roman"/>
          <w:b/>
          <w:bCs/>
          <w:i/>
          <w:sz w:val="20"/>
          <w:szCs w:val="20"/>
        </w:rPr>
        <w:t>:</w:t>
      </w:r>
      <w:r w:rsidRPr="009A3198">
        <w:rPr>
          <w:rFonts w:ascii="Times New Roman" w:eastAsia="Calibri" w:hAnsi="Times New Roman" w:cs="Times New Roman"/>
          <w:b/>
          <w:bCs/>
          <w:sz w:val="20"/>
          <w:szCs w:val="20"/>
        </w:rPr>
        <w:t xml:space="preserve"> </w:t>
      </w:r>
      <w:r w:rsidRPr="009A3198">
        <w:rPr>
          <w:rFonts w:ascii="Times New Roman" w:eastAsia="Calibri" w:hAnsi="Times New Roman" w:cs="Times New Roman"/>
          <w:sz w:val="20"/>
          <w:szCs w:val="20"/>
        </w:rPr>
        <w:t>Uses are exploitation, environmental effects of extracting and using mineral resources, case studies.</w:t>
      </w:r>
    </w:p>
    <w:p w:rsidR="009A3198" w:rsidRPr="009A3198" w:rsidRDefault="009A3198" w:rsidP="00A65CBB">
      <w:pPr>
        <w:numPr>
          <w:ilvl w:val="0"/>
          <w:numId w:val="48"/>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9A3198">
        <w:rPr>
          <w:rFonts w:ascii="Times New Roman" w:eastAsia="Calibri" w:hAnsi="Times New Roman" w:cs="Times New Roman"/>
          <w:bCs/>
          <w:i/>
          <w:sz w:val="20"/>
          <w:szCs w:val="20"/>
        </w:rPr>
        <w:t>Food resources:</w:t>
      </w:r>
      <w:r w:rsidRPr="009A3198">
        <w:rPr>
          <w:rFonts w:ascii="Times New Roman" w:eastAsia="Calibri" w:hAnsi="Times New Roman" w:cs="Times New Roman"/>
          <w:b/>
          <w:bCs/>
          <w:sz w:val="20"/>
          <w:szCs w:val="20"/>
        </w:rPr>
        <w:t xml:space="preserve"> </w:t>
      </w:r>
      <w:r w:rsidRPr="009A3198">
        <w:rPr>
          <w:rFonts w:ascii="Times New Roman" w:eastAsia="Calibri" w:hAnsi="Times New Roman" w:cs="Times New Roman"/>
          <w:sz w:val="20"/>
          <w:szCs w:val="20"/>
        </w:rPr>
        <w:t>World food problems, changes causes by agriculture and over-grazing, effects of modern agriculture, fertilizer-pesticide problems, water logging, salinity, case studies.</w:t>
      </w:r>
    </w:p>
    <w:p w:rsidR="009A3198" w:rsidRPr="009A3198" w:rsidRDefault="009A3198" w:rsidP="00A65CBB">
      <w:pPr>
        <w:numPr>
          <w:ilvl w:val="0"/>
          <w:numId w:val="48"/>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9A3198">
        <w:rPr>
          <w:rFonts w:ascii="Times New Roman" w:eastAsia="Calibri" w:hAnsi="Times New Roman" w:cs="Times New Roman"/>
          <w:bCs/>
          <w:i/>
          <w:sz w:val="20"/>
          <w:szCs w:val="20"/>
        </w:rPr>
        <w:t>Energy resources</w:t>
      </w:r>
      <w:r w:rsidRPr="009A3198">
        <w:rPr>
          <w:rFonts w:ascii="Times New Roman" w:eastAsia="Calibri" w:hAnsi="Times New Roman" w:cs="Times New Roman"/>
          <w:b/>
          <w:bCs/>
          <w:i/>
          <w:sz w:val="20"/>
          <w:szCs w:val="20"/>
        </w:rPr>
        <w:t>:</w:t>
      </w:r>
      <w:r w:rsidRPr="009A3198">
        <w:rPr>
          <w:rFonts w:ascii="Times New Roman" w:eastAsia="Calibri" w:hAnsi="Times New Roman" w:cs="Times New Roman"/>
          <w:b/>
          <w:bCs/>
          <w:sz w:val="20"/>
          <w:szCs w:val="20"/>
        </w:rPr>
        <w:t xml:space="preserve"> </w:t>
      </w:r>
      <w:r w:rsidRPr="009A3198">
        <w:rPr>
          <w:rFonts w:ascii="Times New Roman" w:eastAsia="Calibri" w:hAnsi="Times New Roman" w:cs="Times New Roman"/>
          <w:sz w:val="20"/>
          <w:szCs w:val="20"/>
        </w:rPr>
        <w:t>Growing energy needs, renewable and non-renewable energy sources, use of alternate energy sources, Urban problems related to energy, case studies.</w:t>
      </w:r>
    </w:p>
    <w:p w:rsidR="009A3198" w:rsidRPr="009A3198" w:rsidRDefault="009A3198" w:rsidP="00A65CBB">
      <w:pPr>
        <w:numPr>
          <w:ilvl w:val="0"/>
          <w:numId w:val="48"/>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9A3198">
        <w:rPr>
          <w:rFonts w:ascii="Times New Roman" w:eastAsia="Calibri" w:hAnsi="Times New Roman" w:cs="Times New Roman"/>
          <w:bCs/>
          <w:i/>
          <w:sz w:val="20"/>
          <w:szCs w:val="20"/>
        </w:rPr>
        <w:t>Land resources</w:t>
      </w:r>
      <w:r w:rsidRPr="009A3198">
        <w:rPr>
          <w:rFonts w:ascii="Times New Roman" w:eastAsia="Calibri" w:hAnsi="Times New Roman" w:cs="Times New Roman"/>
          <w:b/>
          <w:bCs/>
          <w:i/>
          <w:sz w:val="20"/>
          <w:szCs w:val="20"/>
        </w:rPr>
        <w:t>:</w:t>
      </w:r>
      <w:r w:rsidRPr="009A3198">
        <w:rPr>
          <w:rFonts w:ascii="Times New Roman" w:eastAsia="Calibri" w:hAnsi="Times New Roman" w:cs="Times New Roman"/>
          <w:b/>
          <w:bCs/>
          <w:sz w:val="20"/>
          <w:szCs w:val="20"/>
        </w:rPr>
        <w:t xml:space="preserve"> </w:t>
      </w:r>
      <w:r w:rsidRPr="009A3198">
        <w:rPr>
          <w:rFonts w:ascii="Times New Roman" w:eastAsia="Calibri" w:hAnsi="Times New Roman" w:cs="Times New Roman"/>
          <w:sz w:val="20"/>
          <w:szCs w:val="20"/>
        </w:rPr>
        <w:t xml:space="preserve">Land as a resource, land degradation, man induced landslides, soil erosion and desertification. </w:t>
      </w:r>
    </w:p>
    <w:p w:rsidR="009A3198" w:rsidRPr="009A3198" w:rsidRDefault="009A3198" w:rsidP="009A3198">
      <w:pPr>
        <w:autoSpaceDE w:val="0"/>
        <w:autoSpaceDN w:val="0"/>
        <w:adjustRightInd w:val="0"/>
        <w:spacing w:after="0" w:line="240" w:lineRule="auto"/>
        <w:ind w:left="720"/>
        <w:contextualSpacing/>
        <w:jc w:val="right"/>
        <w:rPr>
          <w:rFonts w:ascii="Times New Roman" w:eastAsia="Calibri" w:hAnsi="Times New Roman" w:cs="Times New Roman"/>
          <w:b/>
          <w:sz w:val="20"/>
          <w:szCs w:val="20"/>
        </w:rPr>
      </w:pPr>
      <w:r w:rsidRPr="009A3198">
        <w:rPr>
          <w:rFonts w:ascii="Times New Roman" w:eastAsia="Calibri" w:hAnsi="Times New Roman" w:cs="Times New Roman"/>
          <w:b/>
          <w:sz w:val="20"/>
          <w:szCs w:val="20"/>
        </w:rPr>
        <w:t>[T1], [R3][No. of hrs. 08]</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b/>
          <w:bCs/>
          <w:sz w:val="20"/>
          <w:szCs w:val="20"/>
          <w:lang w:val="en-IN" w:bidi="hi-IN"/>
        </w:rPr>
      </w:pP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br w:type="page"/>
      </w:r>
      <w:r w:rsidRPr="009A3198">
        <w:rPr>
          <w:rFonts w:ascii="Times New Roman" w:eastAsia="Calibri" w:hAnsi="Times New Roman" w:cs="Mangal"/>
          <w:b/>
          <w:bCs/>
          <w:sz w:val="20"/>
          <w:szCs w:val="20"/>
          <w:lang w:val="en-IN" w:bidi="hi-IN"/>
        </w:rPr>
        <w:lastRenderedPageBreak/>
        <w:t xml:space="preserve">UNIT III: Environmental Chemistry and Pollution Control </w:t>
      </w:r>
    </w:p>
    <w:p w:rsidR="009A3198" w:rsidRPr="009A3198" w:rsidRDefault="009A3198" w:rsidP="009A3198">
      <w:pPr>
        <w:autoSpaceDE w:val="0"/>
        <w:autoSpaceDN w:val="0"/>
        <w:adjustRightInd w:val="0"/>
        <w:spacing w:after="0" w:line="240" w:lineRule="auto"/>
        <w:rPr>
          <w:rFonts w:ascii="Times New Roman" w:eastAsia="Calibri" w:hAnsi="Times New Roman" w:cs="Mangal"/>
          <w:b/>
          <w:bCs/>
          <w:i/>
          <w:sz w:val="20"/>
          <w:szCs w:val="20"/>
          <w:lang w:val="en-IN" w:bidi="hi-IN"/>
        </w:rPr>
      </w:pPr>
      <w:r w:rsidRPr="009A3198">
        <w:rPr>
          <w:rFonts w:ascii="Times New Roman" w:eastAsia="Calibri" w:hAnsi="Times New Roman" w:cs="Mangal"/>
          <w:b/>
          <w:bCs/>
          <w:sz w:val="20"/>
          <w:szCs w:val="20"/>
          <w:lang w:val="en-IN" w:bidi="hi-IN"/>
        </w:rPr>
        <w:t xml:space="preserve">(i) </w:t>
      </w:r>
      <w:r w:rsidRPr="009A3198">
        <w:rPr>
          <w:rFonts w:ascii="Times New Roman" w:eastAsia="Calibri" w:hAnsi="Times New Roman" w:cs="Mangal"/>
          <w:b/>
          <w:bCs/>
          <w:i/>
          <w:sz w:val="20"/>
          <w:szCs w:val="20"/>
          <w:lang w:val="en-IN" w:bidi="hi-IN"/>
        </w:rPr>
        <w:t>Chemistry of Environment</w:t>
      </w:r>
    </w:p>
    <w:p w:rsidR="009A3198" w:rsidRPr="009A3198" w:rsidRDefault="009A3198" w:rsidP="00A65CBB">
      <w:pPr>
        <w:numPr>
          <w:ilvl w:val="0"/>
          <w:numId w:val="47"/>
        </w:numPr>
        <w:autoSpaceDE w:val="0"/>
        <w:autoSpaceDN w:val="0"/>
        <w:adjustRightInd w:val="0"/>
        <w:spacing w:after="0" w:line="240" w:lineRule="auto"/>
        <w:contextualSpacing/>
        <w:rPr>
          <w:rFonts w:ascii="Times New Roman" w:eastAsia="Calibri" w:hAnsi="Times New Roman" w:cs="Times New Roman"/>
          <w:i/>
          <w:sz w:val="20"/>
          <w:szCs w:val="20"/>
        </w:rPr>
      </w:pPr>
      <w:r w:rsidRPr="009A3198">
        <w:rPr>
          <w:rFonts w:ascii="Times New Roman" w:eastAsia="Calibri" w:hAnsi="Times New Roman" w:cs="Times New Roman"/>
          <w:bCs/>
          <w:i/>
          <w:sz w:val="20"/>
          <w:szCs w:val="20"/>
        </w:rPr>
        <w:t>Green Technology</w:t>
      </w:r>
    </w:p>
    <w:p w:rsidR="009A3198" w:rsidRPr="009A3198" w:rsidRDefault="009A3198" w:rsidP="009A3198">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 xml:space="preserve">Principles of Green technology, Zero Waste Technology, Green Chemistry &amp; Its basic principles, Atom Economy, Green Methodologies. clean development mechanisms (CDM), concept of environmental impact assessment, </w:t>
      </w:r>
    </w:p>
    <w:p w:rsidR="009A3198" w:rsidRPr="009A3198" w:rsidRDefault="009A3198" w:rsidP="009A3198">
      <w:pPr>
        <w:autoSpaceDE w:val="0"/>
        <w:autoSpaceDN w:val="0"/>
        <w:adjustRightInd w:val="0"/>
        <w:spacing w:after="0" w:line="240" w:lineRule="auto"/>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                                                                                                                      </w:t>
      </w:r>
    </w:p>
    <w:p w:rsidR="009A3198" w:rsidRPr="009A3198" w:rsidRDefault="009A3198" w:rsidP="00A65CBB">
      <w:pPr>
        <w:numPr>
          <w:ilvl w:val="0"/>
          <w:numId w:val="47"/>
        </w:numPr>
        <w:autoSpaceDE w:val="0"/>
        <w:autoSpaceDN w:val="0"/>
        <w:adjustRightInd w:val="0"/>
        <w:spacing w:after="0" w:line="240" w:lineRule="auto"/>
        <w:contextualSpacing/>
        <w:rPr>
          <w:rFonts w:ascii="Times New Roman" w:eastAsia="Calibri" w:hAnsi="Times New Roman" w:cs="Times New Roman"/>
          <w:bCs/>
          <w:i/>
          <w:sz w:val="20"/>
          <w:szCs w:val="20"/>
        </w:rPr>
      </w:pPr>
      <w:r w:rsidRPr="009A3198">
        <w:rPr>
          <w:rFonts w:ascii="Times New Roman" w:eastAsia="Calibri" w:hAnsi="Times New Roman" w:cs="Times New Roman"/>
          <w:bCs/>
          <w:i/>
          <w:sz w:val="20"/>
          <w:szCs w:val="20"/>
        </w:rPr>
        <w:t>Eco-Friendly polymers</w:t>
      </w:r>
    </w:p>
    <w:p w:rsidR="009A3198" w:rsidRPr="009A3198" w:rsidRDefault="009A3198" w:rsidP="009A3198">
      <w:pPr>
        <w:autoSpaceDE w:val="0"/>
        <w:autoSpaceDN w:val="0"/>
        <w:adjustRightInd w:val="0"/>
        <w:spacing w:after="0" w:line="240" w:lineRule="auto"/>
        <w:ind w:left="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Environmental degradation of polymers, Biodegradable, Photo-biodegradable polymers, Hydrolysis &amp; Hydrobiodegradable, Biopolymers &amp; Bioplastics: polylactic acid, polyhydroxybutyrate, polycaprolactone,. Concept of bioremediation.</w:t>
      </w:r>
    </w:p>
    <w:p w:rsidR="009A3198" w:rsidRPr="009A3198" w:rsidRDefault="009A3198" w:rsidP="009A3198">
      <w:pPr>
        <w:autoSpaceDE w:val="0"/>
        <w:autoSpaceDN w:val="0"/>
        <w:adjustRightInd w:val="0"/>
        <w:spacing w:after="0" w:line="240" w:lineRule="auto"/>
        <w:ind w:left="360"/>
        <w:jc w:val="both"/>
        <w:rPr>
          <w:rFonts w:ascii="Times New Roman" w:eastAsia="Calibri" w:hAnsi="Times New Roman" w:cs="Mangal"/>
          <w:i/>
          <w:sz w:val="20"/>
          <w:szCs w:val="20"/>
          <w:lang w:val="en-IN" w:bidi="hi-IN"/>
        </w:rPr>
      </w:pPr>
      <w:r w:rsidRPr="009A3198">
        <w:rPr>
          <w:rFonts w:ascii="Times New Roman" w:eastAsia="Calibri" w:hAnsi="Times New Roman" w:cs="Mangal"/>
          <w:b/>
          <w:bCs/>
          <w:i/>
          <w:sz w:val="20"/>
          <w:szCs w:val="20"/>
          <w:lang w:val="en-IN" w:bidi="hi-IN"/>
        </w:rPr>
        <w:t xml:space="preserve">(ii)Environmental Pollution </w:t>
      </w:r>
    </w:p>
    <w:p w:rsidR="009A3198" w:rsidRPr="009A3198" w:rsidRDefault="009A3198" w:rsidP="009A3198">
      <w:pPr>
        <w:autoSpaceDE w:val="0"/>
        <w:autoSpaceDN w:val="0"/>
        <w:adjustRightInd w:val="0"/>
        <w:spacing w:after="0" w:line="240" w:lineRule="auto"/>
        <w:ind w:left="720"/>
        <w:jc w:val="both"/>
        <w:rPr>
          <w:rFonts w:ascii="Times New Roman" w:eastAsia="Calibri" w:hAnsi="Times New Roman" w:cs="Mangal"/>
          <w:sz w:val="20"/>
          <w:szCs w:val="20"/>
          <w:lang w:val="en-IN" w:bidi="hi-IN"/>
        </w:rPr>
      </w:pPr>
      <w:r w:rsidRPr="009A3198">
        <w:rPr>
          <w:rFonts w:ascii="Times New Roman" w:eastAsia="Calibri" w:hAnsi="Times New Roman" w:cs="Mangal"/>
          <w:bCs/>
          <w:sz w:val="20"/>
          <w:szCs w:val="20"/>
          <w:lang w:val="en-IN" w:bidi="hi-IN"/>
        </w:rPr>
        <w:t>Definition, types, c</w:t>
      </w:r>
      <w:r w:rsidRPr="009A3198">
        <w:rPr>
          <w:rFonts w:ascii="Times New Roman" w:eastAsia="Calibri" w:hAnsi="Times New Roman" w:cs="Mangal"/>
          <w:sz w:val="20"/>
          <w:szCs w:val="20"/>
          <w:lang w:val="en-IN" w:bidi="hi-IN"/>
        </w:rPr>
        <w:t>auses, effects and control measures of (a) Air pollution, (b) Water pollution, (c) Soil pollution, (d) Marine pollution, (e) Noise pollution, (f) Thermal pollution, (g) Nuclear hazards. Pollution case studies. Solid waste and its management: causes, effects and control measures of urban and industrial waste.</w:t>
      </w:r>
    </w:p>
    <w:p w:rsidR="009A3198" w:rsidRPr="009A3198" w:rsidRDefault="009A3198" w:rsidP="009A3198">
      <w:pPr>
        <w:autoSpaceDE w:val="0"/>
        <w:autoSpaceDN w:val="0"/>
        <w:adjustRightInd w:val="0"/>
        <w:spacing w:after="0" w:line="240" w:lineRule="auto"/>
        <w:ind w:left="720"/>
        <w:jc w:val="both"/>
        <w:rPr>
          <w:rFonts w:ascii="Times New Roman" w:eastAsia="Calibri" w:hAnsi="Times New Roman" w:cs="Mangal"/>
          <w:sz w:val="20"/>
          <w:szCs w:val="20"/>
          <w:lang w:val="en-IN" w:bidi="hi-IN"/>
        </w:rPr>
      </w:pPr>
      <w:r w:rsidRPr="009A3198">
        <w:rPr>
          <w:rFonts w:ascii="Times New Roman" w:eastAsia="Calibri" w:hAnsi="Times New Roman" w:cs="Mangal"/>
          <w:b/>
          <w:i/>
          <w:sz w:val="20"/>
          <w:szCs w:val="20"/>
          <w:lang w:val="en-IN" w:bidi="hi-IN"/>
        </w:rPr>
        <w:t>Chemical toxicology</w:t>
      </w:r>
      <w:r w:rsidRPr="009A3198">
        <w:rPr>
          <w:rFonts w:ascii="Times New Roman" w:eastAsia="Calibri" w:hAnsi="Times New Roman" w:cs="Mangal"/>
          <w:sz w:val="20"/>
          <w:szCs w:val="20"/>
          <w:lang w:val="en-IN" w:bidi="hi-IN"/>
        </w:rPr>
        <w:t xml:space="preserve">-Terms related to toxicity, impact of chemicals (Hg, As, Cd, Cr, Pb) on environment. </w:t>
      </w:r>
    </w:p>
    <w:p w:rsidR="009A3198" w:rsidRPr="009A3198" w:rsidRDefault="009A3198" w:rsidP="009A3198">
      <w:pPr>
        <w:autoSpaceDE w:val="0"/>
        <w:autoSpaceDN w:val="0"/>
        <w:adjustRightInd w:val="0"/>
        <w:spacing w:after="0" w:line="240" w:lineRule="auto"/>
        <w:ind w:left="720"/>
        <w:jc w:val="right"/>
        <w:rPr>
          <w:rFonts w:ascii="Times New Roman" w:eastAsia="Calibri" w:hAnsi="Times New Roman" w:cs="Mangal"/>
          <w:b/>
          <w:sz w:val="20"/>
          <w:szCs w:val="20"/>
          <w:lang w:val="en-IN" w:bidi="hi-IN"/>
        </w:rPr>
      </w:pPr>
      <w:r w:rsidRPr="009A3198">
        <w:rPr>
          <w:rFonts w:ascii="Times New Roman" w:eastAsia="Calibri" w:hAnsi="Times New Roman" w:cs="Mangal"/>
          <w:b/>
          <w:sz w:val="20"/>
          <w:szCs w:val="20"/>
          <w:lang w:val="en-IN" w:bidi="hi-IN"/>
        </w:rPr>
        <w:t>[T1], [R3][No. of hrs. 08]</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UNIT IV: Disaster Management, Social Issues, Human Population and the Environment</w:t>
      </w:r>
    </w:p>
    <w:p w:rsidR="009A3198" w:rsidRPr="009A3198" w:rsidRDefault="009A3198" w:rsidP="00A65CBB">
      <w:pPr>
        <w:numPr>
          <w:ilvl w:val="0"/>
          <w:numId w:val="49"/>
        </w:numPr>
        <w:autoSpaceDE w:val="0"/>
        <w:autoSpaceDN w:val="0"/>
        <w:adjustRightInd w:val="0"/>
        <w:spacing w:after="0" w:line="240" w:lineRule="auto"/>
        <w:contextualSpacing/>
        <w:jc w:val="both"/>
        <w:rPr>
          <w:rFonts w:ascii="Times New Roman" w:eastAsia="Calibri" w:hAnsi="Times New Roman" w:cs="Times New Roman"/>
          <w:i/>
          <w:sz w:val="20"/>
          <w:szCs w:val="20"/>
        </w:rPr>
      </w:pPr>
      <w:r w:rsidRPr="009A3198">
        <w:rPr>
          <w:rFonts w:ascii="Times New Roman" w:eastAsia="Calibri" w:hAnsi="Times New Roman" w:cs="Times New Roman"/>
          <w:b/>
          <w:bCs/>
          <w:i/>
          <w:sz w:val="20"/>
          <w:szCs w:val="20"/>
        </w:rPr>
        <w:t>Disaster Management</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Disaster management: floods, earthquake, cyclone and land-slides, nuclear accidents and holocaust, </w:t>
      </w:r>
      <w:r w:rsidRPr="009A3198">
        <w:rPr>
          <w:rFonts w:ascii="Times New Roman" w:eastAsia="Calibri" w:hAnsi="Times New Roman" w:cs="Mangal"/>
          <w:i/>
          <w:sz w:val="20"/>
          <w:szCs w:val="20"/>
          <w:lang w:val="en-IN" w:bidi="hi-IN"/>
        </w:rPr>
        <w:t>case studies</w:t>
      </w:r>
      <w:r w:rsidRPr="009A3198">
        <w:rPr>
          <w:rFonts w:ascii="Times New Roman" w:eastAsia="Calibri" w:hAnsi="Times New Roman" w:cs="Mangal"/>
          <w:sz w:val="20"/>
          <w:szCs w:val="20"/>
          <w:lang w:val="en-IN" w:bidi="hi-IN"/>
        </w:rPr>
        <w:t>.</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p>
    <w:p w:rsidR="009A3198" w:rsidRPr="009A3198" w:rsidRDefault="009A3198" w:rsidP="009A3198">
      <w:pPr>
        <w:autoSpaceDE w:val="0"/>
        <w:autoSpaceDN w:val="0"/>
        <w:adjustRightInd w:val="0"/>
        <w:spacing w:after="0" w:line="240" w:lineRule="auto"/>
        <w:rPr>
          <w:rFonts w:ascii="Times New Roman" w:eastAsia="Calibri" w:hAnsi="Times New Roman" w:cs="Mangal"/>
          <w:b/>
          <w:bCs/>
          <w:i/>
          <w:sz w:val="20"/>
          <w:szCs w:val="20"/>
          <w:lang w:val="en-IN" w:bidi="hi-IN"/>
        </w:rPr>
      </w:pPr>
      <w:r w:rsidRPr="009A3198">
        <w:rPr>
          <w:rFonts w:ascii="Times New Roman" w:eastAsia="Calibri" w:hAnsi="Times New Roman" w:cs="Mangal"/>
          <w:sz w:val="20"/>
          <w:szCs w:val="20"/>
          <w:lang w:val="en-IN" w:bidi="hi-IN"/>
        </w:rPr>
        <w:t>   </w:t>
      </w:r>
      <w:r w:rsidRPr="009A3198">
        <w:rPr>
          <w:rFonts w:ascii="Times New Roman" w:eastAsia="Calibri" w:hAnsi="Times New Roman" w:cs="Mangal"/>
          <w:b/>
          <w:bCs/>
          <w:i/>
          <w:sz w:val="20"/>
          <w:szCs w:val="20"/>
          <w:lang w:val="en-IN" w:bidi="hi-IN"/>
        </w:rPr>
        <w:t xml:space="preserve"> (ii) Social Issues, Human Population and the Environment</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Sustainable development, Climate change, global warming, acid rain, ozone layer depletion, Environmental ethics: Issues and possible solutions, Consumerism and waste products, , Wasteland reclamation. Population growth, problems of urbanisation.  </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Environment Protection Act, 1986; Air (Prevention and Control of Pollution) Act, 1981; Water (Prevention and Control of Pollution) Act, 1974; Wildlife Protection Act, 1972; Forest Conservation Act, 1980; Environmental management system standards-ISO 14000 series.</w:t>
      </w:r>
    </w:p>
    <w:p w:rsidR="009A3198" w:rsidRPr="009A3198" w:rsidRDefault="009A3198" w:rsidP="009A3198">
      <w:pPr>
        <w:autoSpaceDE w:val="0"/>
        <w:autoSpaceDN w:val="0"/>
        <w:adjustRightInd w:val="0"/>
        <w:spacing w:after="0" w:line="240" w:lineRule="auto"/>
        <w:jc w:val="right"/>
        <w:rPr>
          <w:rFonts w:ascii="Times New Roman" w:eastAsia="Calibri" w:hAnsi="Times New Roman" w:cs="Mangal"/>
          <w:b/>
          <w:sz w:val="20"/>
          <w:szCs w:val="20"/>
          <w:lang w:val="en-IN" w:bidi="hi-IN"/>
        </w:rPr>
      </w:pPr>
      <w:r w:rsidRPr="009A3198">
        <w:rPr>
          <w:rFonts w:ascii="Times New Roman" w:eastAsia="Calibri" w:hAnsi="Times New Roman" w:cs="Mangal"/>
          <w:b/>
          <w:sz w:val="20"/>
          <w:szCs w:val="20"/>
          <w:lang w:val="en-IN" w:bidi="hi-IN"/>
        </w:rPr>
        <w:t>[T1]</w:t>
      </w:r>
      <w:r w:rsidRPr="009A3198">
        <w:rPr>
          <w:rFonts w:ascii="Times New Roman" w:eastAsia="Calibri" w:hAnsi="Times New Roman" w:cs="Mangal"/>
          <w:b/>
          <w:bCs/>
          <w:sz w:val="20"/>
          <w:szCs w:val="20"/>
          <w:lang w:val="en-IN" w:bidi="hi-IN"/>
        </w:rPr>
        <w:t>[No. of hrs. 08]</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Text Books:</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[T1]</w:t>
      </w:r>
      <w:r w:rsidRPr="009A3198">
        <w:rPr>
          <w:rFonts w:ascii="Times New Roman" w:eastAsia="Calibri" w:hAnsi="Times New Roman" w:cs="Mangal"/>
          <w:sz w:val="20"/>
          <w:szCs w:val="20"/>
          <w:lang w:val="en-IN" w:bidi="hi-IN"/>
        </w:rPr>
        <w:tab/>
        <w:t xml:space="preserve"> E. Barucha, </w:t>
      </w:r>
      <w:r w:rsidRPr="009A3198">
        <w:rPr>
          <w:rFonts w:ascii="Times New Roman" w:eastAsia="Calibri" w:hAnsi="Times New Roman" w:cs="Mangal"/>
          <w:i/>
          <w:sz w:val="20"/>
          <w:szCs w:val="20"/>
          <w:lang w:val="en-IN" w:bidi="hi-IN"/>
        </w:rPr>
        <w:t>Textbook of Environmental Studies for Undergraduate Courses</w:t>
      </w:r>
      <w:r w:rsidRPr="009A3198">
        <w:rPr>
          <w:rFonts w:ascii="Times New Roman" w:eastAsia="Calibri" w:hAnsi="Times New Roman" w:cs="Mangal"/>
          <w:sz w:val="20"/>
          <w:szCs w:val="20"/>
          <w:lang w:val="en-IN" w:bidi="hi-IN"/>
        </w:rPr>
        <w:t>,</w:t>
      </w:r>
    </w:p>
    <w:p w:rsidR="009A3198" w:rsidRPr="009A3198" w:rsidRDefault="009A3198" w:rsidP="009A3198">
      <w:pPr>
        <w:autoSpaceDE w:val="0"/>
        <w:autoSpaceDN w:val="0"/>
        <w:adjustRightInd w:val="0"/>
        <w:spacing w:after="0" w:line="240" w:lineRule="auto"/>
        <w:ind w:firstLine="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Universities Press (India) Pvt. Ltd., 2005.</w:t>
      </w:r>
    </w:p>
    <w:p w:rsidR="009A3198" w:rsidRPr="009A3198" w:rsidRDefault="009A3198" w:rsidP="009A3198">
      <w:pPr>
        <w:autoSpaceDE w:val="0"/>
        <w:autoSpaceDN w:val="0"/>
        <w:adjustRightInd w:val="0"/>
        <w:spacing w:after="0" w:line="240" w:lineRule="auto"/>
        <w:ind w:left="720"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[T2]</w:t>
      </w:r>
      <w:r w:rsidRPr="009A3198">
        <w:rPr>
          <w:rFonts w:ascii="Times New Roman" w:eastAsia="Calibri" w:hAnsi="Times New Roman" w:cs="Mangal"/>
          <w:sz w:val="20"/>
          <w:szCs w:val="20"/>
          <w:lang w:val="en-IN" w:bidi="hi-IN"/>
        </w:rPr>
        <w:tab/>
        <w:t xml:space="preserve">S. Chawla, </w:t>
      </w:r>
      <w:r w:rsidRPr="009A3198">
        <w:rPr>
          <w:rFonts w:ascii="Times New Roman" w:eastAsia="Calibri" w:hAnsi="Times New Roman" w:cs="Mangal"/>
          <w:i/>
          <w:sz w:val="20"/>
          <w:szCs w:val="20"/>
          <w:lang w:val="en-IN" w:bidi="hi-IN"/>
        </w:rPr>
        <w:t xml:space="preserve">A Textbook of Environmental Studies, </w:t>
      </w:r>
      <w:r w:rsidRPr="009A3198">
        <w:rPr>
          <w:rFonts w:ascii="Times New Roman" w:eastAsia="Calibri" w:hAnsi="Times New Roman" w:cs="Mangal"/>
          <w:sz w:val="20"/>
          <w:szCs w:val="20"/>
          <w:lang w:val="en-IN" w:bidi="hi-IN"/>
        </w:rPr>
        <w:t xml:space="preserve">McGraw Hill Education Private Limited, 2012 </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References Books:</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bCs/>
          <w:sz w:val="20"/>
          <w:szCs w:val="20"/>
          <w:lang w:val="en-IN" w:bidi="hi-IN"/>
        </w:rPr>
        <w:t>[R1]</w:t>
      </w:r>
      <w:r w:rsidRPr="009A3198">
        <w:rPr>
          <w:rFonts w:ascii="Times New Roman" w:eastAsia="Calibri" w:hAnsi="Times New Roman" w:cs="Mangal"/>
          <w:bCs/>
          <w:sz w:val="20"/>
          <w:szCs w:val="20"/>
          <w:lang w:val="en-IN" w:bidi="hi-IN"/>
        </w:rPr>
        <w:tab/>
      </w:r>
      <w:r w:rsidRPr="009A3198">
        <w:rPr>
          <w:rFonts w:ascii="Times New Roman" w:eastAsia="Calibri" w:hAnsi="Times New Roman" w:cs="Mangal"/>
          <w:sz w:val="20"/>
          <w:szCs w:val="20"/>
          <w:lang w:val="en-IN" w:bidi="hi-IN"/>
        </w:rPr>
        <w:t xml:space="preserve">G. T. Miller, </w:t>
      </w:r>
      <w:r w:rsidRPr="009A3198">
        <w:rPr>
          <w:rFonts w:ascii="Times New Roman" w:eastAsia="Calibri" w:hAnsi="Times New Roman" w:cs="Mangal"/>
          <w:i/>
          <w:sz w:val="20"/>
          <w:szCs w:val="20"/>
          <w:lang w:val="en-IN" w:bidi="hi-IN"/>
        </w:rPr>
        <w:t>Environmental Science</w:t>
      </w:r>
      <w:r w:rsidRPr="009A3198">
        <w:rPr>
          <w:rFonts w:ascii="Times New Roman" w:eastAsia="Calibri" w:hAnsi="Times New Roman" w:cs="Mangal"/>
          <w:sz w:val="20"/>
          <w:szCs w:val="20"/>
          <w:lang w:val="en-IN" w:bidi="hi-IN"/>
        </w:rPr>
        <w:t>, Thomas Learning, 2012</w:t>
      </w:r>
    </w:p>
    <w:p w:rsidR="009A3198" w:rsidRPr="009A3198" w:rsidRDefault="009A3198" w:rsidP="009A3198">
      <w:pPr>
        <w:autoSpaceDE w:val="0"/>
        <w:autoSpaceDN w:val="0"/>
        <w:adjustRightInd w:val="0"/>
        <w:spacing w:after="0" w:line="240" w:lineRule="auto"/>
        <w:ind w:left="720" w:hanging="720"/>
        <w:jc w:val="both"/>
        <w:rPr>
          <w:rFonts w:ascii="Times New Roman" w:eastAsia="Calibri" w:hAnsi="Times New Roman" w:cs="Mangal"/>
          <w:sz w:val="20"/>
          <w:szCs w:val="20"/>
          <w:lang w:val="en-IN" w:bidi="hi-IN"/>
        </w:rPr>
      </w:pPr>
      <w:r w:rsidRPr="009A3198">
        <w:rPr>
          <w:rFonts w:ascii="Times New Roman" w:eastAsia="Calibri" w:hAnsi="Times New Roman" w:cs="Mangal"/>
          <w:bCs/>
          <w:sz w:val="20"/>
          <w:szCs w:val="20"/>
          <w:lang w:val="en-IN" w:bidi="hi-IN"/>
        </w:rPr>
        <w:t>[R2]</w:t>
      </w:r>
      <w:r w:rsidRPr="009A3198">
        <w:rPr>
          <w:rFonts w:ascii="Times New Roman" w:eastAsia="Calibri" w:hAnsi="Times New Roman" w:cs="Mangal"/>
          <w:bCs/>
          <w:sz w:val="20"/>
          <w:szCs w:val="20"/>
          <w:lang w:val="en-IN" w:bidi="hi-IN"/>
        </w:rPr>
        <w:tab/>
      </w:r>
      <w:r w:rsidRPr="009A3198">
        <w:rPr>
          <w:rFonts w:ascii="Times New Roman" w:eastAsia="Calibri" w:hAnsi="Times New Roman" w:cs="Mangal"/>
          <w:sz w:val="20"/>
          <w:szCs w:val="20"/>
          <w:lang w:val="en-IN" w:bidi="hi-IN"/>
        </w:rPr>
        <w:t xml:space="preserve">W. Cunningham and M. A. Cunningham, </w:t>
      </w:r>
      <w:r w:rsidRPr="009A3198">
        <w:rPr>
          <w:rFonts w:ascii="Times New Roman" w:eastAsia="Calibri" w:hAnsi="Times New Roman" w:cs="Mangal"/>
          <w:i/>
          <w:sz w:val="20"/>
          <w:szCs w:val="20"/>
          <w:lang w:val="en-IN" w:bidi="hi-IN"/>
        </w:rPr>
        <w:t>Principles of Environment Science: Enquiry and Applications</w:t>
      </w:r>
      <w:r w:rsidRPr="009A3198">
        <w:rPr>
          <w:rFonts w:ascii="Times New Roman" w:eastAsia="Calibri" w:hAnsi="Times New Roman" w:cs="Mangal"/>
          <w:sz w:val="20"/>
          <w:szCs w:val="20"/>
          <w:lang w:val="en-IN" w:bidi="hi-IN"/>
        </w:rPr>
        <w:t>, Tata McGraw Hill Publication, N. Delhi, 2003.</w:t>
      </w:r>
    </w:p>
    <w:p w:rsidR="009A3198" w:rsidRPr="009A3198" w:rsidRDefault="009A3198" w:rsidP="009A3198">
      <w:pPr>
        <w:autoSpaceDE w:val="0"/>
        <w:autoSpaceDN w:val="0"/>
        <w:adjustRightInd w:val="0"/>
        <w:spacing w:after="0" w:line="240" w:lineRule="auto"/>
        <w:ind w:left="720"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[R3]</w:t>
      </w:r>
      <w:r w:rsidRPr="009A3198">
        <w:rPr>
          <w:rFonts w:ascii="Times New Roman" w:eastAsia="Calibri" w:hAnsi="Times New Roman" w:cs="Mangal"/>
          <w:sz w:val="20"/>
          <w:szCs w:val="20"/>
          <w:lang w:val="en-IN" w:bidi="hi-IN"/>
        </w:rPr>
        <w:tab/>
        <w:t xml:space="preserve">R. Rajagopalan, </w:t>
      </w:r>
      <w:r w:rsidRPr="009A3198">
        <w:rPr>
          <w:rFonts w:ascii="Times New Roman" w:eastAsia="Calibri" w:hAnsi="Times New Roman" w:cs="Mangal"/>
          <w:i/>
          <w:sz w:val="20"/>
          <w:szCs w:val="20"/>
          <w:lang w:val="en-IN" w:bidi="hi-IN"/>
        </w:rPr>
        <w:t>Environmental Studies</w:t>
      </w:r>
      <w:r w:rsidRPr="009A3198">
        <w:rPr>
          <w:rFonts w:ascii="Times New Roman" w:eastAsia="Calibri" w:hAnsi="Times New Roman" w:cs="Mangal"/>
          <w:sz w:val="20"/>
          <w:szCs w:val="20"/>
          <w:lang w:val="en-IN" w:bidi="hi-IN"/>
        </w:rPr>
        <w:t>: From Crisis to Cure, 2</w:t>
      </w:r>
      <w:r w:rsidRPr="009A3198">
        <w:rPr>
          <w:rFonts w:ascii="Times New Roman" w:eastAsia="Calibri" w:hAnsi="Times New Roman" w:cs="Mangal"/>
          <w:sz w:val="20"/>
          <w:szCs w:val="20"/>
          <w:vertAlign w:val="superscript"/>
          <w:lang w:val="en-IN" w:bidi="hi-IN"/>
        </w:rPr>
        <w:t>nd</w:t>
      </w:r>
      <w:r w:rsidRPr="009A3198">
        <w:rPr>
          <w:rFonts w:ascii="Times New Roman" w:eastAsia="Calibri" w:hAnsi="Times New Roman" w:cs="Mangal"/>
          <w:sz w:val="20"/>
          <w:szCs w:val="20"/>
          <w:lang w:val="en-IN" w:bidi="hi-IN"/>
        </w:rPr>
        <w:t xml:space="preserve"> Edition, Oxford University Press, 2011.</w:t>
      </w:r>
    </w:p>
    <w:p w:rsidR="009A3198" w:rsidRPr="009A3198" w:rsidRDefault="009A3198" w:rsidP="009A3198">
      <w:pPr>
        <w:autoSpaceDE w:val="0"/>
        <w:autoSpaceDN w:val="0"/>
        <w:adjustRightInd w:val="0"/>
        <w:spacing w:after="0" w:line="240" w:lineRule="auto"/>
        <w:ind w:left="720"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[R4]</w:t>
      </w:r>
      <w:r w:rsidRPr="009A3198">
        <w:rPr>
          <w:rFonts w:ascii="Times New Roman" w:eastAsia="Calibri" w:hAnsi="Times New Roman" w:cs="Mangal"/>
          <w:sz w:val="20"/>
          <w:szCs w:val="20"/>
          <w:lang w:val="en-IN" w:bidi="hi-IN"/>
        </w:rPr>
        <w:tab/>
        <w:t xml:space="preserve">A.K. De, </w:t>
      </w:r>
      <w:r w:rsidRPr="009A3198">
        <w:rPr>
          <w:rFonts w:ascii="Times New Roman" w:eastAsia="Calibri" w:hAnsi="Times New Roman" w:cs="Mangal"/>
          <w:i/>
          <w:sz w:val="20"/>
          <w:szCs w:val="20"/>
          <w:lang w:val="en-IN" w:bidi="hi-IN"/>
        </w:rPr>
        <w:t>Environmental Chemistry</w:t>
      </w:r>
      <w:r w:rsidRPr="009A3198">
        <w:rPr>
          <w:rFonts w:ascii="Times New Roman" w:eastAsia="Calibri" w:hAnsi="Times New Roman" w:cs="Mangal"/>
          <w:sz w:val="20"/>
          <w:szCs w:val="20"/>
          <w:lang w:val="en-IN" w:bidi="hi-IN"/>
        </w:rPr>
        <w:t xml:space="preserve">, New Age Int. Publ. 2012,,  </w:t>
      </w:r>
    </w:p>
    <w:p w:rsidR="009A3198" w:rsidRPr="009A3198" w:rsidRDefault="009A3198" w:rsidP="009A3198">
      <w:pPr>
        <w:autoSpaceDE w:val="0"/>
        <w:autoSpaceDN w:val="0"/>
        <w:adjustRightInd w:val="0"/>
        <w:spacing w:after="0" w:line="240" w:lineRule="auto"/>
        <w:ind w:left="720"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[R5]   A. Kaushik and C.P. Kaushik, Perspectives in Environment Studies, 4</w:t>
      </w:r>
      <w:r w:rsidRPr="009A3198">
        <w:rPr>
          <w:rFonts w:ascii="Times New Roman" w:eastAsia="Calibri" w:hAnsi="Times New Roman" w:cs="Mangal"/>
          <w:sz w:val="20"/>
          <w:szCs w:val="20"/>
          <w:vertAlign w:val="superscript"/>
          <w:lang w:val="en-IN" w:bidi="hi-IN"/>
        </w:rPr>
        <w:t>th</w:t>
      </w:r>
      <w:r w:rsidRPr="009A3198">
        <w:rPr>
          <w:rFonts w:ascii="Times New Roman" w:eastAsia="Calibri" w:hAnsi="Times New Roman" w:cs="Mangal"/>
          <w:sz w:val="20"/>
          <w:szCs w:val="20"/>
          <w:lang w:val="en-IN" w:bidi="hi-IN"/>
        </w:rPr>
        <w:t xml:space="preserve"> Edition, New Age International Publishers,2013</w:t>
      </w:r>
    </w:p>
    <w:p w:rsidR="009A3198" w:rsidRPr="009A3198" w:rsidRDefault="009A3198" w:rsidP="009A3198">
      <w:pPr>
        <w:autoSpaceDE w:val="0"/>
        <w:autoSpaceDN w:val="0"/>
        <w:adjustRightInd w:val="0"/>
        <w:spacing w:after="0" w:line="240" w:lineRule="auto"/>
        <w:ind w:left="720"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[R6]     Environmental Engineering by Gerard Kiely, Tata McGraw-Hill Publishing Company Ltd., New Delhi, 2010.</w:t>
      </w:r>
    </w:p>
    <w:p w:rsidR="009A3198" w:rsidRPr="009A3198" w:rsidRDefault="009A3198" w:rsidP="009A3198">
      <w:pPr>
        <w:autoSpaceDE w:val="0"/>
        <w:autoSpaceDN w:val="0"/>
        <w:adjustRightInd w:val="0"/>
        <w:spacing w:after="0" w:line="240" w:lineRule="auto"/>
        <w:ind w:left="720" w:hanging="720"/>
        <w:jc w:val="both"/>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b/>
          <w:sz w:val="20"/>
          <w:szCs w:val="20"/>
          <w:lang w:val="en-IN" w:bidi="hi-IN"/>
        </w:rPr>
      </w:pP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r w:rsidRPr="009A3198">
        <w:rPr>
          <w:rFonts w:ascii="Times New Roman" w:eastAsia="Calibri" w:hAnsi="Times New Roman" w:cs="Mangal"/>
          <w:b/>
          <w:bCs/>
          <w:sz w:val="20"/>
          <w:szCs w:val="20"/>
          <w:u w:val="single"/>
          <w:lang w:val="en-IN" w:bidi="hi-IN"/>
        </w:rPr>
        <w:br w:type="page"/>
      </w:r>
      <w:r w:rsidRPr="009A3198">
        <w:rPr>
          <w:rFonts w:ascii="Times New Roman" w:eastAsia="Calibri" w:hAnsi="Times New Roman" w:cs="Mangal"/>
          <w:b/>
          <w:bCs/>
          <w:sz w:val="20"/>
          <w:szCs w:val="20"/>
          <w:u w:val="single"/>
          <w:lang w:val="en-IN" w:bidi="hi-IN"/>
        </w:rPr>
        <w:lastRenderedPageBreak/>
        <w:t>APPLIED PHYSICS LAB – II</w:t>
      </w:r>
    </w:p>
    <w:p w:rsidR="009A3198" w:rsidRPr="009A3198" w:rsidRDefault="009A3198" w:rsidP="009A3198">
      <w:pPr>
        <w:spacing w:after="0" w:line="240" w:lineRule="auto"/>
        <w:jc w:val="center"/>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b/>
          <w:bCs/>
          <w:sz w:val="20"/>
          <w:szCs w:val="20"/>
          <w:u w:val="single"/>
          <w:lang w:val="en-IN" w:bidi="hi-IN"/>
        </w:rPr>
      </w:pPr>
      <w:r w:rsidRPr="009A3198">
        <w:rPr>
          <w:rFonts w:ascii="Times New Roman" w:eastAsia="Calibri" w:hAnsi="Times New Roman" w:cs="Mangal"/>
          <w:b/>
          <w:bCs/>
          <w:sz w:val="20"/>
          <w:szCs w:val="20"/>
          <w:lang w:val="fr-FR" w:bidi="hi-IN"/>
        </w:rPr>
        <w:t xml:space="preserve">Paper Code: ETPH-152 </w:t>
      </w:r>
      <w:r w:rsidRPr="009A3198">
        <w:rPr>
          <w:rFonts w:ascii="Times New Roman" w:eastAsia="Calibri" w:hAnsi="Times New Roman" w:cs="Mangal"/>
          <w:b/>
          <w:bCs/>
          <w:sz w:val="20"/>
          <w:szCs w:val="20"/>
          <w:lang w:val="fr-FR" w:bidi="hi-IN"/>
        </w:rPr>
        <w:tab/>
      </w:r>
      <w:r w:rsidRPr="009A3198">
        <w:rPr>
          <w:rFonts w:ascii="Times New Roman" w:eastAsia="Calibri" w:hAnsi="Times New Roman" w:cs="Mangal"/>
          <w:b/>
          <w:bCs/>
          <w:sz w:val="20"/>
          <w:szCs w:val="20"/>
          <w:lang w:val="fr-FR" w:bidi="hi-IN"/>
        </w:rPr>
        <w:tab/>
      </w:r>
      <w:r w:rsidRPr="009A3198">
        <w:rPr>
          <w:rFonts w:ascii="Times New Roman" w:eastAsia="Calibri" w:hAnsi="Times New Roman" w:cs="Mangal"/>
          <w:b/>
          <w:bCs/>
          <w:sz w:val="20"/>
          <w:szCs w:val="20"/>
          <w:lang w:val="fr-FR" w:bidi="hi-IN"/>
        </w:rPr>
        <w:tab/>
      </w:r>
      <w:r w:rsidRPr="009A3198">
        <w:rPr>
          <w:rFonts w:ascii="Times New Roman" w:eastAsia="Calibri" w:hAnsi="Times New Roman" w:cs="Mangal"/>
          <w:b/>
          <w:bCs/>
          <w:sz w:val="20"/>
          <w:szCs w:val="20"/>
          <w:lang w:val="fr-FR" w:bidi="hi-IN"/>
        </w:rPr>
        <w:tab/>
      </w:r>
      <w:r w:rsidRPr="009A3198">
        <w:rPr>
          <w:rFonts w:ascii="Times New Roman" w:eastAsia="Calibri" w:hAnsi="Times New Roman" w:cs="Mangal"/>
          <w:b/>
          <w:bCs/>
          <w:sz w:val="20"/>
          <w:szCs w:val="20"/>
          <w:lang w:val="fr-FR" w:bidi="hi-IN"/>
        </w:rPr>
        <w:tab/>
      </w:r>
      <w:r w:rsidRPr="009A3198">
        <w:rPr>
          <w:rFonts w:ascii="Times New Roman" w:eastAsia="Calibri" w:hAnsi="Times New Roman" w:cs="Mangal"/>
          <w:b/>
          <w:bCs/>
          <w:sz w:val="20"/>
          <w:szCs w:val="20"/>
          <w:lang w:val="fr-FR" w:bidi="hi-IN"/>
        </w:rPr>
        <w:tab/>
      </w:r>
      <w:r w:rsidRPr="009A3198">
        <w:rPr>
          <w:rFonts w:ascii="Times New Roman" w:eastAsia="Calibri" w:hAnsi="Times New Roman" w:cs="Mangal"/>
          <w:b/>
          <w:bCs/>
          <w:sz w:val="20"/>
          <w:szCs w:val="20"/>
          <w:lang w:val="fr-FR" w:bidi="hi-IN"/>
        </w:rPr>
        <w:tab/>
      </w:r>
      <w:r w:rsidRPr="009A3198">
        <w:rPr>
          <w:rFonts w:ascii="Times New Roman" w:eastAsia="Calibri" w:hAnsi="Times New Roman" w:cs="Mangal"/>
          <w:b/>
          <w:bCs/>
          <w:sz w:val="20"/>
          <w:szCs w:val="20"/>
          <w:lang w:val="fr-FR" w:bidi="hi-IN"/>
        </w:rPr>
        <w:tab/>
        <w:t>P</w:t>
      </w:r>
      <w:r w:rsidRPr="009A3198">
        <w:rPr>
          <w:rFonts w:ascii="Times New Roman" w:eastAsia="Calibri" w:hAnsi="Times New Roman" w:cs="Mangal"/>
          <w:b/>
          <w:bCs/>
          <w:sz w:val="20"/>
          <w:szCs w:val="20"/>
          <w:lang w:val="fr-FR" w:bidi="hi-IN"/>
        </w:rPr>
        <w:tab/>
        <w:t>C</w:t>
      </w:r>
      <w:r w:rsidRPr="009A3198">
        <w:rPr>
          <w:rFonts w:ascii="Times New Roman" w:eastAsia="Calibri" w:hAnsi="Times New Roman" w:cs="Mangal"/>
          <w:b/>
          <w:bCs/>
          <w:sz w:val="20"/>
          <w:szCs w:val="20"/>
          <w:u w:val="single"/>
          <w:lang w:val="en-IN" w:bidi="hi-IN"/>
        </w:rPr>
        <w:t xml:space="preserve"> </w:t>
      </w:r>
    </w:p>
    <w:p w:rsidR="009A3198" w:rsidRPr="009A3198" w:rsidRDefault="009A3198" w:rsidP="009A3198">
      <w:pPr>
        <w:spacing w:after="0" w:line="240" w:lineRule="auto"/>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Paper: Applied Physics Lab – II</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 xml:space="preserve">2 </w:t>
      </w:r>
      <w:r w:rsidRPr="009A3198">
        <w:rPr>
          <w:rFonts w:ascii="Times New Roman" w:eastAsia="Calibri" w:hAnsi="Times New Roman" w:cs="Mangal"/>
          <w:b/>
          <w:bCs/>
          <w:sz w:val="20"/>
          <w:szCs w:val="20"/>
          <w:lang w:val="en-IN" w:bidi="hi-IN"/>
        </w:rPr>
        <w:tab/>
        <w:t>1</w:t>
      </w:r>
    </w:p>
    <w:p w:rsidR="009A3198" w:rsidRPr="009A3198" w:rsidRDefault="009A3198" w:rsidP="009A3198">
      <w:pPr>
        <w:autoSpaceDE w:val="0"/>
        <w:autoSpaceDN w:val="0"/>
        <w:adjustRightInd w:val="0"/>
        <w:spacing w:after="0" w:line="240" w:lineRule="auto"/>
        <w:jc w:val="center"/>
        <w:outlineLvl w:val="0"/>
        <w:rPr>
          <w:rFonts w:ascii="Times New Roman" w:eastAsia="Calibri" w:hAnsi="Times New Roman" w:cs="Mangal"/>
          <w:b/>
          <w:bCs/>
          <w:sz w:val="20"/>
          <w:szCs w:val="20"/>
          <w:u w:val="single"/>
          <w:lang w:val="en-IN" w:bidi="hi-IN"/>
        </w:rPr>
      </w:pPr>
    </w:p>
    <w:p w:rsidR="009A3198" w:rsidRPr="009A3198" w:rsidRDefault="009A3198" w:rsidP="009A3198">
      <w:pPr>
        <w:autoSpaceDE w:val="0"/>
        <w:autoSpaceDN w:val="0"/>
        <w:adjustRightInd w:val="0"/>
        <w:spacing w:after="0" w:line="240" w:lineRule="auto"/>
        <w:jc w:val="center"/>
        <w:outlineLvl w:val="0"/>
        <w:rPr>
          <w:rFonts w:ascii="Times New Roman" w:eastAsia="Calibri" w:hAnsi="Times New Roman" w:cs="Mangal"/>
          <w:b/>
          <w:bCs/>
          <w:sz w:val="20"/>
          <w:szCs w:val="20"/>
          <w:u w:val="single"/>
          <w:lang w:val="en-IN" w:bidi="hi-IN"/>
        </w:rPr>
      </w:pPr>
      <w:r w:rsidRPr="009A3198">
        <w:rPr>
          <w:rFonts w:ascii="Times New Roman" w:eastAsia="Calibri" w:hAnsi="Times New Roman" w:cs="Mangal"/>
          <w:b/>
          <w:bCs/>
          <w:sz w:val="20"/>
          <w:szCs w:val="20"/>
          <w:u w:val="single"/>
          <w:lang w:val="en-IN" w:bidi="hi-IN"/>
        </w:rPr>
        <w:t>LIST OF EXPERIMENTS</w:t>
      </w:r>
    </w:p>
    <w:p w:rsidR="009A3198" w:rsidRPr="009A3198" w:rsidRDefault="009A3198" w:rsidP="00A65CBB">
      <w:pPr>
        <w:numPr>
          <w:ilvl w:val="0"/>
          <w:numId w:val="51"/>
        </w:num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To determine the e/m ratio of an electron by J.J. Thomson method. </w:t>
      </w:r>
    </w:p>
    <w:p w:rsidR="009A3198" w:rsidRPr="009A3198" w:rsidRDefault="009A3198" w:rsidP="00A65CBB">
      <w:pPr>
        <w:numPr>
          <w:ilvl w:val="0"/>
          <w:numId w:val="51"/>
        </w:num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To measure the frequency of a sine-wave voltage obtained from signal generator and to obtain lissajous pattern on the CRO screen by feeding two sine wave signals from two signal generators.</w:t>
      </w:r>
    </w:p>
    <w:p w:rsidR="009A3198" w:rsidRPr="009A3198" w:rsidRDefault="009A3198" w:rsidP="00A65CBB">
      <w:pPr>
        <w:numPr>
          <w:ilvl w:val="0"/>
          <w:numId w:val="51"/>
        </w:num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To determine the frequency of A.C. mains by using Sonometer .</w:t>
      </w:r>
    </w:p>
    <w:p w:rsidR="009A3198" w:rsidRPr="009A3198" w:rsidRDefault="009A3198" w:rsidP="00A65CBB">
      <w:pPr>
        <w:numPr>
          <w:ilvl w:val="0"/>
          <w:numId w:val="51"/>
        </w:num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To determine the frequency of electrically maintained tuning fork by Melde’s   method. </w:t>
      </w:r>
    </w:p>
    <w:p w:rsidR="009A3198" w:rsidRPr="009A3198" w:rsidRDefault="009A3198" w:rsidP="00A65CBB">
      <w:pPr>
        <w:numPr>
          <w:ilvl w:val="0"/>
          <w:numId w:val="51"/>
        </w:num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Computer simulation (simple application of Monte Carlo): Brownian motion, charging &amp; discharging of a capacitor.</w:t>
      </w:r>
    </w:p>
    <w:p w:rsidR="009A3198" w:rsidRPr="009A3198" w:rsidRDefault="009A3198" w:rsidP="00A65CBB">
      <w:pPr>
        <w:numPr>
          <w:ilvl w:val="0"/>
          <w:numId w:val="51"/>
        </w:num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To study the charging and discharging of a capacitor and to find out the time constant.</w:t>
      </w:r>
    </w:p>
    <w:p w:rsidR="009A3198" w:rsidRPr="009A3198" w:rsidRDefault="009A3198" w:rsidP="00A65CBB">
      <w:pPr>
        <w:numPr>
          <w:ilvl w:val="0"/>
          <w:numId w:val="51"/>
        </w:num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To study the Hall effect.</w:t>
      </w:r>
    </w:p>
    <w:p w:rsidR="009A3198" w:rsidRPr="009A3198" w:rsidRDefault="009A3198" w:rsidP="00A65CBB">
      <w:pPr>
        <w:numPr>
          <w:ilvl w:val="0"/>
          <w:numId w:val="51"/>
        </w:num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To verify Stefan’s law.</w:t>
      </w:r>
    </w:p>
    <w:p w:rsidR="009A3198" w:rsidRPr="009A3198" w:rsidRDefault="009A3198" w:rsidP="00A65CBB">
      <w:pPr>
        <w:numPr>
          <w:ilvl w:val="0"/>
          <w:numId w:val="51"/>
        </w:num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To determine the energy band gap of a semiconductor by four probe method/or by            measuring the variation of reverse saturation current with temperature.</w:t>
      </w:r>
    </w:p>
    <w:p w:rsidR="009A3198" w:rsidRPr="009A3198" w:rsidRDefault="009A3198" w:rsidP="00A65CBB">
      <w:pPr>
        <w:numPr>
          <w:ilvl w:val="0"/>
          <w:numId w:val="51"/>
        </w:num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 To study the I-V characteristics of Zener diode.</w:t>
      </w:r>
    </w:p>
    <w:p w:rsidR="009A3198" w:rsidRPr="009A3198" w:rsidRDefault="009A3198" w:rsidP="00A65CBB">
      <w:pPr>
        <w:numPr>
          <w:ilvl w:val="0"/>
          <w:numId w:val="51"/>
        </w:num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  To find the thermal conductivity of a poor conductor by Lee’s disk method.</w:t>
      </w:r>
    </w:p>
    <w:p w:rsidR="009A3198" w:rsidRPr="009A3198" w:rsidRDefault="009A3198" w:rsidP="00A65CBB">
      <w:pPr>
        <w:numPr>
          <w:ilvl w:val="0"/>
          <w:numId w:val="51"/>
        </w:num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 To study the thermo emf using thermocouple and resistance using Pt. Resistance thermometer.</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b/>
          <w:sz w:val="20"/>
          <w:szCs w:val="20"/>
          <w:lang w:val="en-IN" w:bidi="hi-IN"/>
        </w:rPr>
      </w:pPr>
      <w:r w:rsidRPr="009A3198">
        <w:rPr>
          <w:rFonts w:ascii="Times New Roman" w:eastAsia="Calibri" w:hAnsi="Times New Roman" w:cs="Mangal"/>
          <w:b/>
          <w:sz w:val="20"/>
          <w:szCs w:val="20"/>
          <w:lang w:val="en-IN" w:bidi="hi-IN"/>
        </w:rPr>
        <w:t>Suggested Books:</w:t>
      </w:r>
    </w:p>
    <w:p w:rsidR="009A3198" w:rsidRPr="009A3198" w:rsidRDefault="009A3198" w:rsidP="009A3198">
      <w:pPr>
        <w:autoSpaceDE w:val="0"/>
        <w:autoSpaceDN w:val="0"/>
        <w:adjustRightInd w:val="0"/>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[T1]  C. L. Arora ‘B. Sc. Practical Physics’ S. Chand, Latest edition.</w:t>
      </w:r>
    </w:p>
    <w:p w:rsidR="009A3198" w:rsidRPr="009A3198" w:rsidRDefault="009A3198" w:rsidP="009A3198">
      <w:pPr>
        <w:autoSpaceDE w:val="0"/>
        <w:autoSpaceDN w:val="0"/>
        <w:adjustRightInd w:val="0"/>
        <w:spacing w:after="0" w:line="240" w:lineRule="auto"/>
        <w:jc w:val="both"/>
        <w:outlineLvl w:val="0"/>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Note</w:t>
      </w:r>
      <w:r w:rsidRPr="009A3198">
        <w:rPr>
          <w:rFonts w:ascii="Times New Roman" w:eastAsia="Calibri" w:hAnsi="Times New Roman" w:cs="Mangal"/>
          <w:sz w:val="20"/>
          <w:szCs w:val="20"/>
          <w:lang w:val="en-IN" w:bidi="hi-IN"/>
        </w:rPr>
        <w:t xml:space="preserve">: Any 8-10 experiments out of the list may be chosen. Proper error – analysis must be carried out with all the experiments. </w:t>
      </w:r>
    </w:p>
    <w:p w:rsidR="009A3198" w:rsidRPr="009A3198" w:rsidRDefault="009A3198" w:rsidP="009A3198">
      <w:pPr>
        <w:autoSpaceDE w:val="0"/>
        <w:autoSpaceDN w:val="0"/>
        <w:adjustRightInd w:val="0"/>
        <w:spacing w:after="0" w:line="240" w:lineRule="auto"/>
        <w:jc w:val="both"/>
        <w:outlineLvl w:val="0"/>
        <w:rPr>
          <w:rFonts w:ascii="Times New Roman" w:eastAsia="Calibri" w:hAnsi="Times New Roman" w:cs="Mangal"/>
          <w:sz w:val="20"/>
          <w:szCs w:val="20"/>
          <w:lang w:val="en-IN" w:bidi="hi-IN"/>
        </w:rPr>
      </w:pPr>
    </w:p>
    <w:p w:rsidR="009A3198" w:rsidRPr="009A3198" w:rsidRDefault="009A3198" w:rsidP="009A3198">
      <w:pPr>
        <w:spacing w:after="0" w:line="240" w:lineRule="auto"/>
        <w:jc w:val="center"/>
        <w:rPr>
          <w:rFonts w:ascii="Times New Roman" w:eastAsia="Calibri" w:hAnsi="Times New Roman" w:cs="Mangal"/>
          <w:b/>
          <w:bCs/>
          <w:sz w:val="20"/>
          <w:szCs w:val="20"/>
          <w:u w:val="single"/>
          <w:lang w:val="en-AU" w:bidi="hi-IN"/>
        </w:rPr>
      </w:pPr>
    </w:p>
    <w:p w:rsidR="009A3198" w:rsidRPr="009A3198" w:rsidRDefault="009A3198" w:rsidP="009A3198">
      <w:pPr>
        <w:spacing w:after="0" w:line="240" w:lineRule="auto"/>
        <w:jc w:val="center"/>
        <w:rPr>
          <w:rFonts w:ascii="Times New Roman" w:eastAsia="Calibri" w:hAnsi="Times New Roman" w:cs="Mangal"/>
          <w:b/>
          <w:bCs/>
          <w:sz w:val="20"/>
          <w:szCs w:val="20"/>
          <w:u w:val="single"/>
          <w:lang w:val="en-AU" w:bidi="hi-IN"/>
        </w:rPr>
      </w:pPr>
    </w:p>
    <w:p w:rsidR="009A3198" w:rsidRPr="009A3198" w:rsidRDefault="009A3198" w:rsidP="009A3198">
      <w:pPr>
        <w:spacing w:after="0" w:line="240" w:lineRule="auto"/>
        <w:jc w:val="center"/>
        <w:rPr>
          <w:rFonts w:ascii="Times New Roman" w:eastAsia="Calibri" w:hAnsi="Times New Roman" w:cs="Mangal"/>
          <w:b/>
          <w:sz w:val="20"/>
          <w:szCs w:val="20"/>
          <w:u w:val="single"/>
          <w:lang w:val="en-IN" w:bidi="hi-IN"/>
        </w:rPr>
      </w:pPr>
      <w:r w:rsidRPr="009A3198">
        <w:rPr>
          <w:rFonts w:ascii="Times New Roman" w:eastAsia="Calibri" w:hAnsi="Times New Roman" w:cs="Mangal"/>
          <w:b/>
          <w:sz w:val="20"/>
          <w:szCs w:val="20"/>
          <w:u w:val="single"/>
          <w:lang w:val="en-IN" w:bidi="hi-IN"/>
        </w:rPr>
        <w:br w:type="page"/>
      </w:r>
      <w:r w:rsidRPr="009A3198">
        <w:rPr>
          <w:rFonts w:ascii="Times New Roman" w:eastAsia="Calibri" w:hAnsi="Times New Roman" w:cs="Mangal"/>
          <w:b/>
          <w:sz w:val="20"/>
          <w:szCs w:val="20"/>
          <w:u w:val="single"/>
          <w:lang w:val="en-IN" w:bidi="hi-IN"/>
        </w:rPr>
        <w:lastRenderedPageBreak/>
        <w:t xml:space="preserve">Electronic Devices </w:t>
      </w:r>
    </w:p>
    <w:p w:rsidR="009A3198" w:rsidRPr="009A3198" w:rsidRDefault="009A3198" w:rsidP="009A3198">
      <w:pPr>
        <w:spacing w:after="0" w:line="240" w:lineRule="auto"/>
        <w:jc w:val="center"/>
        <w:rPr>
          <w:rFonts w:ascii="Times New Roman" w:eastAsia="Calibri" w:hAnsi="Times New Roman" w:cs="Mangal"/>
          <w:b/>
          <w:sz w:val="20"/>
          <w:szCs w:val="20"/>
          <w:u w:val="single"/>
          <w:lang w:val="en-IN" w:bidi="hi-IN"/>
        </w:rPr>
      </w:pPr>
    </w:p>
    <w:p w:rsidR="009A3198" w:rsidRPr="009A3198" w:rsidRDefault="009A3198" w:rsidP="009A3198">
      <w:pPr>
        <w:spacing w:after="0" w:line="240" w:lineRule="auto"/>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 xml:space="preserve">Paper Code: </w:t>
      </w:r>
      <w:r w:rsidRPr="009A3198">
        <w:rPr>
          <w:rFonts w:ascii="Times New Roman" w:eastAsia="Calibri" w:hAnsi="Times New Roman" w:cs="Mangal"/>
          <w:b/>
          <w:bCs/>
          <w:sz w:val="20"/>
          <w:szCs w:val="20"/>
          <w:lang w:val="en-IN" w:bidi="hi-IN"/>
        </w:rPr>
        <w:tab/>
        <w:t>ETEC-156</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P</w:t>
      </w:r>
      <w:r w:rsidRPr="009A3198">
        <w:rPr>
          <w:rFonts w:ascii="Times New Roman" w:eastAsia="Calibri" w:hAnsi="Times New Roman" w:cs="Mangal"/>
          <w:b/>
          <w:bCs/>
          <w:sz w:val="20"/>
          <w:szCs w:val="20"/>
          <w:lang w:val="en-IN" w:bidi="hi-IN"/>
        </w:rPr>
        <w:tab/>
        <w:t>C</w:t>
      </w:r>
    </w:p>
    <w:p w:rsidR="009A3198" w:rsidRPr="009A3198" w:rsidRDefault="009A3198" w:rsidP="009A3198">
      <w:pPr>
        <w:spacing w:after="0" w:line="240" w:lineRule="auto"/>
        <w:rPr>
          <w:rFonts w:ascii="Times New Roman" w:eastAsia="Calibri" w:hAnsi="Times New Roman" w:cs="Mangal"/>
          <w:b/>
          <w:bCs/>
          <w:sz w:val="20"/>
          <w:szCs w:val="20"/>
          <w:lang w:val="en-IN" w:bidi="hi-IN"/>
        </w:rPr>
      </w:pPr>
      <w:r w:rsidRPr="009A3198">
        <w:rPr>
          <w:rFonts w:ascii="Times New Roman" w:eastAsia="Calibri" w:hAnsi="Times New Roman" w:cs="Mangal"/>
          <w:b/>
          <w:sz w:val="20"/>
          <w:szCs w:val="20"/>
          <w:lang w:val="en-IN" w:bidi="hi-IN"/>
        </w:rPr>
        <w:t>Paper: Electronic Devices Lab</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2</w:t>
      </w:r>
      <w:r w:rsidRPr="009A3198">
        <w:rPr>
          <w:rFonts w:ascii="Times New Roman" w:eastAsia="Calibri" w:hAnsi="Times New Roman" w:cs="Mangal"/>
          <w:b/>
          <w:bCs/>
          <w:sz w:val="20"/>
          <w:szCs w:val="20"/>
          <w:lang w:val="en-IN" w:bidi="hi-IN"/>
        </w:rPr>
        <w:tab/>
        <w:t>1</w:t>
      </w: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r w:rsidRPr="009A3198">
        <w:rPr>
          <w:rFonts w:ascii="Times New Roman" w:eastAsia="Calibri" w:hAnsi="Times New Roman" w:cs="Mangal"/>
          <w:b/>
          <w:bCs/>
          <w:sz w:val="20"/>
          <w:szCs w:val="20"/>
          <w:u w:val="single"/>
          <w:lang w:val="en-IN" w:bidi="hi-IN"/>
        </w:rPr>
        <w:t xml:space="preserve">LIST OF EXPERIMENTS </w:t>
      </w:r>
    </w:p>
    <w:p w:rsidR="009A3198" w:rsidRPr="009A3198" w:rsidRDefault="009A3198" w:rsidP="00A65CBB">
      <w:pPr>
        <w:numPr>
          <w:ilvl w:val="0"/>
          <w:numId w:val="38"/>
        </w:num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Introduction to C.R.O, Function Generator&amp; Bread Board Kit &amp; to generate different types of waveform with the help of Function Generator &amp; to calculate their frequency, amplitude AC &amp; DC voltage.</w:t>
      </w:r>
    </w:p>
    <w:p w:rsidR="009A3198" w:rsidRPr="009A3198" w:rsidRDefault="009A3198" w:rsidP="009A3198">
      <w:pPr>
        <w:spacing w:after="0" w:line="240" w:lineRule="auto"/>
        <w:ind w:left="360"/>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2.</w:t>
      </w:r>
      <w:r w:rsidRPr="009A3198">
        <w:rPr>
          <w:rFonts w:ascii="Times New Roman" w:eastAsia="Calibri" w:hAnsi="Times New Roman" w:cs="Mangal"/>
          <w:sz w:val="20"/>
          <w:szCs w:val="20"/>
          <w:lang w:val="en-IN" w:bidi="hi-IN"/>
        </w:rPr>
        <w:tab/>
        <w:t xml:space="preserve">Identification &amp; testing of Active &amp; passive components </w:t>
      </w:r>
    </w:p>
    <w:p w:rsidR="009A3198" w:rsidRPr="009A3198" w:rsidRDefault="009A3198" w:rsidP="00A65CBB">
      <w:pPr>
        <w:numPr>
          <w:ilvl w:val="0"/>
          <w:numId w:val="39"/>
        </w:num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To plot  V-I characteristics of a  semiconductor diode &amp; </w:t>
      </w:r>
    </w:p>
    <w:p w:rsidR="009A3198" w:rsidRPr="009A3198" w:rsidRDefault="009A3198" w:rsidP="009A3198">
      <w:pPr>
        <w:spacing w:after="0" w:line="240" w:lineRule="auto"/>
        <w:ind w:left="360"/>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       Calculate Static &amp; Dynamic Resistance</w:t>
      </w:r>
    </w:p>
    <w:p w:rsidR="009A3198" w:rsidRPr="009A3198" w:rsidRDefault="009A3198" w:rsidP="009A3198">
      <w:pPr>
        <w:spacing w:after="0" w:line="240" w:lineRule="auto"/>
        <w:ind w:left="360"/>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4. To Study the Reverse characteristics of Zener diode</w:t>
      </w:r>
    </w:p>
    <w:p w:rsidR="009A3198" w:rsidRPr="009A3198" w:rsidRDefault="009A3198" w:rsidP="009A3198">
      <w:pPr>
        <w:spacing w:after="0" w:line="240" w:lineRule="auto"/>
        <w:ind w:left="360"/>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5. To Study the Rectifier circuit.</w:t>
      </w:r>
    </w:p>
    <w:p w:rsidR="009A3198" w:rsidRPr="009A3198" w:rsidRDefault="009A3198" w:rsidP="009A3198">
      <w:pPr>
        <w:spacing w:after="0" w:line="240" w:lineRule="auto"/>
        <w:ind w:left="360"/>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ab/>
        <w:t>a) Half Wave Rectifier</w:t>
      </w:r>
    </w:p>
    <w:p w:rsidR="009A3198" w:rsidRPr="009A3198" w:rsidRDefault="009A3198" w:rsidP="009A3198">
      <w:pPr>
        <w:spacing w:after="0" w:line="240" w:lineRule="auto"/>
        <w:ind w:left="360"/>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ab/>
        <w:t>b) Centre Tapped Rectifier.</w:t>
      </w:r>
    </w:p>
    <w:p w:rsidR="009A3198" w:rsidRPr="009A3198" w:rsidRDefault="009A3198" w:rsidP="009A3198">
      <w:pPr>
        <w:spacing w:after="0" w:line="240" w:lineRule="auto"/>
        <w:ind w:left="360"/>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ab/>
        <w:t>c) Bridge Rectifier.</w:t>
      </w:r>
    </w:p>
    <w:p w:rsidR="009A3198" w:rsidRPr="009A3198" w:rsidRDefault="009A3198" w:rsidP="009A3198">
      <w:pPr>
        <w:spacing w:after="0" w:line="240" w:lineRule="auto"/>
        <w:ind w:left="720" w:hanging="360"/>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6.</w:t>
      </w:r>
      <w:r w:rsidRPr="009A3198">
        <w:rPr>
          <w:rFonts w:ascii="Times New Roman" w:eastAsia="Calibri" w:hAnsi="Times New Roman" w:cs="Mangal"/>
          <w:sz w:val="20"/>
          <w:szCs w:val="20"/>
          <w:lang w:val="en-IN" w:bidi="hi-IN"/>
        </w:rPr>
        <w:tab/>
        <w:t>To Study the output waveforms of different Filter Ckts of Rectifier.</w:t>
      </w:r>
    </w:p>
    <w:p w:rsidR="009A3198" w:rsidRPr="009A3198" w:rsidRDefault="009A3198" w:rsidP="009A3198">
      <w:pPr>
        <w:spacing w:after="0" w:line="240" w:lineRule="auto"/>
        <w:ind w:left="360"/>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7. To Plot Input &amp; Output characteristics CB transistor.</w:t>
      </w:r>
    </w:p>
    <w:p w:rsidR="009A3198" w:rsidRPr="009A3198" w:rsidRDefault="009A3198" w:rsidP="009A3198">
      <w:pPr>
        <w:spacing w:after="0" w:line="240" w:lineRule="auto"/>
        <w:ind w:left="360"/>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8. To Plot Input &amp; Output characteristics of CE transistor.</w:t>
      </w:r>
    </w:p>
    <w:p w:rsidR="009A3198" w:rsidRPr="009A3198" w:rsidRDefault="009A3198" w:rsidP="009A3198">
      <w:pPr>
        <w:spacing w:after="0" w:line="240" w:lineRule="auto"/>
        <w:ind w:left="360"/>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9. Realization of basic gates.</w:t>
      </w:r>
    </w:p>
    <w:p w:rsidR="009A3198" w:rsidRPr="009A3198" w:rsidRDefault="009A3198" w:rsidP="009A3198">
      <w:pPr>
        <w:spacing w:after="0" w:line="240" w:lineRule="auto"/>
        <w:ind w:left="360"/>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10. Implementation of Boolean functions (two or three variables).</w:t>
      </w:r>
    </w:p>
    <w:p w:rsidR="009A3198" w:rsidRPr="009A3198" w:rsidRDefault="009A3198" w:rsidP="009A3198">
      <w:pPr>
        <w:spacing w:after="0" w:line="240" w:lineRule="auto"/>
        <w:ind w:left="360"/>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11. Few experiments mentioned above to be performed on P-spice.                     </w:t>
      </w:r>
    </w:p>
    <w:p w:rsidR="009A3198" w:rsidRPr="009A3198" w:rsidRDefault="009A3198" w:rsidP="009A3198">
      <w:pPr>
        <w:spacing w:after="0" w:line="240" w:lineRule="auto"/>
        <w:ind w:left="360"/>
        <w:rPr>
          <w:rFonts w:ascii="Times New Roman" w:eastAsia="Calibri" w:hAnsi="Times New Roman" w:cs="Mangal"/>
          <w:color w:val="000000"/>
          <w:sz w:val="20"/>
          <w:szCs w:val="20"/>
          <w:lang w:val="en-IN" w:bidi="hi-IN"/>
        </w:rPr>
      </w:pPr>
      <w:r w:rsidRPr="009A3198">
        <w:rPr>
          <w:rFonts w:ascii="Times New Roman" w:eastAsia="Calibri" w:hAnsi="Times New Roman" w:cs="Mangal"/>
          <w:sz w:val="20"/>
          <w:szCs w:val="20"/>
          <w:lang w:val="en-IN" w:bidi="hi-IN"/>
        </w:rPr>
        <w:t xml:space="preserve">12. To develop a working model of any electronic circuit. </w:t>
      </w:r>
    </w:p>
    <w:p w:rsidR="009A3198" w:rsidRPr="009A3198" w:rsidRDefault="009A3198" w:rsidP="009A3198">
      <w:pPr>
        <w:tabs>
          <w:tab w:val="left" w:pos="851"/>
        </w:tabs>
        <w:spacing w:after="0" w:line="240" w:lineRule="auto"/>
        <w:contextualSpacing/>
        <w:jc w:val="both"/>
        <w:rPr>
          <w:rFonts w:ascii="Times New Roman" w:eastAsia="Calibri" w:hAnsi="Times New Roman" w:cs="Times New Roman"/>
          <w:b/>
          <w:sz w:val="20"/>
          <w:szCs w:val="20"/>
        </w:rPr>
      </w:pPr>
      <w:r w:rsidRPr="009A3198">
        <w:rPr>
          <w:rFonts w:ascii="Times New Roman" w:eastAsia="Calibri" w:hAnsi="Times New Roman" w:cs="Times New Roman"/>
          <w:b/>
          <w:sz w:val="20"/>
          <w:szCs w:val="20"/>
        </w:rPr>
        <w:t>Note:- Any 8-10 Experiments out of the list may be chosen.</w:t>
      </w:r>
    </w:p>
    <w:p w:rsidR="009A3198" w:rsidRPr="009A3198" w:rsidRDefault="009A3198" w:rsidP="009A3198">
      <w:pPr>
        <w:spacing w:after="0" w:line="240" w:lineRule="auto"/>
        <w:rPr>
          <w:rFonts w:ascii="Times New Roman" w:eastAsia="Calibri" w:hAnsi="Times New Roman" w:cs="Mangal"/>
          <w:b/>
          <w:bCs/>
          <w:sz w:val="20"/>
          <w:szCs w:val="20"/>
          <w:u w:val="single"/>
          <w:lang w:val="en-IN" w:bidi="hi-IN"/>
        </w:rPr>
      </w:pPr>
      <w:r w:rsidRPr="009A3198">
        <w:rPr>
          <w:rFonts w:ascii="Times New Roman" w:eastAsia="Calibri" w:hAnsi="Times New Roman" w:cs="Mangal"/>
          <w:b/>
          <w:bCs/>
          <w:sz w:val="20"/>
          <w:szCs w:val="20"/>
          <w:u w:val="single"/>
          <w:lang w:val="en-IN" w:bidi="hi-IN"/>
        </w:rPr>
        <w:br w:type="page"/>
      </w: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r w:rsidRPr="009A3198">
        <w:rPr>
          <w:rFonts w:ascii="Times New Roman" w:eastAsia="Calibri" w:hAnsi="Times New Roman" w:cs="Mangal"/>
          <w:b/>
          <w:bCs/>
          <w:sz w:val="20"/>
          <w:szCs w:val="20"/>
          <w:u w:val="single"/>
          <w:lang w:val="en-IN" w:bidi="hi-IN"/>
        </w:rPr>
        <w:lastRenderedPageBreak/>
        <w:t>ENGINEERING MECHANICS LAB</w:t>
      </w: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p>
    <w:p w:rsidR="009A3198" w:rsidRPr="009A3198" w:rsidRDefault="009A3198" w:rsidP="009A3198">
      <w:pPr>
        <w:spacing w:after="0" w:line="240" w:lineRule="auto"/>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Paper Code: ETME-158</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 xml:space="preserve">                              </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 xml:space="preserve">  </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P</w:t>
      </w:r>
      <w:r w:rsidRPr="009A3198">
        <w:rPr>
          <w:rFonts w:ascii="Times New Roman" w:eastAsia="Calibri" w:hAnsi="Times New Roman" w:cs="Mangal"/>
          <w:b/>
          <w:bCs/>
          <w:sz w:val="20"/>
          <w:szCs w:val="20"/>
          <w:lang w:val="en-IN" w:bidi="hi-IN"/>
        </w:rPr>
        <w:tab/>
        <w:t xml:space="preserve">C </w:t>
      </w:r>
    </w:p>
    <w:p w:rsidR="009A3198" w:rsidRPr="009A3198" w:rsidRDefault="009A3198" w:rsidP="009A3198">
      <w:p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b/>
          <w:bCs/>
          <w:sz w:val="20"/>
          <w:szCs w:val="20"/>
          <w:lang w:val="en-IN" w:bidi="hi-IN"/>
        </w:rPr>
        <w:t xml:space="preserve">Paper: Engineering Mechanics Lab </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2</w:t>
      </w:r>
      <w:r w:rsidRPr="009A3198">
        <w:rPr>
          <w:rFonts w:ascii="Times New Roman" w:eastAsia="Calibri" w:hAnsi="Times New Roman" w:cs="Mangal"/>
          <w:b/>
          <w:bCs/>
          <w:sz w:val="20"/>
          <w:szCs w:val="20"/>
          <w:lang w:val="en-IN" w:bidi="hi-IN"/>
        </w:rPr>
        <w:tab/>
        <w:t>1</w:t>
      </w:r>
    </w:p>
    <w:p w:rsidR="009A3198" w:rsidRPr="009A3198" w:rsidRDefault="009A3198" w:rsidP="009A3198">
      <w:pPr>
        <w:spacing w:after="0" w:line="240" w:lineRule="auto"/>
        <w:jc w:val="center"/>
        <w:rPr>
          <w:rFonts w:ascii="Times New Roman" w:eastAsia="Calibri" w:hAnsi="Times New Roman" w:cs="Mangal"/>
          <w:b/>
          <w:sz w:val="20"/>
          <w:szCs w:val="20"/>
          <w:u w:val="single"/>
          <w:lang w:val="en-IN" w:bidi="hi-IN"/>
        </w:rPr>
      </w:pPr>
    </w:p>
    <w:p w:rsidR="009A3198" w:rsidRPr="009A3198" w:rsidRDefault="009A3198" w:rsidP="009A3198">
      <w:pPr>
        <w:spacing w:after="0" w:line="240" w:lineRule="auto"/>
        <w:jc w:val="center"/>
        <w:rPr>
          <w:rFonts w:ascii="Times New Roman" w:eastAsia="Calibri" w:hAnsi="Times New Roman" w:cs="Mangal"/>
          <w:b/>
          <w:sz w:val="20"/>
          <w:szCs w:val="20"/>
          <w:u w:val="single"/>
          <w:lang w:val="en-IN" w:bidi="hi-IN"/>
        </w:rPr>
      </w:pPr>
      <w:r w:rsidRPr="009A3198">
        <w:rPr>
          <w:rFonts w:ascii="Times New Roman" w:eastAsia="Calibri" w:hAnsi="Times New Roman" w:cs="Mangal"/>
          <w:b/>
          <w:sz w:val="20"/>
          <w:szCs w:val="20"/>
          <w:u w:val="single"/>
          <w:lang w:val="en-IN" w:bidi="hi-IN"/>
        </w:rPr>
        <w:t>LIST OF EXPERIMENTS:</w:t>
      </w:r>
    </w:p>
    <w:p w:rsidR="009A3198" w:rsidRPr="009A3198" w:rsidRDefault="009A3198" w:rsidP="009A3198">
      <w:pPr>
        <w:autoSpaceDE w:val="0"/>
        <w:autoSpaceDN w:val="0"/>
        <w:adjustRightInd w:val="0"/>
        <w:spacing w:after="0" w:line="240" w:lineRule="auto"/>
        <w:rPr>
          <w:rFonts w:ascii="Times New Roman" w:eastAsia="Calibri" w:hAnsi="Times New Roman" w:cs="Mangal"/>
          <w:sz w:val="20"/>
          <w:szCs w:val="20"/>
          <w:lang w:val="en-IN" w:bidi="hi-IN"/>
        </w:rPr>
      </w:pPr>
    </w:p>
    <w:p w:rsidR="009A3198" w:rsidRPr="009A3198" w:rsidRDefault="009A3198" w:rsidP="009A3198">
      <w:pPr>
        <w:autoSpaceDE w:val="0"/>
        <w:autoSpaceDN w:val="0"/>
        <w:adjustRightInd w:val="0"/>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1. To verify the law of Force Polygon</w:t>
      </w:r>
    </w:p>
    <w:p w:rsidR="009A3198" w:rsidRPr="009A3198" w:rsidRDefault="009A3198" w:rsidP="009A3198">
      <w:pPr>
        <w:autoSpaceDE w:val="0"/>
        <w:autoSpaceDN w:val="0"/>
        <w:adjustRightInd w:val="0"/>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2. To verify the law of Moments using Parallel Force apparatus. (simply supported type)</w:t>
      </w:r>
    </w:p>
    <w:p w:rsidR="009A3198" w:rsidRPr="009A3198" w:rsidRDefault="009A3198" w:rsidP="009A3198">
      <w:pPr>
        <w:autoSpaceDE w:val="0"/>
        <w:autoSpaceDN w:val="0"/>
        <w:adjustRightInd w:val="0"/>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3. To determine the co-efficient of friction between wood and various surface (like Leather,</w:t>
      </w:r>
    </w:p>
    <w:p w:rsidR="009A3198" w:rsidRPr="009A3198" w:rsidRDefault="009A3198" w:rsidP="009A3198">
      <w:pPr>
        <w:autoSpaceDE w:val="0"/>
        <w:autoSpaceDN w:val="0"/>
        <w:adjustRightInd w:val="0"/>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    Wood, Aluminum) on an inclined plane.</w:t>
      </w:r>
    </w:p>
    <w:p w:rsidR="009A3198" w:rsidRPr="009A3198" w:rsidRDefault="009A3198" w:rsidP="009A3198">
      <w:pPr>
        <w:autoSpaceDE w:val="0"/>
        <w:autoSpaceDN w:val="0"/>
        <w:adjustRightInd w:val="0"/>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4. To find the forces in the members of Jib Crane.</w:t>
      </w:r>
    </w:p>
    <w:p w:rsidR="009A3198" w:rsidRPr="009A3198" w:rsidRDefault="009A3198" w:rsidP="009A3198">
      <w:pPr>
        <w:autoSpaceDE w:val="0"/>
        <w:autoSpaceDN w:val="0"/>
        <w:adjustRightInd w:val="0"/>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5. To determine the mechanical advantage, Velocity ratio and efficiency of a screw jack.</w:t>
      </w:r>
    </w:p>
    <w:p w:rsidR="009A3198" w:rsidRPr="009A3198" w:rsidRDefault="009A3198" w:rsidP="009A3198">
      <w:pPr>
        <w:autoSpaceDE w:val="0"/>
        <w:autoSpaceDN w:val="0"/>
        <w:adjustRightInd w:val="0"/>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6. To determine the mechanical advantage, Velocity ratio and Mechanical efficiency of the</w:t>
      </w:r>
    </w:p>
    <w:p w:rsidR="009A3198" w:rsidRPr="009A3198" w:rsidRDefault="009A3198" w:rsidP="009A3198">
      <w:pPr>
        <w:autoSpaceDE w:val="0"/>
        <w:autoSpaceDN w:val="0"/>
        <w:adjustRightInd w:val="0"/>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Wheel and Axle</w:t>
      </w:r>
    </w:p>
    <w:p w:rsidR="009A3198" w:rsidRPr="009A3198" w:rsidRDefault="009A3198" w:rsidP="009A3198">
      <w:pPr>
        <w:autoSpaceDE w:val="0"/>
        <w:autoSpaceDN w:val="0"/>
        <w:adjustRightInd w:val="0"/>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7. To determine the MA, VR, </w:t>
      </w:r>
      <w:r w:rsidRPr="009A3198">
        <w:rPr>
          <w:rFonts w:ascii="Times New Roman" w:eastAsia="Calibri" w:hAnsi="Times New Roman" w:cs="Times New Roman"/>
          <w:sz w:val="20"/>
          <w:szCs w:val="20"/>
          <w:lang w:val="en-IN" w:bidi="hi-IN"/>
        </w:rPr>
        <w:t></w:t>
      </w:r>
      <w:r w:rsidRPr="009A3198">
        <w:rPr>
          <w:rFonts w:ascii="Times New Roman" w:eastAsia="Calibri" w:hAnsi="Times New Roman" w:cs="Times New Roman"/>
          <w:sz w:val="20"/>
          <w:szCs w:val="20"/>
          <w:lang w:val="en-IN" w:bidi="hi-IN"/>
        </w:rPr>
        <w:t>of Worm Wheel ( 2-start)</w:t>
      </w:r>
    </w:p>
    <w:p w:rsidR="009A3198" w:rsidRPr="009A3198" w:rsidRDefault="009A3198" w:rsidP="009A3198">
      <w:pPr>
        <w:autoSpaceDE w:val="0"/>
        <w:autoSpaceDN w:val="0"/>
        <w:adjustRightInd w:val="0"/>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8. Verification of force transmitted by members of given truss.</w:t>
      </w:r>
    </w:p>
    <w:p w:rsidR="009A3198" w:rsidRPr="009A3198" w:rsidRDefault="009A3198" w:rsidP="009A3198">
      <w:pPr>
        <w:autoSpaceDE w:val="0"/>
        <w:autoSpaceDN w:val="0"/>
        <w:adjustRightInd w:val="0"/>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9. To verify the law of moments using Bell crank lever</w:t>
      </w:r>
    </w:p>
    <w:p w:rsidR="009A3198" w:rsidRPr="009A3198" w:rsidRDefault="009A3198" w:rsidP="009A3198">
      <w:pPr>
        <w:spacing w:after="0" w:line="240" w:lineRule="auto"/>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10. To find CG and moment of Inertia of an irregular body using Computation method.</w:t>
      </w: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tabs>
          <w:tab w:val="left" w:pos="851"/>
        </w:tabs>
        <w:spacing w:after="0" w:line="240" w:lineRule="auto"/>
        <w:contextualSpacing/>
        <w:jc w:val="both"/>
        <w:rPr>
          <w:rFonts w:ascii="Times New Roman" w:eastAsia="Calibri" w:hAnsi="Times New Roman" w:cs="Times New Roman"/>
          <w:b/>
          <w:sz w:val="20"/>
          <w:szCs w:val="20"/>
        </w:rPr>
      </w:pPr>
      <w:r w:rsidRPr="009A3198">
        <w:rPr>
          <w:rFonts w:ascii="Times New Roman" w:eastAsia="Calibri" w:hAnsi="Times New Roman" w:cs="Times New Roman"/>
          <w:b/>
          <w:sz w:val="20"/>
          <w:szCs w:val="20"/>
        </w:rPr>
        <w:t>Note:- Any 8-10 Experiments out of the list may be chosen.</w:t>
      </w: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autoSpaceDE w:val="0"/>
        <w:autoSpaceDN w:val="0"/>
        <w:adjustRightInd w:val="0"/>
        <w:spacing w:after="0" w:line="240" w:lineRule="auto"/>
        <w:jc w:val="both"/>
        <w:outlineLvl w:val="0"/>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b/>
          <w:sz w:val="20"/>
          <w:szCs w:val="20"/>
          <w:lang w:val="en-IN" w:bidi="hi-IN"/>
        </w:rPr>
      </w:pPr>
    </w:p>
    <w:p w:rsidR="009A3198" w:rsidRPr="009A3198" w:rsidRDefault="009A3198" w:rsidP="009A3198">
      <w:pPr>
        <w:spacing w:after="0" w:line="240" w:lineRule="auto"/>
        <w:rPr>
          <w:rFonts w:ascii="Times New Roman" w:eastAsia="Calibri" w:hAnsi="Times New Roman" w:cs="Mangal"/>
          <w:b/>
          <w:sz w:val="20"/>
          <w:szCs w:val="20"/>
          <w:lang w:val="en-IN" w:bidi="hi-IN"/>
        </w:rPr>
      </w:pPr>
    </w:p>
    <w:p w:rsidR="009A3198" w:rsidRPr="009A3198" w:rsidRDefault="009A3198" w:rsidP="009A3198">
      <w:pPr>
        <w:spacing w:after="0" w:line="240" w:lineRule="auto"/>
        <w:rPr>
          <w:rFonts w:ascii="Times New Roman" w:eastAsia="Calibri" w:hAnsi="Times New Roman" w:cs="Mangal"/>
          <w:b/>
          <w:sz w:val="20"/>
          <w:szCs w:val="20"/>
          <w:lang w:val="en-IN" w:bidi="hi-IN"/>
        </w:rPr>
      </w:pPr>
    </w:p>
    <w:p w:rsidR="009A3198" w:rsidRPr="009A3198" w:rsidRDefault="009A3198" w:rsidP="009A3198">
      <w:pPr>
        <w:spacing w:after="0" w:line="240" w:lineRule="auto"/>
        <w:rPr>
          <w:rFonts w:ascii="Times New Roman" w:eastAsia="Calibri" w:hAnsi="Times New Roman" w:cs="Mangal"/>
          <w:b/>
          <w:sz w:val="20"/>
          <w:szCs w:val="20"/>
          <w:lang w:val="en-IN" w:bidi="hi-IN"/>
        </w:rPr>
      </w:pPr>
    </w:p>
    <w:p w:rsidR="009A3198" w:rsidRPr="009A3198" w:rsidRDefault="009A3198" w:rsidP="009A3198">
      <w:pPr>
        <w:spacing w:after="0" w:line="240" w:lineRule="auto"/>
        <w:rPr>
          <w:rFonts w:ascii="Times New Roman" w:eastAsia="Calibri" w:hAnsi="Times New Roman" w:cs="Mangal"/>
          <w:b/>
          <w:sz w:val="20"/>
          <w:szCs w:val="20"/>
          <w:lang w:val="en-IN" w:bidi="hi-IN"/>
        </w:rPr>
      </w:pPr>
    </w:p>
    <w:p w:rsidR="009A3198" w:rsidRPr="009A3198" w:rsidRDefault="009A3198" w:rsidP="009A3198">
      <w:pPr>
        <w:spacing w:after="0" w:line="240" w:lineRule="auto"/>
        <w:rPr>
          <w:rFonts w:ascii="Times New Roman" w:eastAsia="Calibri" w:hAnsi="Times New Roman" w:cs="Mangal"/>
          <w:b/>
          <w:sz w:val="20"/>
          <w:szCs w:val="20"/>
          <w:lang w:val="en-IN" w:bidi="hi-IN"/>
        </w:rPr>
      </w:pPr>
    </w:p>
    <w:p w:rsidR="009A3198" w:rsidRPr="009A3198" w:rsidRDefault="009A3198" w:rsidP="009A3198">
      <w:pPr>
        <w:spacing w:after="0" w:line="240" w:lineRule="auto"/>
        <w:rPr>
          <w:rFonts w:ascii="Times New Roman" w:eastAsia="Calibri" w:hAnsi="Times New Roman" w:cs="Mangal"/>
          <w:b/>
          <w:sz w:val="20"/>
          <w:szCs w:val="20"/>
          <w:lang w:val="en-IN" w:bidi="hi-IN"/>
        </w:rPr>
      </w:pPr>
    </w:p>
    <w:p w:rsidR="009A3198" w:rsidRPr="009A3198" w:rsidRDefault="009A3198" w:rsidP="009A3198">
      <w:pPr>
        <w:spacing w:after="0" w:line="240" w:lineRule="auto"/>
        <w:rPr>
          <w:rFonts w:ascii="Times New Roman" w:eastAsia="Calibri" w:hAnsi="Times New Roman" w:cs="Mangal"/>
          <w:b/>
          <w:sz w:val="20"/>
          <w:szCs w:val="20"/>
          <w:lang w:val="en-IN" w:bidi="hi-IN"/>
        </w:rPr>
      </w:pPr>
    </w:p>
    <w:p w:rsidR="009A3198" w:rsidRPr="009A3198" w:rsidRDefault="009A3198" w:rsidP="009A3198">
      <w:pPr>
        <w:spacing w:after="0" w:line="240" w:lineRule="auto"/>
        <w:rPr>
          <w:rFonts w:ascii="Times New Roman" w:eastAsia="Calibri" w:hAnsi="Times New Roman" w:cs="Mangal"/>
          <w:b/>
          <w:sz w:val="20"/>
          <w:szCs w:val="20"/>
          <w:lang w:val="en-IN" w:bidi="hi-IN"/>
        </w:rPr>
      </w:pP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r w:rsidRPr="009A3198">
        <w:rPr>
          <w:rFonts w:ascii="Times New Roman" w:eastAsia="Calibri" w:hAnsi="Times New Roman" w:cs="Mangal"/>
          <w:b/>
          <w:bCs/>
          <w:sz w:val="20"/>
          <w:szCs w:val="20"/>
          <w:u w:val="single"/>
          <w:lang w:val="en-IN" w:bidi="hi-IN"/>
        </w:rPr>
        <w:br w:type="page"/>
      </w:r>
      <w:r w:rsidRPr="009A3198">
        <w:rPr>
          <w:rFonts w:ascii="Times New Roman" w:eastAsia="Calibri" w:hAnsi="Times New Roman" w:cs="Mangal"/>
          <w:b/>
          <w:bCs/>
          <w:sz w:val="20"/>
          <w:szCs w:val="20"/>
          <w:u w:val="single"/>
          <w:lang w:val="en-IN" w:bidi="hi-IN"/>
        </w:rPr>
        <w:lastRenderedPageBreak/>
        <w:t>PROGRAMMING LAB</w:t>
      </w:r>
    </w:p>
    <w:p w:rsidR="009A3198" w:rsidRPr="009A3198" w:rsidRDefault="009A3198" w:rsidP="009A3198">
      <w:pPr>
        <w:spacing w:after="0" w:line="240" w:lineRule="auto"/>
        <w:jc w:val="both"/>
        <w:rPr>
          <w:rFonts w:ascii="Times New Roman" w:eastAsia="Calibri" w:hAnsi="Times New Roman" w:cs="Mangal"/>
          <w:b/>
          <w:bCs/>
          <w:sz w:val="20"/>
          <w:szCs w:val="20"/>
          <w:lang w:val="en-IN" w:bidi="hi-IN"/>
        </w:rPr>
      </w:pPr>
      <w:r w:rsidRPr="009A3198">
        <w:rPr>
          <w:rFonts w:ascii="Times New Roman" w:eastAsia="Calibri" w:hAnsi="Times New Roman" w:cs="Mangal"/>
          <w:b/>
          <w:bCs/>
          <w:sz w:val="20"/>
          <w:szCs w:val="20"/>
          <w:lang w:val="en-IN" w:bidi="hi-IN"/>
        </w:rPr>
        <w:t>Paper Code</w:t>
      </w:r>
      <w:r w:rsidRPr="009A3198">
        <w:rPr>
          <w:rFonts w:ascii="Times New Roman" w:eastAsia="Calibri" w:hAnsi="Times New Roman" w:cs="Mangal"/>
          <w:b/>
          <w:bCs/>
          <w:sz w:val="20"/>
          <w:szCs w:val="20"/>
          <w:lang w:val="en-IN" w:bidi="hi-IN"/>
        </w:rPr>
        <w:tab/>
        <w:t>:</w:t>
      </w:r>
      <w:r w:rsidRPr="009A3198">
        <w:rPr>
          <w:rFonts w:ascii="Times New Roman" w:eastAsia="Calibri" w:hAnsi="Times New Roman" w:cs="Mangal"/>
          <w:b/>
          <w:bCs/>
          <w:sz w:val="20"/>
          <w:szCs w:val="20"/>
          <w:lang w:val="en-IN" w:bidi="hi-IN"/>
        </w:rPr>
        <w:tab/>
        <w:t>ETCS 154</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P</w:t>
      </w:r>
      <w:r w:rsidRPr="009A3198">
        <w:rPr>
          <w:rFonts w:ascii="Times New Roman" w:eastAsia="Calibri" w:hAnsi="Times New Roman" w:cs="Mangal"/>
          <w:b/>
          <w:bCs/>
          <w:sz w:val="20"/>
          <w:szCs w:val="20"/>
          <w:lang w:val="en-IN" w:bidi="hi-IN"/>
        </w:rPr>
        <w:tab/>
        <w:t>C Paper</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w:t>
      </w:r>
      <w:r w:rsidRPr="009A3198">
        <w:rPr>
          <w:rFonts w:ascii="Times New Roman" w:eastAsia="Calibri" w:hAnsi="Times New Roman" w:cs="Mangal"/>
          <w:b/>
          <w:bCs/>
          <w:sz w:val="20"/>
          <w:szCs w:val="20"/>
          <w:lang w:val="en-IN" w:bidi="hi-IN"/>
        </w:rPr>
        <w:tab/>
        <w:t>Programming Lab</w:t>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r>
      <w:r w:rsidRPr="009A3198">
        <w:rPr>
          <w:rFonts w:ascii="Times New Roman" w:eastAsia="Calibri" w:hAnsi="Times New Roman" w:cs="Mangal"/>
          <w:b/>
          <w:bCs/>
          <w:sz w:val="20"/>
          <w:szCs w:val="20"/>
          <w:lang w:val="en-IN" w:bidi="hi-IN"/>
        </w:rPr>
        <w:tab/>
        <w:t>2</w:t>
      </w:r>
      <w:r w:rsidRPr="009A3198">
        <w:rPr>
          <w:rFonts w:ascii="Times New Roman" w:eastAsia="Calibri" w:hAnsi="Times New Roman" w:cs="Mangal"/>
          <w:b/>
          <w:bCs/>
          <w:sz w:val="20"/>
          <w:szCs w:val="20"/>
          <w:lang w:val="en-IN" w:bidi="hi-IN"/>
        </w:rPr>
        <w:tab/>
        <w:t>1</w:t>
      </w: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p>
    <w:p w:rsidR="009A3198" w:rsidRPr="009A3198" w:rsidRDefault="009A3198" w:rsidP="009A3198">
      <w:pPr>
        <w:spacing w:after="0" w:line="240" w:lineRule="auto"/>
        <w:jc w:val="center"/>
        <w:rPr>
          <w:rFonts w:ascii="Times New Roman" w:eastAsia="Calibri" w:hAnsi="Times New Roman" w:cs="Mangal"/>
          <w:b/>
          <w:bCs/>
          <w:sz w:val="20"/>
          <w:szCs w:val="20"/>
          <w:u w:val="single"/>
          <w:lang w:val="en-IN" w:bidi="hi-IN"/>
        </w:rPr>
      </w:pPr>
      <w:r w:rsidRPr="009A3198">
        <w:rPr>
          <w:rFonts w:ascii="Times New Roman" w:eastAsia="Calibri" w:hAnsi="Times New Roman" w:cs="Mangal"/>
          <w:b/>
          <w:bCs/>
          <w:sz w:val="20"/>
          <w:szCs w:val="20"/>
          <w:u w:val="single"/>
          <w:lang w:val="en-IN" w:bidi="hi-IN"/>
        </w:rPr>
        <w:t>LIST OF EXPERIMENTS</w:t>
      </w:r>
    </w:p>
    <w:p w:rsidR="009A3198" w:rsidRPr="009A3198" w:rsidRDefault="009A3198" w:rsidP="009A3198">
      <w:pPr>
        <w:spacing w:after="0" w:line="240" w:lineRule="auto"/>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For program development an IDE e.g. CodeBlock</w:t>
      </w:r>
      <w:r w:rsidRPr="009A3198">
        <w:rPr>
          <w:rFonts w:ascii="Times New Roman" w:eastAsia="Calibri" w:hAnsi="Times New Roman" w:cs="Mangal"/>
          <w:sz w:val="20"/>
          <w:szCs w:val="20"/>
          <w:vertAlign w:val="superscript"/>
          <w:lang w:val="en-IN" w:bidi="hi-IN"/>
        </w:rPr>
        <w:t>[a]</w:t>
      </w:r>
      <w:r w:rsidRPr="009A3198">
        <w:rPr>
          <w:rFonts w:ascii="Times New Roman" w:eastAsia="Calibri" w:hAnsi="Times New Roman" w:cs="Mangal"/>
          <w:sz w:val="20"/>
          <w:szCs w:val="20"/>
          <w:lang w:val="en-IN" w:bidi="hi-IN"/>
        </w:rPr>
        <w:t xml:space="preserve"> , Eclipse CDT </w:t>
      </w:r>
      <w:r w:rsidRPr="009A3198">
        <w:rPr>
          <w:rFonts w:ascii="Times New Roman" w:eastAsia="Calibri" w:hAnsi="Times New Roman" w:cs="Mangal"/>
          <w:sz w:val="20"/>
          <w:szCs w:val="20"/>
          <w:vertAlign w:val="superscript"/>
          <w:lang w:val="en-IN" w:bidi="hi-IN"/>
        </w:rPr>
        <w:t>[b]</w:t>
      </w:r>
      <w:r w:rsidRPr="009A3198">
        <w:rPr>
          <w:rFonts w:ascii="Times New Roman" w:eastAsia="Calibri" w:hAnsi="Times New Roman" w:cs="Mangal"/>
          <w:sz w:val="20"/>
          <w:szCs w:val="20"/>
          <w:lang w:val="en-IN" w:bidi="hi-IN"/>
        </w:rPr>
        <w:t>, Netbeans</w:t>
      </w:r>
      <w:r w:rsidRPr="009A3198">
        <w:rPr>
          <w:rFonts w:ascii="Times New Roman" w:eastAsia="Calibri" w:hAnsi="Times New Roman" w:cs="Mangal"/>
          <w:sz w:val="20"/>
          <w:szCs w:val="20"/>
          <w:vertAlign w:val="superscript"/>
          <w:lang w:val="en-IN" w:bidi="hi-IN"/>
        </w:rPr>
        <w:t>[c]</w:t>
      </w:r>
      <w:r w:rsidRPr="009A3198">
        <w:rPr>
          <w:rFonts w:ascii="Times New Roman" w:eastAsia="Calibri" w:hAnsi="Times New Roman" w:cs="Mangal"/>
          <w:sz w:val="20"/>
          <w:szCs w:val="20"/>
          <w:lang w:val="en-IN" w:bidi="hi-IN"/>
        </w:rPr>
        <w:t xml:space="preserve"> is recommended </w:t>
      </w:r>
    </w:p>
    <w:p w:rsidR="009A3198" w:rsidRPr="009A3198" w:rsidRDefault="009A3198" w:rsidP="00A65CBB">
      <w:pPr>
        <w:numPr>
          <w:ilvl w:val="0"/>
          <w:numId w:val="52"/>
        </w:numPr>
        <w:tabs>
          <w:tab w:val="left" w:pos="851"/>
        </w:tabs>
        <w:spacing w:after="0" w:line="240" w:lineRule="auto"/>
        <w:contextualSpacing/>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Write a program to find divisor or factorial of a given number.</w:t>
      </w:r>
    </w:p>
    <w:p w:rsidR="009A3198" w:rsidRPr="009A3198" w:rsidRDefault="009A3198" w:rsidP="00A65CBB">
      <w:pPr>
        <w:numPr>
          <w:ilvl w:val="0"/>
          <w:numId w:val="52"/>
        </w:numPr>
        <w:tabs>
          <w:tab w:val="left" w:pos="851"/>
        </w:tabs>
        <w:spacing w:after="0" w:line="240" w:lineRule="auto"/>
        <w:contextualSpacing/>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Write a program to find sum of a geometric series</w:t>
      </w:r>
    </w:p>
    <w:p w:rsidR="009A3198" w:rsidRPr="009A3198" w:rsidRDefault="009A3198" w:rsidP="00A65CBB">
      <w:pPr>
        <w:numPr>
          <w:ilvl w:val="0"/>
          <w:numId w:val="52"/>
        </w:numPr>
        <w:tabs>
          <w:tab w:val="left" w:pos="851"/>
        </w:tabs>
        <w:spacing w:after="0" w:line="240" w:lineRule="auto"/>
        <w:contextualSpacing/>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 xml:space="preserve">Write a recursive program for tower of Hanoi problem </w:t>
      </w:r>
    </w:p>
    <w:p w:rsidR="009A3198" w:rsidRPr="009A3198" w:rsidRDefault="009A3198" w:rsidP="00A65CBB">
      <w:pPr>
        <w:numPr>
          <w:ilvl w:val="0"/>
          <w:numId w:val="52"/>
        </w:numPr>
        <w:tabs>
          <w:tab w:val="left" w:pos="851"/>
        </w:tabs>
        <w:spacing w:after="0" w:line="240" w:lineRule="auto"/>
        <w:contextualSpacing/>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Write a recursive program to print the first m Fibonacci number</w:t>
      </w:r>
    </w:p>
    <w:p w:rsidR="009A3198" w:rsidRPr="009A3198" w:rsidRDefault="009A3198" w:rsidP="00A65CBB">
      <w:pPr>
        <w:numPr>
          <w:ilvl w:val="0"/>
          <w:numId w:val="52"/>
        </w:numPr>
        <w:tabs>
          <w:tab w:val="left" w:pos="851"/>
        </w:tabs>
        <w:spacing w:after="0" w:line="240" w:lineRule="auto"/>
        <w:contextualSpacing/>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 xml:space="preserve">Write a menu driven program for matrices to do the following operation </w:t>
      </w:r>
    </w:p>
    <w:p w:rsidR="009A3198" w:rsidRPr="009A3198" w:rsidRDefault="009A3198" w:rsidP="009A3198">
      <w:pPr>
        <w:tabs>
          <w:tab w:val="left" w:pos="851"/>
        </w:tabs>
        <w:spacing w:after="0" w:line="240" w:lineRule="auto"/>
        <w:ind w:left="720"/>
        <w:contextualSpacing/>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 xml:space="preserve">depending on whether the operation requires one or two matrices </w:t>
      </w:r>
    </w:p>
    <w:p w:rsidR="009A3198" w:rsidRPr="009A3198" w:rsidRDefault="009A3198" w:rsidP="009A3198">
      <w:pPr>
        <w:tabs>
          <w:tab w:val="left" w:pos="851"/>
        </w:tabs>
        <w:spacing w:after="0" w:line="240" w:lineRule="auto"/>
        <w:ind w:left="36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Addition of two matrices</w:t>
      </w:r>
    </w:p>
    <w:p w:rsidR="009A3198" w:rsidRPr="009A3198" w:rsidRDefault="009A3198" w:rsidP="009A3198">
      <w:pPr>
        <w:tabs>
          <w:tab w:val="left" w:pos="851"/>
        </w:tabs>
        <w:spacing w:after="0" w:line="240" w:lineRule="auto"/>
        <w:ind w:left="36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Subtraction of two matrices</w:t>
      </w:r>
    </w:p>
    <w:p w:rsidR="009A3198" w:rsidRPr="009A3198" w:rsidRDefault="009A3198" w:rsidP="009A3198">
      <w:pPr>
        <w:tabs>
          <w:tab w:val="left" w:pos="851"/>
        </w:tabs>
        <w:spacing w:after="0" w:line="240" w:lineRule="auto"/>
        <w:ind w:left="36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Finding upper and lower triangular matrices </w:t>
      </w:r>
    </w:p>
    <w:p w:rsidR="009A3198" w:rsidRPr="009A3198" w:rsidRDefault="009A3198" w:rsidP="009A3198">
      <w:pPr>
        <w:tabs>
          <w:tab w:val="left" w:pos="851"/>
        </w:tabs>
        <w:spacing w:after="0" w:line="240" w:lineRule="auto"/>
        <w:ind w:left="36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Transpose of a matrix</w:t>
      </w:r>
    </w:p>
    <w:p w:rsidR="009A3198" w:rsidRPr="009A3198" w:rsidRDefault="009A3198" w:rsidP="009A3198">
      <w:pPr>
        <w:tabs>
          <w:tab w:val="left" w:pos="851"/>
        </w:tabs>
        <w:spacing w:after="0" w:line="240" w:lineRule="auto"/>
        <w:ind w:left="36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Product of two matrices.</w:t>
      </w:r>
    </w:p>
    <w:p w:rsidR="009A3198" w:rsidRPr="009A3198" w:rsidRDefault="009A3198" w:rsidP="00A65CBB">
      <w:pPr>
        <w:numPr>
          <w:ilvl w:val="0"/>
          <w:numId w:val="52"/>
        </w:numPr>
        <w:tabs>
          <w:tab w:val="left" w:pos="851"/>
        </w:tabs>
        <w:spacing w:after="0" w:line="240" w:lineRule="auto"/>
        <w:contextualSpacing/>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 xml:space="preserve">Write a program to copy one file to other, use command line arguments. </w:t>
      </w:r>
    </w:p>
    <w:p w:rsidR="009A3198" w:rsidRPr="009A3198" w:rsidRDefault="009A3198" w:rsidP="00A65CBB">
      <w:pPr>
        <w:numPr>
          <w:ilvl w:val="0"/>
          <w:numId w:val="52"/>
        </w:numPr>
        <w:tabs>
          <w:tab w:val="left" w:pos="851"/>
        </w:tabs>
        <w:spacing w:after="0" w:line="240" w:lineRule="auto"/>
        <w:contextualSpacing/>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 xml:space="preserve">An array of record contains information of managers and workers of a company. </w:t>
      </w:r>
    </w:p>
    <w:p w:rsidR="009A3198" w:rsidRPr="009A3198" w:rsidRDefault="009A3198" w:rsidP="009A3198">
      <w:pPr>
        <w:tabs>
          <w:tab w:val="left" w:pos="851"/>
        </w:tabs>
        <w:spacing w:after="0" w:line="240" w:lineRule="auto"/>
        <w:ind w:left="720"/>
        <w:contextualSpacing/>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Print all the data of managers and workers in separate files.</w:t>
      </w:r>
    </w:p>
    <w:p w:rsidR="009A3198" w:rsidRPr="009A3198" w:rsidRDefault="009A3198" w:rsidP="00A65CBB">
      <w:pPr>
        <w:numPr>
          <w:ilvl w:val="0"/>
          <w:numId w:val="52"/>
        </w:numPr>
        <w:tabs>
          <w:tab w:val="left" w:pos="851"/>
        </w:tabs>
        <w:spacing w:after="0" w:line="240" w:lineRule="auto"/>
        <w:contextualSpacing/>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 xml:space="preserve">Write a program to perform the following operators an Strings without using String </w:t>
      </w:r>
    </w:p>
    <w:p w:rsidR="009A3198" w:rsidRPr="009A3198" w:rsidRDefault="009A3198" w:rsidP="009A3198">
      <w:pPr>
        <w:tabs>
          <w:tab w:val="left" w:pos="851"/>
        </w:tabs>
        <w:spacing w:after="0" w:line="240" w:lineRule="auto"/>
        <w:ind w:left="720"/>
        <w:contextualSpacing/>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functions</w:t>
      </w:r>
    </w:p>
    <w:p w:rsidR="009A3198" w:rsidRPr="009A3198" w:rsidRDefault="009A3198" w:rsidP="009A3198">
      <w:pPr>
        <w:tabs>
          <w:tab w:val="left" w:pos="851"/>
        </w:tabs>
        <w:spacing w:after="0" w:line="240" w:lineRule="auto"/>
        <w:ind w:left="720"/>
        <w:contextualSpacing/>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To find the Length of String.</w:t>
      </w:r>
    </w:p>
    <w:p w:rsidR="009A3198" w:rsidRPr="009A3198" w:rsidRDefault="009A3198" w:rsidP="009A3198">
      <w:pPr>
        <w:tabs>
          <w:tab w:val="left" w:pos="851"/>
        </w:tabs>
        <w:spacing w:after="0" w:line="240" w:lineRule="auto"/>
        <w:ind w:left="720"/>
        <w:contextualSpacing/>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To concatenate two string.</w:t>
      </w:r>
    </w:p>
    <w:p w:rsidR="009A3198" w:rsidRPr="009A3198" w:rsidRDefault="009A3198" w:rsidP="009A3198">
      <w:pPr>
        <w:tabs>
          <w:tab w:val="left" w:pos="851"/>
        </w:tabs>
        <w:spacing w:after="0" w:line="240" w:lineRule="auto"/>
        <w:ind w:left="720"/>
        <w:contextualSpacing/>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To find Reverse of a string.</w:t>
      </w:r>
    </w:p>
    <w:p w:rsidR="009A3198" w:rsidRPr="009A3198" w:rsidRDefault="009A3198" w:rsidP="009A3198">
      <w:pPr>
        <w:tabs>
          <w:tab w:val="left" w:pos="851"/>
        </w:tabs>
        <w:spacing w:after="0" w:line="240" w:lineRule="auto"/>
        <w:ind w:left="720"/>
        <w:contextualSpacing/>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To Copy one sting to another string.</w:t>
      </w:r>
    </w:p>
    <w:p w:rsidR="009A3198" w:rsidRPr="009A3198" w:rsidRDefault="009A3198" w:rsidP="00A65CBB">
      <w:pPr>
        <w:numPr>
          <w:ilvl w:val="0"/>
          <w:numId w:val="52"/>
        </w:numPr>
        <w:tabs>
          <w:tab w:val="left" w:pos="851"/>
        </w:tabs>
        <w:spacing w:after="0" w:line="240" w:lineRule="auto"/>
        <w:contextualSpacing/>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 xml:space="preserve">Write a Program to store records of an student in student file. The data must be stored </w:t>
      </w:r>
    </w:p>
    <w:p w:rsidR="009A3198" w:rsidRPr="009A3198" w:rsidRDefault="009A3198" w:rsidP="009A3198">
      <w:pPr>
        <w:tabs>
          <w:tab w:val="left" w:pos="851"/>
        </w:tabs>
        <w:spacing w:after="0" w:line="240" w:lineRule="auto"/>
        <w:ind w:left="720"/>
        <w:contextualSpacing/>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using Binary File.Read the record stored in “Student.txt” file in Binary code.Edit the record stored in Binary File.Append a record in the Student file.</w:t>
      </w:r>
    </w:p>
    <w:p w:rsidR="009A3198" w:rsidRPr="009A3198" w:rsidRDefault="009A3198" w:rsidP="00A65CBB">
      <w:pPr>
        <w:numPr>
          <w:ilvl w:val="0"/>
          <w:numId w:val="52"/>
        </w:numPr>
        <w:tabs>
          <w:tab w:val="left" w:pos="851"/>
        </w:tabs>
        <w:spacing w:after="0" w:line="240" w:lineRule="auto"/>
        <w:contextualSpacing/>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 xml:space="preserve">Write a programmed to count the no of Lowercase, Uppercase numbers and special </w:t>
      </w:r>
    </w:p>
    <w:p w:rsidR="009A3198" w:rsidRPr="009A3198" w:rsidRDefault="009A3198" w:rsidP="009A3198">
      <w:pPr>
        <w:tabs>
          <w:tab w:val="left" w:pos="851"/>
        </w:tabs>
        <w:spacing w:after="0" w:line="240" w:lineRule="auto"/>
        <w:ind w:left="720"/>
        <w:contextualSpacing/>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Characters presents in the contents of File.</w:t>
      </w:r>
    </w:p>
    <w:p w:rsidR="009A3198" w:rsidRPr="009A3198" w:rsidRDefault="009A3198" w:rsidP="00A65CBB">
      <w:pPr>
        <w:numPr>
          <w:ilvl w:val="0"/>
          <w:numId w:val="52"/>
        </w:numPr>
        <w:tabs>
          <w:tab w:val="left" w:pos="851"/>
        </w:tabs>
        <w:spacing w:after="0" w:line="240" w:lineRule="auto"/>
        <w:contextualSpacing/>
        <w:jc w:val="both"/>
        <w:rPr>
          <w:rFonts w:ascii="Times New Roman" w:eastAsia="Calibri" w:hAnsi="Times New Roman" w:cs="Times New Roman"/>
          <w:sz w:val="20"/>
          <w:szCs w:val="20"/>
        </w:rPr>
      </w:pPr>
      <w:r w:rsidRPr="009A3198">
        <w:rPr>
          <w:rFonts w:ascii="Times New Roman" w:eastAsia="Calibri" w:hAnsi="Times New Roman" w:cs="Times New Roman"/>
          <w:sz w:val="20"/>
          <w:szCs w:val="20"/>
        </w:rPr>
        <w:t xml:space="preserve"> Two Mini Projects based on the skills learned in experiments 1-10 [ These mini projects may be done in a group not exceeding group size of 4 ] </w:t>
      </w:r>
    </w:p>
    <w:p w:rsidR="009A3198" w:rsidRPr="009A3198" w:rsidRDefault="009A3198" w:rsidP="009A3198">
      <w:pPr>
        <w:tabs>
          <w:tab w:val="left" w:pos="851"/>
        </w:tabs>
        <w:spacing w:after="0" w:line="240" w:lineRule="auto"/>
        <w:ind w:left="720"/>
        <w:contextualSpacing/>
        <w:jc w:val="both"/>
        <w:rPr>
          <w:rFonts w:ascii="Times New Roman" w:eastAsia="Calibri" w:hAnsi="Times New Roman" w:cs="Times New Roman"/>
          <w:b/>
          <w:sz w:val="20"/>
          <w:szCs w:val="20"/>
        </w:rPr>
      </w:pPr>
      <w:r w:rsidRPr="009A3198">
        <w:rPr>
          <w:rFonts w:ascii="Times New Roman" w:eastAsia="Calibri" w:hAnsi="Times New Roman" w:cs="Times New Roman"/>
          <w:b/>
          <w:sz w:val="20"/>
          <w:szCs w:val="20"/>
        </w:rPr>
        <w:t>[a] http://www.codeblocks.org/</w:t>
      </w:r>
    </w:p>
    <w:p w:rsidR="009A3198" w:rsidRPr="009A3198" w:rsidRDefault="009A3198" w:rsidP="009A3198">
      <w:pPr>
        <w:tabs>
          <w:tab w:val="left" w:pos="851"/>
        </w:tabs>
        <w:spacing w:after="0" w:line="240" w:lineRule="auto"/>
        <w:ind w:left="720"/>
        <w:contextualSpacing/>
        <w:jc w:val="both"/>
        <w:rPr>
          <w:rFonts w:ascii="Times New Roman" w:eastAsia="Calibri" w:hAnsi="Times New Roman" w:cs="Times New Roman"/>
          <w:b/>
          <w:sz w:val="20"/>
          <w:szCs w:val="20"/>
        </w:rPr>
      </w:pPr>
      <w:r w:rsidRPr="009A3198">
        <w:rPr>
          <w:rFonts w:ascii="Times New Roman" w:eastAsia="Calibri" w:hAnsi="Times New Roman" w:cs="Times New Roman"/>
          <w:b/>
          <w:sz w:val="20"/>
          <w:szCs w:val="20"/>
        </w:rPr>
        <w:t xml:space="preserve">[b] </w:t>
      </w:r>
      <w:hyperlink r:id="rId18" w:history="1">
        <w:r w:rsidRPr="009A3198">
          <w:rPr>
            <w:rFonts w:ascii="Times New Roman" w:eastAsia="Calibri" w:hAnsi="Times New Roman" w:cs="Times New Roman"/>
            <w:color w:val="0000FF"/>
            <w:sz w:val="20"/>
            <w:u w:val="single"/>
          </w:rPr>
          <w:t>http://www.eclipse.org/cdt/</w:t>
        </w:r>
      </w:hyperlink>
    </w:p>
    <w:p w:rsidR="009A3198" w:rsidRPr="009A3198" w:rsidRDefault="009A3198" w:rsidP="009A3198">
      <w:pPr>
        <w:tabs>
          <w:tab w:val="left" w:pos="851"/>
        </w:tabs>
        <w:spacing w:after="0" w:line="240" w:lineRule="auto"/>
        <w:ind w:left="720"/>
        <w:contextualSpacing/>
        <w:jc w:val="both"/>
        <w:rPr>
          <w:rFonts w:ascii="Times New Roman" w:eastAsia="Calibri" w:hAnsi="Times New Roman" w:cs="Times New Roman"/>
          <w:b/>
          <w:sz w:val="20"/>
          <w:szCs w:val="20"/>
        </w:rPr>
      </w:pPr>
      <w:r w:rsidRPr="009A3198">
        <w:rPr>
          <w:rFonts w:ascii="Times New Roman" w:eastAsia="Calibri" w:hAnsi="Times New Roman" w:cs="Times New Roman"/>
          <w:b/>
          <w:sz w:val="20"/>
          <w:szCs w:val="20"/>
        </w:rPr>
        <w:t xml:space="preserve">[c] </w:t>
      </w:r>
      <w:hyperlink r:id="rId19" w:history="1">
        <w:r w:rsidRPr="009A3198">
          <w:rPr>
            <w:rFonts w:ascii="Times New Roman" w:eastAsia="Calibri" w:hAnsi="Times New Roman" w:cs="Times New Roman"/>
            <w:color w:val="0000FF"/>
            <w:sz w:val="20"/>
            <w:u w:val="single"/>
          </w:rPr>
          <w:t>https://netbeans.org/features/cpp/</w:t>
        </w:r>
      </w:hyperlink>
    </w:p>
    <w:p w:rsidR="009A3198" w:rsidRPr="009A3198" w:rsidRDefault="009A3198" w:rsidP="009A3198">
      <w:pPr>
        <w:tabs>
          <w:tab w:val="left" w:pos="851"/>
        </w:tabs>
        <w:spacing w:after="0" w:line="240" w:lineRule="auto"/>
        <w:ind w:left="720"/>
        <w:contextualSpacing/>
        <w:jc w:val="both"/>
        <w:rPr>
          <w:rFonts w:ascii="Times New Roman" w:eastAsia="Calibri" w:hAnsi="Times New Roman" w:cs="Times New Roman"/>
          <w:b/>
          <w:sz w:val="20"/>
          <w:szCs w:val="20"/>
        </w:rPr>
      </w:pPr>
      <w:r w:rsidRPr="009A3198">
        <w:rPr>
          <w:rFonts w:ascii="Times New Roman" w:eastAsia="Calibri" w:hAnsi="Times New Roman" w:cs="Times New Roman"/>
          <w:b/>
          <w:sz w:val="20"/>
          <w:szCs w:val="20"/>
        </w:rPr>
        <w:t>Note:- Any 8-10 Experiments out of the list may be chosen.</w:t>
      </w:r>
    </w:p>
    <w:p w:rsidR="009A3198" w:rsidRPr="009A3198" w:rsidRDefault="009A3198" w:rsidP="009A3198">
      <w:pPr>
        <w:spacing w:after="0" w:line="240" w:lineRule="auto"/>
        <w:rPr>
          <w:rFonts w:ascii="Times New Roman" w:eastAsia="Calibri" w:hAnsi="Times New Roman" w:cs="Mangal"/>
          <w:b/>
          <w:sz w:val="20"/>
          <w:szCs w:val="20"/>
          <w:lang w:val="en-IN" w:bidi="hi-IN"/>
        </w:rPr>
      </w:pPr>
    </w:p>
    <w:p w:rsidR="009A3198" w:rsidRPr="009A3198" w:rsidRDefault="009A3198" w:rsidP="009A3198">
      <w:pPr>
        <w:spacing w:after="0" w:line="240" w:lineRule="auto"/>
        <w:rPr>
          <w:rFonts w:ascii="Times New Roman" w:eastAsia="Calibri" w:hAnsi="Times New Roman" w:cs="Mangal"/>
          <w:b/>
          <w:sz w:val="20"/>
          <w:szCs w:val="20"/>
          <w:lang w:val="en-IN" w:bidi="hi-IN"/>
        </w:rPr>
      </w:pPr>
    </w:p>
    <w:p w:rsidR="009A3198" w:rsidRPr="009A3198" w:rsidRDefault="009A3198" w:rsidP="009A3198">
      <w:pPr>
        <w:spacing w:after="0" w:line="240" w:lineRule="auto"/>
        <w:rPr>
          <w:rFonts w:ascii="Times New Roman" w:eastAsia="Calibri" w:hAnsi="Times New Roman" w:cs="Mangal"/>
          <w:b/>
          <w:sz w:val="20"/>
          <w:szCs w:val="20"/>
          <w:lang w:val="en-IN" w:bidi="hi-IN"/>
        </w:rPr>
      </w:pPr>
    </w:p>
    <w:p w:rsidR="009A3198" w:rsidRPr="009A3198" w:rsidRDefault="009A3198" w:rsidP="009A3198">
      <w:pPr>
        <w:spacing w:after="0" w:line="240" w:lineRule="auto"/>
        <w:rPr>
          <w:rFonts w:ascii="Times New Roman" w:eastAsia="Calibri" w:hAnsi="Times New Roman" w:cs="Mangal"/>
          <w:b/>
          <w:sz w:val="20"/>
          <w:szCs w:val="20"/>
          <w:lang w:val="en-IN" w:bidi="hi-IN"/>
        </w:rPr>
      </w:pPr>
    </w:p>
    <w:p w:rsidR="009A3198" w:rsidRPr="009A3198" w:rsidRDefault="009A3198" w:rsidP="009A3198">
      <w:pPr>
        <w:spacing w:after="0" w:line="240" w:lineRule="auto"/>
        <w:rPr>
          <w:rFonts w:ascii="Times New Roman" w:eastAsia="Calibri" w:hAnsi="Times New Roman" w:cs="Mangal"/>
          <w:b/>
          <w:sz w:val="20"/>
          <w:szCs w:val="20"/>
          <w:lang w:val="en-IN" w:bidi="hi-IN"/>
        </w:rPr>
      </w:pPr>
    </w:p>
    <w:p w:rsidR="009A3198" w:rsidRPr="009A3198" w:rsidRDefault="009A3198" w:rsidP="009A3198">
      <w:pPr>
        <w:spacing w:after="0" w:line="240" w:lineRule="auto"/>
        <w:jc w:val="center"/>
        <w:rPr>
          <w:rFonts w:ascii="Times New Roman" w:eastAsia="Times New Roman" w:hAnsi="Times New Roman" w:cs="Times New Roman"/>
          <w:b/>
          <w:sz w:val="20"/>
          <w:szCs w:val="20"/>
          <w:u w:val="single"/>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rPr>
          <w:rFonts w:ascii="Times New Roman" w:eastAsia="Calibri" w:hAnsi="Times New Roman" w:cs="Mangal"/>
          <w:sz w:val="20"/>
          <w:szCs w:val="20"/>
          <w:lang w:val="en-IN" w:bidi="hi-IN"/>
        </w:rPr>
      </w:pPr>
    </w:p>
    <w:p w:rsidR="009A3198" w:rsidRPr="009A3198" w:rsidRDefault="009A3198" w:rsidP="009A3198">
      <w:pPr>
        <w:spacing w:after="0" w:line="240" w:lineRule="auto"/>
        <w:jc w:val="center"/>
        <w:rPr>
          <w:rFonts w:ascii="Times New Roman" w:eastAsia="Times New Roman" w:hAnsi="Times New Roman" w:cs="Times New Roman"/>
          <w:b/>
          <w:sz w:val="20"/>
          <w:szCs w:val="20"/>
          <w:u w:val="single"/>
        </w:rPr>
      </w:pPr>
    </w:p>
    <w:p w:rsidR="009A3198" w:rsidRPr="009A3198" w:rsidRDefault="009A3198" w:rsidP="009A3198">
      <w:pPr>
        <w:spacing w:after="0" w:line="240" w:lineRule="auto"/>
        <w:jc w:val="center"/>
        <w:rPr>
          <w:rFonts w:ascii="Times New Roman" w:eastAsia="Times New Roman" w:hAnsi="Times New Roman" w:cs="Times New Roman"/>
          <w:b/>
          <w:sz w:val="20"/>
          <w:szCs w:val="20"/>
          <w:u w:val="single"/>
        </w:rPr>
      </w:pPr>
    </w:p>
    <w:p w:rsidR="009A3198" w:rsidRPr="009A3198" w:rsidRDefault="009A3198" w:rsidP="009A3198">
      <w:pPr>
        <w:spacing w:after="0" w:line="240" w:lineRule="auto"/>
        <w:jc w:val="center"/>
        <w:rPr>
          <w:rFonts w:ascii="Times New Roman" w:eastAsia="Times New Roman" w:hAnsi="Times New Roman" w:cs="Times New Roman"/>
          <w:b/>
          <w:sz w:val="20"/>
          <w:szCs w:val="20"/>
          <w:u w:val="single"/>
        </w:rPr>
      </w:pPr>
      <w:r w:rsidRPr="009A3198">
        <w:rPr>
          <w:rFonts w:ascii="Times New Roman" w:eastAsia="Times New Roman" w:hAnsi="Times New Roman" w:cs="Times New Roman"/>
          <w:b/>
          <w:sz w:val="20"/>
          <w:szCs w:val="20"/>
          <w:u w:val="single"/>
        </w:rPr>
        <w:lastRenderedPageBreak/>
        <w:t>ENVIRONMENTAL STUDIES LAB</w:t>
      </w:r>
    </w:p>
    <w:p w:rsidR="009A3198" w:rsidRPr="009A3198" w:rsidRDefault="009A3198" w:rsidP="009A3198">
      <w:pPr>
        <w:spacing w:after="0" w:line="240" w:lineRule="auto"/>
        <w:jc w:val="center"/>
        <w:rPr>
          <w:rFonts w:ascii="Times New Roman" w:eastAsia="Times New Roman" w:hAnsi="Times New Roman" w:cs="Times New Roman"/>
          <w:b/>
          <w:sz w:val="20"/>
          <w:szCs w:val="20"/>
          <w:u w:val="single"/>
        </w:rPr>
      </w:pPr>
    </w:p>
    <w:p w:rsidR="009A3198" w:rsidRPr="009A3198" w:rsidRDefault="009A3198" w:rsidP="009A3198">
      <w:pPr>
        <w:spacing w:after="0" w:line="240" w:lineRule="auto"/>
        <w:rPr>
          <w:rFonts w:ascii="Times New Roman" w:eastAsia="Times New Roman" w:hAnsi="Times New Roman" w:cs="Times New Roman"/>
          <w:b/>
          <w:sz w:val="20"/>
          <w:szCs w:val="20"/>
        </w:rPr>
      </w:pPr>
      <w:r w:rsidRPr="009A3198">
        <w:rPr>
          <w:rFonts w:ascii="Times New Roman" w:eastAsia="Times New Roman" w:hAnsi="Times New Roman" w:cs="Times New Roman"/>
          <w:b/>
          <w:sz w:val="20"/>
          <w:szCs w:val="20"/>
        </w:rPr>
        <w:t>Paper Code –ETEN-160</w:t>
      </w:r>
      <w:r w:rsidRPr="009A3198">
        <w:rPr>
          <w:rFonts w:ascii="Times New Roman" w:eastAsia="Times New Roman" w:hAnsi="Times New Roman" w:cs="Times New Roman"/>
          <w:b/>
          <w:sz w:val="20"/>
          <w:szCs w:val="20"/>
        </w:rPr>
        <w:tab/>
      </w:r>
      <w:r w:rsidRPr="009A3198">
        <w:rPr>
          <w:rFonts w:ascii="Times New Roman" w:eastAsia="Times New Roman" w:hAnsi="Times New Roman" w:cs="Times New Roman"/>
          <w:b/>
          <w:sz w:val="20"/>
          <w:szCs w:val="20"/>
        </w:rPr>
        <w:tab/>
      </w:r>
      <w:r w:rsidRPr="009A3198">
        <w:rPr>
          <w:rFonts w:ascii="Times New Roman" w:eastAsia="Times New Roman" w:hAnsi="Times New Roman" w:cs="Times New Roman"/>
          <w:b/>
          <w:sz w:val="20"/>
          <w:szCs w:val="20"/>
        </w:rPr>
        <w:tab/>
      </w:r>
      <w:r w:rsidRPr="009A3198">
        <w:rPr>
          <w:rFonts w:ascii="Times New Roman" w:eastAsia="Times New Roman" w:hAnsi="Times New Roman" w:cs="Times New Roman"/>
          <w:b/>
          <w:sz w:val="20"/>
          <w:szCs w:val="20"/>
        </w:rPr>
        <w:tab/>
      </w:r>
      <w:r w:rsidRPr="009A3198">
        <w:rPr>
          <w:rFonts w:ascii="Times New Roman" w:eastAsia="Times New Roman" w:hAnsi="Times New Roman" w:cs="Times New Roman"/>
          <w:b/>
          <w:sz w:val="20"/>
          <w:szCs w:val="20"/>
        </w:rPr>
        <w:tab/>
      </w:r>
      <w:r w:rsidRPr="009A3198">
        <w:rPr>
          <w:rFonts w:ascii="Times New Roman" w:eastAsia="Times New Roman" w:hAnsi="Times New Roman" w:cs="Times New Roman"/>
          <w:b/>
          <w:sz w:val="20"/>
          <w:szCs w:val="20"/>
        </w:rPr>
        <w:tab/>
      </w:r>
      <w:r w:rsidRPr="009A3198">
        <w:rPr>
          <w:rFonts w:ascii="Times New Roman" w:eastAsia="Times New Roman" w:hAnsi="Times New Roman" w:cs="Times New Roman"/>
          <w:b/>
          <w:sz w:val="20"/>
          <w:szCs w:val="20"/>
        </w:rPr>
        <w:tab/>
      </w:r>
      <w:r w:rsidRPr="009A3198">
        <w:rPr>
          <w:rFonts w:ascii="Times New Roman" w:eastAsia="Times New Roman" w:hAnsi="Times New Roman" w:cs="Times New Roman"/>
          <w:b/>
          <w:sz w:val="20"/>
          <w:szCs w:val="20"/>
        </w:rPr>
        <w:tab/>
      </w:r>
      <w:r w:rsidRPr="009A3198">
        <w:rPr>
          <w:rFonts w:ascii="Times New Roman" w:eastAsia="Times New Roman" w:hAnsi="Times New Roman" w:cs="Times New Roman"/>
          <w:b/>
          <w:sz w:val="20"/>
          <w:szCs w:val="20"/>
        </w:rPr>
        <w:tab/>
        <w:t>P</w:t>
      </w:r>
      <w:r w:rsidRPr="009A3198">
        <w:rPr>
          <w:rFonts w:ascii="Times New Roman" w:eastAsia="Times New Roman" w:hAnsi="Times New Roman" w:cs="Times New Roman"/>
          <w:b/>
          <w:sz w:val="20"/>
          <w:szCs w:val="20"/>
        </w:rPr>
        <w:tab/>
        <w:t xml:space="preserve">C </w:t>
      </w:r>
    </w:p>
    <w:p w:rsidR="009A3198" w:rsidRPr="009A3198" w:rsidRDefault="009A3198" w:rsidP="009A3198">
      <w:pPr>
        <w:spacing w:after="0" w:line="240" w:lineRule="auto"/>
        <w:rPr>
          <w:rFonts w:ascii="Times New Roman" w:eastAsia="Times New Roman" w:hAnsi="Times New Roman" w:cs="Times New Roman"/>
          <w:b/>
          <w:sz w:val="20"/>
          <w:szCs w:val="20"/>
        </w:rPr>
      </w:pPr>
      <w:r w:rsidRPr="009A3198">
        <w:rPr>
          <w:rFonts w:ascii="Times New Roman" w:eastAsia="Times New Roman" w:hAnsi="Times New Roman" w:cs="Times New Roman"/>
          <w:b/>
          <w:sz w:val="20"/>
          <w:szCs w:val="20"/>
        </w:rPr>
        <w:t>Paper : Environmental Studies Lab</w:t>
      </w:r>
      <w:r w:rsidRPr="009A3198">
        <w:rPr>
          <w:rFonts w:ascii="Times New Roman" w:eastAsia="Times New Roman" w:hAnsi="Times New Roman" w:cs="Times New Roman"/>
          <w:b/>
          <w:sz w:val="20"/>
          <w:szCs w:val="20"/>
        </w:rPr>
        <w:tab/>
      </w:r>
      <w:r w:rsidRPr="009A3198">
        <w:rPr>
          <w:rFonts w:ascii="Times New Roman" w:eastAsia="Times New Roman" w:hAnsi="Times New Roman" w:cs="Times New Roman"/>
          <w:b/>
          <w:sz w:val="20"/>
          <w:szCs w:val="20"/>
        </w:rPr>
        <w:tab/>
      </w:r>
      <w:r w:rsidRPr="009A3198">
        <w:rPr>
          <w:rFonts w:ascii="Times New Roman" w:eastAsia="Times New Roman" w:hAnsi="Times New Roman" w:cs="Times New Roman"/>
          <w:b/>
          <w:sz w:val="20"/>
          <w:szCs w:val="20"/>
        </w:rPr>
        <w:tab/>
      </w:r>
      <w:r w:rsidRPr="009A3198">
        <w:rPr>
          <w:rFonts w:ascii="Times New Roman" w:eastAsia="Times New Roman" w:hAnsi="Times New Roman" w:cs="Times New Roman"/>
          <w:b/>
          <w:sz w:val="20"/>
          <w:szCs w:val="20"/>
        </w:rPr>
        <w:tab/>
      </w:r>
      <w:r w:rsidRPr="009A3198">
        <w:rPr>
          <w:rFonts w:ascii="Times New Roman" w:eastAsia="Times New Roman" w:hAnsi="Times New Roman" w:cs="Times New Roman"/>
          <w:b/>
          <w:sz w:val="20"/>
          <w:szCs w:val="20"/>
        </w:rPr>
        <w:tab/>
      </w:r>
      <w:r w:rsidRPr="009A3198">
        <w:rPr>
          <w:rFonts w:ascii="Times New Roman" w:eastAsia="Times New Roman" w:hAnsi="Times New Roman" w:cs="Times New Roman"/>
          <w:b/>
          <w:sz w:val="20"/>
          <w:szCs w:val="20"/>
        </w:rPr>
        <w:tab/>
      </w:r>
      <w:r w:rsidRPr="009A3198">
        <w:rPr>
          <w:rFonts w:ascii="Times New Roman" w:eastAsia="Times New Roman" w:hAnsi="Times New Roman" w:cs="Times New Roman"/>
          <w:b/>
          <w:sz w:val="20"/>
          <w:szCs w:val="20"/>
        </w:rPr>
        <w:tab/>
        <w:t>2</w:t>
      </w:r>
      <w:r w:rsidRPr="009A3198">
        <w:rPr>
          <w:rFonts w:ascii="Times New Roman" w:eastAsia="Times New Roman" w:hAnsi="Times New Roman" w:cs="Times New Roman"/>
          <w:b/>
          <w:sz w:val="20"/>
          <w:szCs w:val="20"/>
        </w:rPr>
        <w:tab/>
        <w:t>1</w:t>
      </w:r>
    </w:p>
    <w:p w:rsidR="009A3198" w:rsidRPr="009A3198" w:rsidRDefault="009A3198" w:rsidP="009A3198">
      <w:pPr>
        <w:spacing w:after="0" w:line="240" w:lineRule="auto"/>
        <w:jc w:val="center"/>
        <w:rPr>
          <w:rFonts w:ascii="Times New Roman" w:eastAsia="Times New Roman" w:hAnsi="Times New Roman" w:cs="Times New Roman"/>
          <w:sz w:val="20"/>
          <w:szCs w:val="20"/>
        </w:rPr>
      </w:pPr>
    </w:p>
    <w:p w:rsidR="009A3198" w:rsidRPr="009A3198" w:rsidRDefault="009A3198" w:rsidP="009A3198">
      <w:pPr>
        <w:spacing w:after="0" w:line="240" w:lineRule="auto"/>
        <w:jc w:val="center"/>
        <w:rPr>
          <w:rFonts w:ascii="Times New Roman" w:eastAsia="Times New Roman" w:hAnsi="Times New Roman" w:cs="Times New Roman"/>
          <w:sz w:val="20"/>
          <w:szCs w:val="20"/>
        </w:rPr>
      </w:pPr>
      <w:r w:rsidRPr="009A3198">
        <w:rPr>
          <w:rFonts w:ascii="Times New Roman" w:eastAsia="Times New Roman" w:hAnsi="Times New Roman" w:cs="Times New Roman"/>
          <w:sz w:val="20"/>
          <w:szCs w:val="20"/>
        </w:rPr>
        <w:t>    </w:t>
      </w:r>
      <w:r w:rsidRPr="009A3198">
        <w:rPr>
          <w:rFonts w:ascii="Times New Roman" w:eastAsia="Times New Roman" w:hAnsi="Times New Roman" w:cs="Times New Roman"/>
          <w:b/>
          <w:bCs/>
          <w:sz w:val="20"/>
          <w:szCs w:val="20"/>
          <w:u w:val="single"/>
        </w:rPr>
        <w:t>LIST OF EXPERIMENTS</w:t>
      </w:r>
    </w:p>
    <w:p w:rsidR="009A3198" w:rsidRPr="009A3198" w:rsidRDefault="009A3198" w:rsidP="00A65CBB">
      <w:pPr>
        <w:numPr>
          <w:ilvl w:val="0"/>
          <w:numId w:val="53"/>
        </w:numPr>
        <w:spacing w:after="0" w:line="240" w:lineRule="auto"/>
        <w:ind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Determination of pH, conductivity and turbidity in drinking water sample. </w:t>
      </w:r>
    </w:p>
    <w:p w:rsidR="009A3198" w:rsidRPr="009A3198" w:rsidRDefault="009A3198" w:rsidP="00A65CBB">
      <w:pPr>
        <w:numPr>
          <w:ilvl w:val="0"/>
          <w:numId w:val="53"/>
        </w:numPr>
        <w:spacing w:after="0" w:line="240" w:lineRule="auto"/>
        <w:ind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Determination of pH and conductivity of soil/sludge samples.</w:t>
      </w:r>
    </w:p>
    <w:p w:rsidR="009A3198" w:rsidRPr="009A3198" w:rsidRDefault="009A3198" w:rsidP="00A65CBB">
      <w:pPr>
        <w:numPr>
          <w:ilvl w:val="0"/>
          <w:numId w:val="53"/>
        </w:numPr>
        <w:spacing w:after="0" w:line="240" w:lineRule="auto"/>
        <w:ind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Determination of moisture content of soil sample.</w:t>
      </w:r>
    </w:p>
    <w:p w:rsidR="009A3198" w:rsidRPr="009A3198" w:rsidRDefault="009A3198" w:rsidP="00A65CBB">
      <w:pPr>
        <w:numPr>
          <w:ilvl w:val="0"/>
          <w:numId w:val="53"/>
        </w:numPr>
        <w:spacing w:after="0" w:line="240" w:lineRule="auto"/>
        <w:ind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Determination of Total Dissolved Solids (TDS) of water sample.</w:t>
      </w:r>
    </w:p>
    <w:p w:rsidR="009A3198" w:rsidRPr="009A3198" w:rsidRDefault="009A3198" w:rsidP="00A65CBB">
      <w:pPr>
        <w:numPr>
          <w:ilvl w:val="0"/>
          <w:numId w:val="53"/>
        </w:numPr>
        <w:spacing w:after="0" w:line="240" w:lineRule="auto"/>
        <w:ind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Determination of dissolved oxygen (DO) in the water sample. </w:t>
      </w:r>
    </w:p>
    <w:p w:rsidR="009A3198" w:rsidRPr="009A3198" w:rsidRDefault="009A3198" w:rsidP="00A65CBB">
      <w:pPr>
        <w:numPr>
          <w:ilvl w:val="0"/>
          <w:numId w:val="53"/>
        </w:numPr>
        <w:spacing w:after="0" w:line="240" w:lineRule="auto"/>
        <w:ind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Determination of Biological oxygen demand (BOD) in the water sample. </w:t>
      </w:r>
    </w:p>
    <w:p w:rsidR="009A3198" w:rsidRPr="009A3198" w:rsidRDefault="009A3198" w:rsidP="00A65CBB">
      <w:pPr>
        <w:numPr>
          <w:ilvl w:val="0"/>
          <w:numId w:val="53"/>
        </w:numPr>
        <w:spacing w:after="0" w:line="240" w:lineRule="auto"/>
        <w:ind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Determination of Chemical oxygen demand (COD) in the water sample. </w:t>
      </w:r>
    </w:p>
    <w:p w:rsidR="009A3198" w:rsidRPr="009A3198" w:rsidRDefault="009A3198" w:rsidP="00A65CBB">
      <w:pPr>
        <w:numPr>
          <w:ilvl w:val="0"/>
          <w:numId w:val="53"/>
        </w:numPr>
        <w:spacing w:after="0" w:line="240" w:lineRule="auto"/>
        <w:ind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Determination of Residual Chlorine in the water sample. </w:t>
      </w:r>
    </w:p>
    <w:p w:rsidR="009A3198" w:rsidRPr="009A3198" w:rsidRDefault="009A3198" w:rsidP="00A65CBB">
      <w:pPr>
        <w:numPr>
          <w:ilvl w:val="0"/>
          <w:numId w:val="53"/>
        </w:numPr>
        <w:spacing w:after="0" w:line="240" w:lineRule="auto"/>
        <w:ind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Determination of ammonia in the water sample. </w:t>
      </w:r>
    </w:p>
    <w:p w:rsidR="009A3198" w:rsidRPr="009A3198" w:rsidRDefault="009A3198" w:rsidP="00A65CBB">
      <w:pPr>
        <w:numPr>
          <w:ilvl w:val="0"/>
          <w:numId w:val="53"/>
        </w:numPr>
        <w:spacing w:after="0" w:line="240" w:lineRule="auto"/>
        <w:ind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Determination of carbon dioxide in the water sample. </w:t>
      </w:r>
    </w:p>
    <w:p w:rsidR="009A3198" w:rsidRPr="009A3198" w:rsidRDefault="009A3198" w:rsidP="00A65CBB">
      <w:pPr>
        <w:numPr>
          <w:ilvl w:val="0"/>
          <w:numId w:val="53"/>
        </w:numPr>
        <w:spacing w:after="0" w:line="240" w:lineRule="auto"/>
        <w:ind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Determination of nitrate ions or sulphate ions in water using spectrophotometer. </w:t>
      </w:r>
    </w:p>
    <w:p w:rsidR="009A3198" w:rsidRPr="009A3198" w:rsidRDefault="009A3198" w:rsidP="00A65CBB">
      <w:pPr>
        <w:numPr>
          <w:ilvl w:val="0"/>
          <w:numId w:val="53"/>
        </w:numPr>
        <w:spacing w:after="0" w:line="240" w:lineRule="auto"/>
        <w:ind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Determination of the molecular weight of polystyrene sample using viscometer method. </w:t>
      </w:r>
    </w:p>
    <w:p w:rsidR="009A3198" w:rsidRPr="009A3198" w:rsidRDefault="009A3198" w:rsidP="00A65CBB">
      <w:pPr>
        <w:numPr>
          <w:ilvl w:val="0"/>
          <w:numId w:val="53"/>
        </w:numPr>
        <w:spacing w:after="0" w:line="240" w:lineRule="auto"/>
        <w:ind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Base catalyzed aldol  condensation by Green Methodology. </w:t>
      </w:r>
    </w:p>
    <w:p w:rsidR="009A3198" w:rsidRPr="009A3198" w:rsidRDefault="009A3198" w:rsidP="00A65CBB">
      <w:pPr>
        <w:numPr>
          <w:ilvl w:val="0"/>
          <w:numId w:val="53"/>
        </w:numPr>
        <w:spacing w:after="0" w:line="240" w:lineRule="auto"/>
        <w:ind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Acetylation of primary amines using eco-friendly method.       </w:t>
      </w:r>
    </w:p>
    <w:p w:rsidR="009A3198" w:rsidRPr="009A3198" w:rsidRDefault="009A3198" w:rsidP="00A65CBB">
      <w:pPr>
        <w:numPr>
          <w:ilvl w:val="0"/>
          <w:numId w:val="53"/>
        </w:numPr>
        <w:spacing w:after="0" w:line="240" w:lineRule="auto"/>
        <w:ind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 xml:space="preserve">To determine the concentration of particulate matter in the ambient air using High Volume Sampler. </w:t>
      </w:r>
    </w:p>
    <w:p w:rsidR="009A3198" w:rsidRPr="009A3198" w:rsidRDefault="009A3198" w:rsidP="009A3198">
      <w:pPr>
        <w:spacing w:after="0" w:line="240" w:lineRule="auto"/>
        <w:jc w:val="both"/>
        <w:rPr>
          <w:rFonts w:ascii="Times New Roman" w:eastAsia="Times New Roman" w:hAnsi="Times New Roman" w:cs="Times New Roman"/>
          <w:bCs/>
          <w:sz w:val="20"/>
          <w:szCs w:val="20"/>
        </w:rPr>
      </w:pPr>
      <w:r w:rsidRPr="009A3198">
        <w:rPr>
          <w:rFonts w:ascii="Times New Roman" w:eastAsia="Times New Roman" w:hAnsi="Times New Roman" w:cs="Times New Roman"/>
          <w:b/>
          <w:bCs/>
          <w:sz w:val="20"/>
          <w:szCs w:val="20"/>
          <w:u w:val="single"/>
        </w:rPr>
        <w:t>P.S.</w:t>
      </w:r>
      <w:r w:rsidRPr="009A3198">
        <w:rPr>
          <w:rFonts w:ascii="Times New Roman" w:eastAsia="Times New Roman" w:hAnsi="Times New Roman" w:cs="Times New Roman"/>
          <w:bCs/>
          <w:sz w:val="20"/>
          <w:szCs w:val="20"/>
        </w:rPr>
        <w:t xml:space="preserve">: For better understanding of various aspects of environment visits to local areas, depending upon easy access and importance may be planned to any nearby river, forest, grassland, hills and students should write a report based on their observations.  </w:t>
      </w:r>
    </w:p>
    <w:p w:rsidR="009A3198" w:rsidRPr="009A3198" w:rsidRDefault="009A3198" w:rsidP="009A3198">
      <w:pPr>
        <w:spacing w:after="0" w:line="240" w:lineRule="auto"/>
        <w:jc w:val="both"/>
        <w:rPr>
          <w:rFonts w:ascii="Times New Roman" w:eastAsia="Times New Roman" w:hAnsi="Times New Roman" w:cs="Times New Roman"/>
          <w:sz w:val="20"/>
          <w:szCs w:val="20"/>
        </w:rPr>
      </w:pPr>
      <w:r w:rsidRPr="009A3198">
        <w:rPr>
          <w:rFonts w:ascii="Times New Roman" w:eastAsia="Times New Roman" w:hAnsi="Times New Roman" w:cs="Times New Roman"/>
          <w:b/>
          <w:bCs/>
          <w:sz w:val="20"/>
          <w:szCs w:val="20"/>
        </w:rPr>
        <w:t>Suggested Books:</w:t>
      </w:r>
    </w:p>
    <w:p w:rsidR="009A3198" w:rsidRPr="009A3198" w:rsidRDefault="009A3198" w:rsidP="009A3198">
      <w:pPr>
        <w:spacing w:after="0" w:line="240" w:lineRule="auto"/>
        <w:ind w:left="720" w:hanging="720"/>
        <w:jc w:val="both"/>
        <w:rPr>
          <w:rFonts w:ascii="Times New Roman" w:eastAsia="Times New Roman" w:hAnsi="Times New Roman" w:cs="Times New Roman"/>
          <w:sz w:val="20"/>
          <w:szCs w:val="20"/>
        </w:rPr>
      </w:pPr>
      <w:r w:rsidRPr="009A3198">
        <w:rPr>
          <w:rFonts w:ascii="Times New Roman" w:eastAsia="Times New Roman" w:hAnsi="Times New Roman" w:cs="Times New Roman"/>
          <w:sz w:val="20"/>
          <w:szCs w:val="20"/>
        </w:rPr>
        <w:t>1.</w:t>
      </w:r>
      <w:r w:rsidRPr="009A3198">
        <w:rPr>
          <w:rFonts w:ascii="Times New Roman" w:eastAsia="Times New Roman" w:hAnsi="Times New Roman" w:cs="Times New Roman"/>
          <w:sz w:val="20"/>
          <w:szCs w:val="20"/>
        </w:rPr>
        <w:tab/>
      </w:r>
      <w:hyperlink r:id="rId20" w:history="1">
        <w:r w:rsidRPr="009A3198">
          <w:rPr>
            <w:rFonts w:ascii="Times New Roman" w:eastAsia="Times New Roman" w:hAnsi="Times New Roman" w:cs="Times New Roman"/>
            <w:color w:val="0000FF"/>
            <w:sz w:val="20"/>
            <w:u w:val="single"/>
          </w:rPr>
          <w:t>A. I. Vogel</w:t>
        </w:r>
      </w:hyperlink>
      <w:r w:rsidRPr="009A3198">
        <w:rPr>
          <w:rFonts w:ascii="Times New Roman" w:eastAsia="Times New Roman" w:hAnsi="Times New Roman" w:cs="Times New Roman"/>
          <w:sz w:val="20"/>
          <w:szCs w:val="20"/>
          <w:shd w:val="clear" w:color="auto" w:fill="FFFFFF"/>
        </w:rPr>
        <w:t>,</w:t>
      </w:r>
      <w:r w:rsidRPr="009A3198">
        <w:rPr>
          <w:rFonts w:ascii="Times New Roman" w:eastAsiaTheme="majorEastAsia" w:hAnsi="Times New Roman" w:cs="Times New Roman"/>
          <w:sz w:val="20"/>
          <w:szCs w:val="24"/>
        </w:rPr>
        <w:t> </w:t>
      </w:r>
      <w:hyperlink r:id="rId21" w:history="1">
        <w:r w:rsidRPr="009A3198">
          <w:rPr>
            <w:rFonts w:ascii="Times New Roman" w:eastAsia="Times New Roman" w:hAnsi="Times New Roman" w:cs="Times New Roman"/>
            <w:color w:val="0000FF"/>
            <w:sz w:val="20"/>
            <w:u w:val="single"/>
          </w:rPr>
          <w:t>G. H. Jeffery</w:t>
        </w:r>
      </w:hyperlink>
      <w:r w:rsidRPr="009A3198">
        <w:rPr>
          <w:rFonts w:ascii="Times New Roman" w:eastAsia="Times New Roman" w:hAnsi="Times New Roman" w:cs="Times New Roman"/>
          <w:sz w:val="20"/>
          <w:szCs w:val="20"/>
        </w:rPr>
        <w:t xml:space="preserve">, </w:t>
      </w:r>
      <w:r w:rsidRPr="009A3198">
        <w:rPr>
          <w:rFonts w:ascii="Times New Roman" w:eastAsia="Times New Roman" w:hAnsi="Times New Roman" w:cs="Times New Roman"/>
          <w:i/>
          <w:sz w:val="20"/>
          <w:szCs w:val="20"/>
        </w:rPr>
        <w:t>Vogel’s Text Book of Quantitative Chemical Analysis</w:t>
      </w:r>
      <w:r w:rsidRPr="009A3198">
        <w:rPr>
          <w:rFonts w:ascii="Times New Roman" w:eastAsia="Times New Roman" w:hAnsi="Times New Roman" w:cs="Times New Roman"/>
          <w:sz w:val="20"/>
          <w:szCs w:val="20"/>
        </w:rPr>
        <w:t>, Published by Longman Scientific &amp; Technical, 5</w:t>
      </w:r>
      <w:r w:rsidRPr="009A3198">
        <w:rPr>
          <w:rFonts w:ascii="Times New Roman" w:eastAsia="Times New Roman" w:hAnsi="Times New Roman" w:cs="Times New Roman"/>
          <w:sz w:val="20"/>
          <w:szCs w:val="20"/>
          <w:vertAlign w:val="superscript"/>
        </w:rPr>
        <w:t>th</w:t>
      </w:r>
      <w:r w:rsidRPr="009A3198">
        <w:rPr>
          <w:rFonts w:ascii="Times New Roman" w:eastAsia="Times New Roman" w:hAnsi="Times New Roman" w:cs="Times New Roman"/>
          <w:sz w:val="20"/>
          <w:szCs w:val="20"/>
        </w:rPr>
        <w:t xml:space="preserve"> Edition, 1989.</w:t>
      </w:r>
    </w:p>
    <w:p w:rsidR="009A3198" w:rsidRPr="009A3198" w:rsidRDefault="009A3198" w:rsidP="009A3198">
      <w:pPr>
        <w:spacing w:after="0" w:line="240" w:lineRule="auto"/>
        <w:ind w:left="720" w:hanging="720"/>
        <w:jc w:val="both"/>
        <w:rPr>
          <w:rFonts w:ascii="Times New Roman" w:eastAsia="Times New Roman" w:hAnsi="Times New Roman" w:cs="Times New Roman"/>
          <w:sz w:val="20"/>
          <w:szCs w:val="20"/>
        </w:rPr>
      </w:pPr>
      <w:r w:rsidRPr="009A3198">
        <w:rPr>
          <w:rFonts w:ascii="Times New Roman" w:eastAsia="Times New Roman" w:hAnsi="Times New Roman" w:cs="Times New Roman"/>
          <w:sz w:val="20"/>
          <w:szCs w:val="20"/>
        </w:rPr>
        <w:t>2.</w:t>
      </w:r>
      <w:r w:rsidRPr="009A3198">
        <w:rPr>
          <w:rFonts w:ascii="Times New Roman" w:eastAsia="Times New Roman" w:hAnsi="Times New Roman" w:cs="Times New Roman"/>
          <w:sz w:val="20"/>
          <w:szCs w:val="20"/>
        </w:rPr>
        <w:tab/>
      </w:r>
      <w:hyperlink r:id="rId22" w:tgtFrame="_blank" w:history="1">
        <w:r w:rsidRPr="009A3198">
          <w:rPr>
            <w:rFonts w:ascii="Times New Roman" w:eastAsia="Times New Roman" w:hAnsi="Times New Roman" w:cs="Times New Roman"/>
            <w:color w:val="0000FF"/>
            <w:sz w:val="20"/>
            <w:u w:val="single"/>
          </w:rPr>
          <w:t>dst.gov.in/green-chem.pdf</w:t>
        </w:r>
      </w:hyperlink>
      <w:r w:rsidRPr="009A3198">
        <w:rPr>
          <w:rFonts w:ascii="Times New Roman" w:eastAsia="Times New Roman" w:hAnsi="Times New Roman" w:cs="Times New Roman"/>
          <w:sz w:val="20"/>
          <w:szCs w:val="20"/>
        </w:rPr>
        <w:t xml:space="preserve"> (monograph of green chemistry laboratory experiments).</w:t>
      </w:r>
    </w:p>
    <w:p w:rsidR="009A3198" w:rsidRPr="009A3198" w:rsidRDefault="009A3198" w:rsidP="009A3198">
      <w:pPr>
        <w:spacing w:after="0" w:line="240" w:lineRule="auto"/>
        <w:ind w:left="720" w:hanging="720"/>
        <w:jc w:val="both"/>
        <w:rPr>
          <w:rFonts w:ascii="Times New Roman" w:eastAsia="Times New Roman" w:hAnsi="Times New Roman" w:cs="Times New Roman"/>
          <w:sz w:val="20"/>
          <w:szCs w:val="20"/>
        </w:rPr>
      </w:pPr>
      <w:r w:rsidRPr="009A3198">
        <w:rPr>
          <w:rFonts w:ascii="Times New Roman" w:eastAsia="Times New Roman" w:hAnsi="Times New Roman" w:cs="Times New Roman"/>
          <w:sz w:val="20"/>
          <w:szCs w:val="20"/>
        </w:rPr>
        <w:t>3.</w:t>
      </w:r>
      <w:r w:rsidRPr="009A3198">
        <w:rPr>
          <w:rFonts w:ascii="Times New Roman" w:eastAsia="Times New Roman" w:hAnsi="Times New Roman" w:cs="Times New Roman"/>
          <w:sz w:val="20"/>
          <w:szCs w:val="20"/>
        </w:rPr>
        <w:tab/>
        <w:t xml:space="preserve">S. Chawla, </w:t>
      </w:r>
      <w:r w:rsidRPr="009A3198">
        <w:rPr>
          <w:rFonts w:ascii="Times New Roman" w:eastAsia="Times New Roman" w:hAnsi="Times New Roman" w:cs="Times New Roman"/>
          <w:i/>
          <w:sz w:val="20"/>
          <w:szCs w:val="20"/>
        </w:rPr>
        <w:t>Essentials of Experimental Engineering Chemistry</w:t>
      </w:r>
      <w:r w:rsidRPr="009A3198">
        <w:rPr>
          <w:rFonts w:ascii="Times New Roman" w:eastAsia="Times New Roman" w:hAnsi="Times New Roman" w:cs="Times New Roman"/>
          <w:sz w:val="20"/>
          <w:szCs w:val="20"/>
        </w:rPr>
        <w:t>, Dhanpat Rai &amp; Co., 3</w:t>
      </w:r>
      <w:r w:rsidRPr="009A3198">
        <w:rPr>
          <w:rFonts w:ascii="Times New Roman" w:eastAsia="Times New Roman" w:hAnsi="Times New Roman" w:cs="Times New Roman"/>
          <w:sz w:val="20"/>
          <w:szCs w:val="20"/>
          <w:vertAlign w:val="superscript"/>
        </w:rPr>
        <w:t>rd</w:t>
      </w:r>
      <w:r w:rsidRPr="009A3198">
        <w:rPr>
          <w:rFonts w:ascii="Times New Roman" w:eastAsia="Times New Roman" w:hAnsi="Times New Roman" w:cs="Times New Roman"/>
          <w:sz w:val="20"/>
          <w:szCs w:val="20"/>
        </w:rPr>
        <w:t xml:space="preserve"> Edition, 2008.</w:t>
      </w:r>
    </w:p>
    <w:p w:rsidR="009A3198" w:rsidRPr="009A3198" w:rsidRDefault="009A3198" w:rsidP="009A3198">
      <w:pPr>
        <w:spacing w:after="0" w:line="240" w:lineRule="auto"/>
        <w:ind w:left="720" w:hanging="720"/>
        <w:jc w:val="both"/>
        <w:rPr>
          <w:rFonts w:ascii="Times New Roman" w:eastAsia="Times New Roman" w:hAnsi="Times New Roman" w:cs="Times New Roman"/>
          <w:sz w:val="20"/>
          <w:szCs w:val="20"/>
        </w:rPr>
      </w:pPr>
      <w:r w:rsidRPr="009A3198">
        <w:rPr>
          <w:rFonts w:ascii="Times New Roman" w:eastAsia="Times New Roman" w:hAnsi="Times New Roman" w:cs="Times New Roman"/>
          <w:sz w:val="20"/>
          <w:szCs w:val="20"/>
        </w:rPr>
        <w:t>4.</w:t>
      </w:r>
      <w:r w:rsidRPr="009A3198">
        <w:rPr>
          <w:rFonts w:ascii="Times New Roman" w:eastAsia="Times New Roman" w:hAnsi="Times New Roman" w:cs="Times New Roman"/>
          <w:sz w:val="20"/>
          <w:szCs w:val="20"/>
        </w:rPr>
        <w:tab/>
        <w:t xml:space="preserve">S. Rattan, </w:t>
      </w:r>
      <w:r w:rsidRPr="009A3198">
        <w:rPr>
          <w:rFonts w:ascii="Times New Roman" w:eastAsia="Times New Roman" w:hAnsi="Times New Roman" w:cs="Times New Roman"/>
          <w:i/>
          <w:sz w:val="20"/>
          <w:szCs w:val="20"/>
        </w:rPr>
        <w:t>Experiments in Applied Chemistry</w:t>
      </w:r>
      <w:r w:rsidRPr="009A3198">
        <w:rPr>
          <w:rFonts w:ascii="Times New Roman" w:eastAsia="Times New Roman" w:hAnsi="Times New Roman" w:cs="Times New Roman"/>
          <w:sz w:val="20"/>
          <w:szCs w:val="20"/>
        </w:rPr>
        <w:t>, Published by S.K.Kataria &amp; Sons, 2</w:t>
      </w:r>
      <w:r w:rsidRPr="009A3198">
        <w:rPr>
          <w:rFonts w:ascii="Times New Roman" w:eastAsia="Times New Roman" w:hAnsi="Times New Roman" w:cs="Times New Roman"/>
          <w:sz w:val="20"/>
          <w:szCs w:val="20"/>
          <w:vertAlign w:val="superscript"/>
        </w:rPr>
        <w:t>nd</w:t>
      </w:r>
      <w:r w:rsidRPr="009A3198">
        <w:rPr>
          <w:rFonts w:ascii="Times New Roman" w:eastAsia="Times New Roman" w:hAnsi="Times New Roman" w:cs="Times New Roman"/>
          <w:sz w:val="20"/>
          <w:szCs w:val="20"/>
        </w:rPr>
        <w:t xml:space="preserve"> Edition, 2003.</w:t>
      </w:r>
    </w:p>
    <w:p w:rsidR="009A3198" w:rsidRPr="009A3198" w:rsidRDefault="009A3198" w:rsidP="009A3198">
      <w:pPr>
        <w:autoSpaceDE w:val="0"/>
        <w:autoSpaceDN w:val="0"/>
        <w:adjustRightInd w:val="0"/>
        <w:spacing w:after="0" w:line="240" w:lineRule="auto"/>
        <w:ind w:left="720" w:hanging="720"/>
        <w:jc w:val="both"/>
        <w:rPr>
          <w:rFonts w:ascii="Times New Roman" w:eastAsia="Calibri" w:hAnsi="Times New Roman" w:cs="Mangal"/>
          <w:sz w:val="20"/>
          <w:szCs w:val="20"/>
          <w:lang w:val="en-IN" w:bidi="hi-IN"/>
        </w:rPr>
      </w:pPr>
      <w:r w:rsidRPr="009A3198">
        <w:rPr>
          <w:rFonts w:ascii="Times New Roman" w:eastAsia="Calibri" w:hAnsi="Times New Roman" w:cs="Mangal"/>
          <w:sz w:val="20"/>
          <w:szCs w:val="20"/>
          <w:lang w:val="en-IN" w:bidi="hi-IN"/>
        </w:rPr>
        <w:t>5.</w:t>
      </w:r>
      <w:r w:rsidRPr="009A3198">
        <w:rPr>
          <w:rFonts w:ascii="Times New Roman" w:eastAsia="Calibri" w:hAnsi="Times New Roman" w:cs="Mangal"/>
          <w:sz w:val="20"/>
          <w:szCs w:val="20"/>
          <w:lang w:val="en-IN" w:bidi="hi-IN"/>
        </w:rPr>
        <w:tab/>
        <w:t xml:space="preserve">W. Cunningham and M. A. Cunningham, </w:t>
      </w:r>
      <w:r w:rsidRPr="009A3198">
        <w:rPr>
          <w:rFonts w:ascii="Times New Roman" w:eastAsia="Calibri" w:hAnsi="Times New Roman" w:cs="Mangal"/>
          <w:i/>
          <w:sz w:val="20"/>
          <w:szCs w:val="20"/>
          <w:lang w:val="en-IN" w:bidi="hi-IN"/>
        </w:rPr>
        <w:t>Principles of Environment Science: Enquiry and Applications</w:t>
      </w:r>
      <w:r w:rsidRPr="009A3198">
        <w:rPr>
          <w:rFonts w:ascii="Times New Roman" w:eastAsia="Calibri" w:hAnsi="Times New Roman" w:cs="Mangal"/>
          <w:sz w:val="20"/>
          <w:szCs w:val="20"/>
          <w:lang w:val="en-IN" w:bidi="hi-IN"/>
        </w:rPr>
        <w:t>, Tata McGraw Hill Publication, N. Delhi, 2003.</w:t>
      </w:r>
    </w:p>
    <w:p w:rsidR="009A3198" w:rsidRPr="009A3198" w:rsidRDefault="009A3198" w:rsidP="009A3198">
      <w:pPr>
        <w:autoSpaceDE w:val="0"/>
        <w:autoSpaceDN w:val="0"/>
        <w:adjustRightInd w:val="0"/>
        <w:spacing w:after="0" w:line="240" w:lineRule="auto"/>
        <w:ind w:left="720" w:hanging="720"/>
        <w:jc w:val="both"/>
        <w:rPr>
          <w:rFonts w:ascii="Times New Roman" w:eastAsia="Calibri" w:hAnsi="Times New Roman" w:cs="Mangal"/>
          <w:b/>
          <w:sz w:val="20"/>
          <w:szCs w:val="20"/>
          <w:lang w:val="en-IN" w:bidi="hi-IN"/>
        </w:rPr>
      </w:pPr>
      <w:r w:rsidRPr="009A3198">
        <w:rPr>
          <w:rFonts w:ascii="Times New Roman" w:eastAsia="Calibri" w:hAnsi="Times New Roman" w:cs="Mangal"/>
          <w:sz w:val="20"/>
          <w:szCs w:val="20"/>
          <w:lang w:val="en-IN" w:bidi="hi-IN"/>
        </w:rPr>
        <w:t>6.</w:t>
      </w:r>
      <w:r w:rsidRPr="009A3198">
        <w:rPr>
          <w:rFonts w:ascii="Times New Roman" w:eastAsia="Calibri" w:hAnsi="Times New Roman" w:cs="Mangal"/>
          <w:sz w:val="20"/>
          <w:szCs w:val="20"/>
          <w:lang w:val="en-IN" w:bidi="hi-IN"/>
        </w:rPr>
        <w:tab/>
        <w:t xml:space="preserve">A. Kaushik and C. P. Kaushik, </w:t>
      </w:r>
      <w:r w:rsidRPr="009A3198">
        <w:rPr>
          <w:rFonts w:ascii="Times New Roman" w:eastAsia="Calibri" w:hAnsi="Times New Roman" w:cs="Mangal"/>
          <w:i/>
          <w:sz w:val="20"/>
          <w:szCs w:val="20"/>
          <w:lang w:val="en-IN" w:bidi="hi-IN"/>
        </w:rPr>
        <w:t>Perspectives in Environment Studies</w:t>
      </w:r>
      <w:r w:rsidRPr="009A3198">
        <w:rPr>
          <w:rFonts w:ascii="Times New Roman" w:eastAsia="Calibri" w:hAnsi="Times New Roman" w:cs="Mangal"/>
          <w:sz w:val="20"/>
          <w:szCs w:val="20"/>
          <w:lang w:val="en-IN" w:bidi="hi-IN"/>
        </w:rPr>
        <w:t>, 4</w:t>
      </w:r>
      <w:r w:rsidRPr="009A3198">
        <w:rPr>
          <w:rFonts w:ascii="Times New Roman" w:eastAsia="Calibri" w:hAnsi="Times New Roman" w:cs="Mangal"/>
          <w:sz w:val="20"/>
          <w:szCs w:val="20"/>
          <w:vertAlign w:val="superscript"/>
          <w:lang w:val="en-IN" w:bidi="hi-IN"/>
        </w:rPr>
        <w:t>th</w:t>
      </w:r>
      <w:r w:rsidRPr="009A3198">
        <w:rPr>
          <w:rFonts w:ascii="Times New Roman" w:eastAsia="Calibri" w:hAnsi="Times New Roman" w:cs="Mangal"/>
          <w:sz w:val="20"/>
          <w:szCs w:val="20"/>
          <w:lang w:val="en-IN" w:bidi="hi-IN"/>
        </w:rPr>
        <w:t xml:space="preserve"> Edition, New Age International Publishers, 2013.</w:t>
      </w:r>
      <w:r w:rsidRPr="009A3198">
        <w:rPr>
          <w:rFonts w:ascii="Times New Roman" w:eastAsia="Calibri" w:hAnsi="Times New Roman" w:cs="Mangal"/>
          <w:b/>
          <w:sz w:val="20"/>
          <w:szCs w:val="20"/>
          <w:lang w:val="en-IN" w:bidi="hi-IN"/>
        </w:rPr>
        <w:t xml:space="preserve"> </w:t>
      </w:r>
    </w:p>
    <w:p w:rsidR="009A3198" w:rsidRPr="009A3198" w:rsidRDefault="009A3198" w:rsidP="009A3198">
      <w:pPr>
        <w:tabs>
          <w:tab w:val="left" w:pos="851"/>
        </w:tabs>
        <w:spacing w:after="0" w:line="240" w:lineRule="auto"/>
        <w:ind w:left="720"/>
        <w:contextualSpacing/>
        <w:jc w:val="both"/>
        <w:rPr>
          <w:rFonts w:ascii="Times New Roman" w:eastAsia="Calibri" w:hAnsi="Times New Roman" w:cs="Times New Roman"/>
          <w:sz w:val="20"/>
          <w:szCs w:val="20"/>
        </w:rPr>
      </w:pPr>
      <w:r w:rsidRPr="009A3198">
        <w:rPr>
          <w:rFonts w:ascii="Times New Roman" w:eastAsia="Calibri" w:hAnsi="Times New Roman" w:cs="Times New Roman"/>
          <w:b/>
          <w:sz w:val="20"/>
          <w:szCs w:val="20"/>
        </w:rPr>
        <w:t xml:space="preserve">Note:- Any 8-10 Experiments out of the list may be chosen. </w:t>
      </w:r>
    </w:p>
    <w:p w:rsidR="009A3198" w:rsidRPr="009A3198" w:rsidRDefault="009A3198" w:rsidP="009A3198">
      <w:pPr>
        <w:spacing w:after="0" w:line="240" w:lineRule="auto"/>
        <w:ind w:left="720"/>
        <w:contextualSpacing/>
        <w:rPr>
          <w:rFonts w:ascii="Times New Roman" w:eastAsia="Times New Roman" w:hAnsi="Times New Roman" w:cs="Times New Roman"/>
          <w:b/>
          <w:bCs/>
          <w:sz w:val="28"/>
          <w:szCs w:val="28"/>
        </w:rPr>
      </w:pPr>
    </w:p>
    <w:p w:rsidR="009A3198" w:rsidRPr="009A3198" w:rsidRDefault="009A3198" w:rsidP="009A3198">
      <w:pPr>
        <w:rPr>
          <w:rFonts w:ascii="Times New Roman" w:eastAsia="Times New Roman" w:hAnsi="Times New Roman" w:cs="Times New Roman"/>
          <w:b/>
          <w:sz w:val="20"/>
          <w:szCs w:val="20"/>
          <w:u w:val="single"/>
        </w:rPr>
      </w:pPr>
      <w:r w:rsidRPr="009A3198">
        <w:rPr>
          <w:rFonts w:ascii="Times New Roman" w:eastAsia="Times New Roman" w:hAnsi="Times New Roman" w:cs="Times New Roman"/>
          <w:b/>
          <w:sz w:val="20"/>
          <w:szCs w:val="20"/>
          <w:u w:val="single"/>
        </w:rPr>
        <w:br w:type="page"/>
      </w:r>
    </w:p>
    <w:p w:rsidR="006636CC" w:rsidRPr="0004437A" w:rsidRDefault="006636CC" w:rsidP="006636CC">
      <w:pPr>
        <w:spacing w:after="0"/>
        <w:jc w:val="center"/>
        <w:rPr>
          <w:rFonts w:ascii="Times New Roman" w:eastAsia="Times New Roman" w:hAnsi="Times New Roman" w:cs="Times New Roman"/>
          <w:b/>
          <w:bCs/>
          <w:sz w:val="20"/>
          <w:szCs w:val="20"/>
          <w:u w:val="single"/>
        </w:rPr>
      </w:pPr>
      <w:r w:rsidRPr="0004437A">
        <w:rPr>
          <w:rFonts w:ascii="Times New Roman" w:eastAsia="Times New Roman" w:hAnsi="Times New Roman" w:cs="Times New Roman"/>
          <w:b/>
          <w:bCs/>
          <w:sz w:val="20"/>
          <w:szCs w:val="20"/>
          <w:u w:val="single"/>
        </w:rPr>
        <w:lastRenderedPageBreak/>
        <w:t xml:space="preserve">NUMERICAL ANALYSIS </w:t>
      </w:r>
      <w:r w:rsidR="001A70D0">
        <w:rPr>
          <w:rFonts w:ascii="Times New Roman" w:eastAsia="Times New Roman" w:hAnsi="Times New Roman" w:cs="Times New Roman"/>
          <w:b/>
          <w:bCs/>
          <w:sz w:val="20"/>
          <w:szCs w:val="20"/>
          <w:u w:val="single"/>
        </w:rPr>
        <w:t xml:space="preserve">AND </w:t>
      </w:r>
      <w:r w:rsidR="001A70D0" w:rsidRPr="0004437A">
        <w:rPr>
          <w:rFonts w:ascii="Times New Roman" w:eastAsia="Times New Roman" w:hAnsi="Times New Roman" w:cs="Times New Roman"/>
          <w:b/>
          <w:bCs/>
          <w:sz w:val="20"/>
          <w:szCs w:val="20"/>
          <w:u w:val="single"/>
        </w:rPr>
        <w:t>STATISTICAL</w:t>
      </w:r>
      <w:r w:rsidRPr="0004437A">
        <w:rPr>
          <w:rFonts w:ascii="Times New Roman" w:eastAsia="Times New Roman" w:hAnsi="Times New Roman" w:cs="Times New Roman"/>
          <w:b/>
          <w:bCs/>
          <w:sz w:val="20"/>
          <w:szCs w:val="20"/>
          <w:u w:val="single"/>
        </w:rPr>
        <w:t xml:space="preserve"> TECHNIQUES</w:t>
      </w:r>
    </w:p>
    <w:p w:rsidR="006636CC" w:rsidRPr="0004437A" w:rsidRDefault="006636CC" w:rsidP="006636CC">
      <w:pPr>
        <w:spacing w:after="0"/>
        <w:jc w:val="center"/>
        <w:rPr>
          <w:rFonts w:ascii="Times New Roman" w:eastAsia="Times New Roman" w:hAnsi="Times New Roman" w:cs="Times New Roman"/>
          <w:b/>
          <w:bCs/>
          <w:sz w:val="20"/>
          <w:szCs w:val="20"/>
          <w:u w:val="single"/>
        </w:rPr>
      </w:pPr>
    </w:p>
    <w:p w:rsidR="006636CC" w:rsidRPr="0004437A" w:rsidRDefault="006636CC" w:rsidP="006636CC">
      <w:pPr>
        <w:spacing w:after="0"/>
        <w:jc w:val="both"/>
        <w:rPr>
          <w:rFonts w:ascii="Times New Roman" w:eastAsia="Times New Roman" w:hAnsi="Times New Roman" w:cs="Times New Roman"/>
          <w:b/>
          <w:bCs/>
          <w:sz w:val="20"/>
          <w:szCs w:val="20"/>
        </w:rPr>
      </w:pPr>
      <w:r w:rsidRPr="0004437A">
        <w:rPr>
          <w:rFonts w:ascii="Times New Roman" w:eastAsia="Times New Roman" w:hAnsi="Times New Roman" w:cs="Times New Roman"/>
          <w:b/>
          <w:bCs/>
          <w:sz w:val="20"/>
          <w:szCs w:val="20"/>
        </w:rPr>
        <w:t>Paper Code: ETMA-20</w:t>
      </w:r>
      <w:r>
        <w:rPr>
          <w:rFonts w:ascii="Times New Roman" w:eastAsia="Times New Roman" w:hAnsi="Times New Roman" w:cs="Times New Roman"/>
          <w:b/>
          <w:bCs/>
          <w:sz w:val="20"/>
          <w:szCs w:val="20"/>
        </w:rPr>
        <w:t>3</w:t>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t xml:space="preserve">L </w:t>
      </w:r>
      <w:r w:rsidRPr="0004437A">
        <w:rPr>
          <w:rFonts w:ascii="Times New Roman" w:eastAsia="Times New Roman" w:hAnsi="Times New Roman" w:cs="Times New Roman"/>
          <w:b/>
          <w:bCs/>
          <w:sz w:val="20"/>
          <w:szCs w:val="20"/>
        </w:rPr>
        <w:tab/>
        <w:t>T</w:t>
      </w:r>
      <w:r>
        <w:rPr>
          <w:rFonts w:ascii="Times New Roman" w:eastAsia="Times New Roman" w:hAnsi="Times New Roman" w:cs="Times New Roman"/>
          <w:b/>
          <w:bCs/>
          <w:sz w:val="20"/>
          <w:szCs w:val="20"/>
        </w:rPr>
        <w:t>/P</w:t>
      </w:r>
      <w:r w:rsidRPr="0004437A">
        <w:rPr>
          <w:rFonts w:ascii="Times New Roman" w:eastAsia="Times New Roman" w:hAnsi="Times New Roman" w:cs="Times New Roman"/>
          <w:b/>
          <w:bCs/>
          <w:sz w:val="20"/>
          <w:szCs w:val="20"/>
        </w:rPr>
        <w:tab/>
        <w:t>C</w:t>
      </w:r>
    </w:p>
    <w:p w:rsidR="006636CC" w:rsidRDefault="006636CC" w:rsidP="006636CC">
      <w:pPr>
        <w:spacing w:after="0" w:line="240" w:lineRule="auto"/>
        <w:rPr>
          <w:rFonts w:ascii="Times New Roman" w:eastAsia="Times New Roman" w:hAnsi="Times New Roman" w:cs="Times New Roman"/>
          <w:b/>
          <w:bCs/>
          <w:sz w:val="20"/>
          <w:szCs w:val="20"/>
        </w:rPr>
      </w:pPr>
      <w:r w:rsidRPr="0004437A">
        <w:rPr>
          <w:rFonts w:ascii="Times New Roman" w:eastAsia="Times New Roman" w:hAnsi="Times New Roman" w:cs="Times New Roman"/>
          <w:b/>
          <w:bCs/>
          <w:sz w:val="20"/>
          <w:szCs w:val="20"/>
        </w:rPr>
        <w:t xml:space="preserve">Paper: Numerical Analysis </w:t>
      </w:r>
      <w:r w:rsidR="00D01C71">
        <w:rPr>
          <w:rFonts w:ascii="Times New Roman" w:eastAsia="Times New Roman" w:hAnsi="Times New Roman" w:cs="Times New Roman"/>
          <w:b/>
          <w:bCs/>
          <w:sz w:val="20"/>
          <w:szCs w:val="20"/>
        </w:rPr>
        <w:t>and</w:t>
      </w:r>
      <w:r w:rsidRPr="0004437A">
        <w:rPr>
          <w:rFonts w:ascii="Times New Roman" w:eastAsia="Times New Roman" w:hAnsi="Times New Roman" w:cs="Times New Roman"/>
          <w:b/>
          <w:bCs/>
          <w:sz w:val="20"/>
          <w:szCs w:val="20"/>
        </w:rPr>
        <w:t xml:space="preserve"> Statistical Techniques</w:t>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t>3</w:t>
      </w:r>
      <w:r w:rsidRPr="0004437A">
        <w:rPr>
          <w:rFonts w:ascii="Times New Roman" w:eastAsia="Times New Roman" w:hAnsi="Times New Roman" w:cs="Times New Roman"/>
          <w:b/>
          <w:bCs/>
          <w:sz w:val="20"/>
          <w:szCs w:val="20"/>
        </w:rPr>
        <w:tab/>
        <w:t>1</w:t>
      </w:r>
      <w:r w:rsidRPr="0004437A">
        <w:rPr>
          <w:rFonts w:ascii="Times New Roman" w:eastAsia="Times New Roman" w:hAnsi="Times New Roman" w:cs="Times New Roman"/>
          <w:b/>
          <w:bCs/>
          <w:sz w:val="20"/>
          <w:szCs w:val="20"/>
        </w:rPr>
        <w:tab/>
        <w:t>4</w:t>
      </w:r>
    </w:p>
    <w:p w:rsidR="006636CC" w:rsidRPr="0004437A" w:rsidRDefault="006636CC" w:rsidP="006636CC">
      <w:pPr>
        <w:spacing w:after="0" w:line="240" w:lineRule="auto"/>
        <w:rPr>
          <w:rFonts w:ascii="Times New Roman" w:eastAsia="Times New Roman" w:hAnsi="Times New Roman" w:cs="Times New Roman"/>
          <w:b/>
          <w:bCs/>
          <w:sz w:val="20"/>
          <w:szCs w:val="20"/>
          <w:u w:val="single"/>
        </w:rPr>
      </w:pPr>
    </w:p>
    <w:p w:rsidR="006636CC" w:rsidRDefault="00E97F63" w:rsidP="006636C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33020</wp:posOffset>
                </wp:positionV>
                <wp:extent cx="5781675" cy="998220"/>
                <wp:effectExtent l="9525" t="9525" r="9525" b="1143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98220"/>
                        </a:xfrm>
                        <a:prstGeom prst="rect">
                          <a:avLst/>
                        </a:prstGeom>
                        <a:solidFill>
                          <a:srgbClr val="FFFFFF"/>
                        </a:solidFill>
                        <a:ln w="9525">
                          <a:solidFill>
                            <a:srgbClr val="000000"/>
                          </a:solidFill>
                          <a:miter lim="800000"/>
                          <a:headEnd/>
                          <a:tailEnd/>
                        </a:ln>
                      </wps:spPr>
                      <wps:txbx>
                        <w:txbxContent>
                          <w:p w:rsidR="00C74141" w:rsidRPr="0004437A" w:rsidRDefault="00C74141" w:rsidP="006636CC">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6636CC">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6636CC">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left:0;text-align:left;margin-left:0;margin-top:2.6pt;width:455.25pt;height:7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">
                <v:textbox>
                  <w:txbxContent>
                    <w:p w:rsidR="00C74141" w:rsidRPr="0004437A" w:rsidRDefault="00C74141" w:rsidP="006636CC">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6636CC">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6636CC">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v:textbox>
              </v:shape>
            </w:pict>
          </mc:Fallback>
        </mc:AlternateContent>
      </w: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r w:rsidRPr="0004437A">
        <w:rPr>
          <w:rFonts w:ascii="Times New Roman" w:eastAsia="Times New Roman" w:hAnsi="Times New Roman" w:cs="Times New Roman"/>
          <w:b/>
          <w:bCs/>
          <w:sz w:val="20"/>
          <w:szCs w:val="20"/>
        </w:rPr>
        <w:t xml:space="preserve">                                              </w:t>
      </w:r>
    </w:p>
    <w:p w:rsidR="006636CC" w:rsidRPr="0004437A" w:rsidRDefault="006636CC" w:rsidP="006636CC">
      <w:pPr>
        <w:autoSpaceDE w:val="0"/>
        <w:autoSpaceDN w:val="0"/>
        <w:adjustRightInd w:val="0"/>
        <w:spacing w:after="0" w:line="240" w:lineRule="auto"/>
        <w:jc w:val="both"/>
        <w:rPr>
          <w:rFonts w:ascii="Times New Roman" w:eastAsiaTheme="minorHAnsi" w:hAnsi="Times New Roman" w:cs="Times New Roman"/>
          <w:b/>
          <w:bCs/>
          <w:i/>
          <w:color w:val="000000"/>
          <w:sz w:val="20"/>
          <w:szCs w:val="20"/>
        </w:rPr>
      </w:pPr>
    </w:p>
    <w:p w:rsidR="006636CC" w:rsidRPr="0004437A" w:rsidRDefault="006636CC" w:rsidP="006636CC">
      <w:pPr>
        <w:autoSpaceDE w:val="0"/>
        <w:autoSpaceDN w:val="0"/>
        <w:adjustRightInd w:val="0"/>
        <w:spacing w:after="0" w:line="240" w:lineRule="auto"/>
        <w:jc w:val="both"/>
        <w:rPr>
          <w:rFonts w:ascii="Times New Roman" w:eastAsiaTheme="minorHAnsi" w:hAnsi="Times New Roman" w:cs="Times New Roman"/>
          <w:color w:val="000000"/>
          <w:sz w:val="20"/>
          <w:szCs w:val="20"/>
        </w:rPr>
      </w:pPr>
      <w:r w:rsidRPr="0004437A">
        <w:rPr>
          <w:rFonts w:ascii="Times New Roman" w:eastAsiaTheme="minorHAnsi" w:hAnsi="Times New Roman" w:cs="Times New Roman"/>
          <w:b/>
          <w:bCs/>
          <w:i/>
          <w:color w:val="000000"/>
          <w:sz w:val="20"/>
          <w:szCs w:val="20"/>
        </w:rPr>
        <w:t>Objective:</w:t>
      </w:r>
      <w:r w:rsidRPr="0004437A">
        <w:rPr>
          <w:rFonts w:ascii="Times New Roman" w:eastAsiaTheme="minorHAnsi" w:hAnsi="Times New Roman" w:cs="Times New Roman"/>
          <w:i/>
          <w:color w:val="000000"/>
          <w:sz w:val="20"/>
          <w:szCs w:val="20"/>
        </w:rPr>
        <w:t xml:space="preserve">  To develop numerical ability and to impart knowledge in Statistical methods and Probability theory and their applications in Engineering to enable them to apply that for solving real world problems.</w:t>
      </w: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sz w:val="20"/>
          <w:szCs w:val="20"/>
        </w:rPr>
      </w:pPr>
      <w:r w:rsidRPr="0004437A">
        <w:rPr>
          <w:rFonts w:ascii="Times New Roman" w:eastAsia="Times New Roman" w:hAnsi="Times New Roman" w:cs="Times New Roman"/>
          <w:b/>
          <w:bCs/>
          <w:sz w:val="20"/>
          <w:szCs w:val="20"/>
        </w:rPr>
        <w:t>UNIT I</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Probability Theory: conditional probability, Baye’s theorem, Random variable: discrete probability distribution, continuous probability distribution, expectation, moments, moment generating function, skewness, kurtosis, binomial distribution, Poisson distribution, normal distribution, Curve Fitting: Principle of least square Method of least square and curve fitting for linear and parabolic curve .</w:t>
      </w:r>
      <w:r w:rsidRPr="0004437A">
        <w:rPr>
          <w:rFonts w:ascii="Times New Roman" w:eastAsia="Times New Roman" w:hAnsi="Times New Roman" w:cs="Times New Roman"/>
          <w:b/>
          <w:sz w:val="20"/>
          <w:szCs w:val="20"/>
        </w:rPr>
        <w:t xml:space="preserve"> </w:t>
      </w:r>
    </w:p>
    <w:p w:rsidR="006636CC" w:rsidRPr="0004437A" w:rsidRDefault="006636CC" w:rsidP="006636CC">
      <w:pPr>
        <w:autoSpaceDE w:val="0"/>
        <w:autoSpaceDN w:val="0"/>
        <w:adjustRightInd w:val="0"/>
        <w:spacing w:after="0" w:line="240" w:lineRule="auto"/>
        <w:jc w:val="right"/>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[T1,T2][No. of Hrs. 1</w:t>
      </w:r>
      <w:r w:rsidR="009E4FA0">
        <w:rPr>
          <w:rFonts w:ascii="Times New Roman" w:eastAsia="Times New Roman" w:hAnsi="Times New Roman" w:cs="Times New Roman"/>
          <w:b/>
          <w:sz w:val="20"/>
          <w:szCs w:val="20"/>
        </w:rPr>
        <w:t>1</w:t>
      </w:r>
      <w:r w:rsidRPr="0004437A">
        <w:rPr>
          <w:rFonts w:ascii="Times New Roman" w:eastAsia="Times New Roman" w:hAnsi="Times New Roman" w:cs="Times New Roman"/>
          <w:b/>
          <w:sz w:val="20"/>
          <w:szCs w:val="20"/>
        </w:rPr>
        <w:t>]</w:t>
      </w: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sz w:val="20"/>
          <w:szCs w:val="20"/>
        </w:rPr>
      </w:pPr>
      <w:r w:rsidRPr="0004437A">
        <w:rPr>
          <w:rFonts w:ascii="Times New Roman" w:eastAsia="Times New Roman" w:hAnsi="Times New Roman" w:cs="Times New Roman"/>
          <w:b/>
          <w:bCs/>
          <w:sz w:val="20"/>
          <w:szCs w:val="20"/>
        </w:rPr>
        <w:t>UNIT II</w:t>
      </w:r>
      <w:r w:rsidRPr="0004437A">
        <w:rPr>
          <w:rFonts w:ascii="Times New Roman" w:eastAsia="Times New Roman" w:hAnsi="Times New Roman" w:cs="Times New Roman"/>
          <w:sz w:val="20"/>
          <w:szCs w:val="20"/>
        </w:rPr>
        <w:t xml:space="preserve"> </w:t>
      </w: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 xml:space="preserve">Correlation Coefficient, Rank correlation, line of regressions and properties of regression coefficients, ANOVA, Sampling distribution: Testing of hypothesis, level of significance, sampling distribution of mean and variance, Chi-square distribution, Student’s T- distribution, F- distribution, Fisher’s Z- distribution. </w:t>
      </w:r>
    </w:p>
    <w:p w:rsidR="006636CC" w:rsidRPr="0004437A" w:rsidRDefault="006636CC" w:rsidP="006636CC">
      <w:pPr>
        <w:autoSpaceDE w:val="0"/>
        <w:autoSpaceDN w:val="0"/>
        <w:adjustRightInd w:val="0"/>
        <w:spacing w:after="0" w:line="240" w:lineRule="auto"/>
        <w:jc w:val="right"/>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[T1,T2][No. of Hrs. 1</w:t>
      </w:r>
      <w:r w:rsidR="009E4FA0">
        <w:rPr>
          <w:rFonts w:ascii="Times New Roman" w:eastAsia="Times New Roman" w:hAnsi="Times New Roman" w:cs="Times New Roman"/>
          <w:b/>
          <w:sz w:val="20"/>
          <w:szCs w:val="20"/>
        </w:rPr>
        <w:t>1</w:t>
      </w:r>
      <w:r w:rsidRPr="0004437A">
        <w:rPr>
          <w:rFonts w:ascii="Times New Roman" w:eastAsia="Times New Roman" w:hAnsi="Times New Roman" w:cs="Times New Roman"/>
          <w:b/>
          <w:sz w:val="20"/>
          <w:szCs w:val="20"/>
        </w:rPr>
        <w:t>]</w:t>
      </w:r>
    </w:p>
    <w:p w:rsidR="006636CC" w:rsidRPr="0004437A" w:rsidRDefault="006636CC" w:rsidP="006636CC">
      <w:pPr>
        <w:spacing w:after="0" w:line="240" w:lineRule="auto"/>
        <w:ind w:left="720" w:hanging="720"/>
        <w:jc w:val="both"/>
        <w:rPr>
          <w:rFonts w:ascii="Times New Roman" w:eastAsia="Times New Roman" w:hAnsi="Times New Roman" w:cs="Times New Roman"/>
          <w:b/>
          <w:sz w:val="20"/>
          <w:szCs w:val="20"/>
        </w:rPr>
      </w:pPr>
      <w:r w:rsidRPr="0004437A">
        <w:rPr>
          <w:rFonts w:ascii="Times New Roman" w:eastAsia="Times New Roman" w:hAnsi="Times New Roman" w:cs="Times New Roman"/>
          <w:b/>
          <w:bCs/>
          <w:sz w:val="20"/>
          <w:szCs w:val="20"/>
        </w:rPr>
        <w:t>UNIT III</w:t>
      </w:r>
    </w:p>
    <w:p w:rsidR="006636CC" w:rsidRPr="0004437A" w:rsidRDefault="006636CC" w:rsidP="006636CC">
      <w:pPr>
        <w:autoSpaceDE w:val="0"/>
        <w:autoSpaceDN w:val="0"/>
        <w:adjustRightInd w:val="0"/>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 xml:space="preserve">Numerical Methods: Solution of algebraic and transcendental equations using bisection method, Regula-Falsi method and Newton – Raphson method.  Solution of linear simultaneous equations using Gauss-Jacobi’s iteration method and Gauss-Seidal’s iteration methods. Finite differences: Forward differences, backward differences and Central differences. Interpolation: Newton’s interpolation for equi-spaced values. Stirling’s central difference interpolation formula, Divided differences and interpolation formula in terms of divided differences, Lagrange’s interpolation formula for unequi-spaced values. </w:t>
      </w:r>
    </w:p>
    <w:p w:rsidR="006636CC" w:rsidRPr="0004437A" w:rsidRDefault="006636CC" w:rsidP="006636CC">
      <w:pPr>
        <w:autoSpaceDE w:val="0"/>
        <w:autoSpaceDN w:val="0"/>
        <w:adjustRightInd w:val="0"/>
        <w:spacing w:after="0" w:line="240" w:lineRule="auto"/>
        <w:jc w:val="right"/>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[T1,T2][No. of Hrs. 1</w:t>
      </w:r>
      <w:r w:rsidR="009E4FA0">
        <w:rPr>
          <w:rFonts w:ascii="Times New Roman" w:eastAsia="Times New Roman" w:hAnsi="Times New Roman" w:cs="Times New Roman"/>
          <w:b/>
          <w:sz w:val="20"/>
          <w:szCs w:val="20"/>
        </w:rPr>
        <w:t>1</w:t>
      </w:r>
      <w:r w:rsidRPr="0004437A">
        <w:rPr>
          <w:rFonts w:ascii="Times New Roman" w:eastAsia="Times New Roman" w:hAnsi="Times New Roman" w:cs="Times New Roman"/>
          <w:b/>
          <w:sz w:val="20"/>
          <w:szCs w:val="20"/>
        </w:rPr>
        <w:t>]</w:t>
      </w:r>
    </w:p>
    <w:p w:rsidR="006636CC" w:rsidRPr="0004437A" w:rsidRDefault="006636CC" w:rsidP="006636CC">
      <w:pPr>
        <w:autoSpaceDE w:val="0"/>
        <w:autoSpaceDN w:val="0"/>
        <w:adjustRightInd w:val="0"/>
        <w:spacing w:after="0" w:line="240" w:lineRule="auto"/>
        <w:jc w:val="both"/>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UNIT IV:</w:t>
      </w:r>
      <w:r w:rsidRPr="0004437A">
        <w:rPr>
          <w:rFonts w:ascii="Times New Roman" w:eastAsia="Times New Roman" w:hAnsi="Times New Roman" w:cs="Times New Roman"/>
          <w:color w:val="000000"/>
          <w:sz w:val="20"/>
          <w:szCs w:val="20"/>
          <w:lang w:val="en-AU"/>
        </w:rPr>
        <w:tab/>
      </w:r>
      <w:r w:rsidRPr="0004437A">
        <w:rPr>
          <w:rFonts w:ascii="Times New Roman" w:eastAsia="Times New Roman" w:hAnsi="Times New Roman" w:cs="Times New Roman"/>
          <w:color w:val="000000"/>
          <w:sz w:val="20"/>
          <w:szCs w:val="20"/>
          <w:lang w:val="en-AU"/>
        </w:rPr>
        <w:tab/>
      </w:r>
      <w:r w:rsidRPr="0004437A">
        <w:rPr>
          <w:rFonts w:ascii="Times New Roman" w:eastAsia="Times New Roman" w:hAnsi="Times New Roman" w:cs="Times New Roman"/>
          <w:color w:val="000000"/>
          <w:sz w:val="20"/>
          <w:szCs w:val="20"/>
          <w:lang w:val="en-AU"/>
        </w:rPr>
        <w:tab/>
      </w:r>
      <w:r w:rsidRPr="0004437A">
        <w:rPr>
          <w:rFonts w:ascii="Times New Roman" w:eastAsia="Times New Roman" w:hAnsi="Times New Roman" w:cs="Times New Roman"/>
          <w:color w:val="000000"/>
          <w:sz w:val="20"/>
          <w:szCs w:val="20"/>
          <w:lang w:val="en-AU"/>
        </w:rPr>
        <w:tab/>
      </w:r>
      <w:r w:rsidRPr="0004437A">
        <w:rPr>
          <w:rFonts w:ascii="Times New Roman" w:eastAsia="Times New Roman" w:hAnsi="Times New Roman" w:cs="Times New Roman"/>
          <w:color w:val="000000"/>
          <w:sz w:val="20"/>
          <w:szCs w:val="20"/>
          <w:lang w:val="en-AU"/>
        </w:rPr>
        <w:tab/>
      </w:r>
      <w:r w:rsidRPr="0004437A">
        <w:rPr>
          <w:rFonts w:ascii="Times New Roman" w:eastAsia="Times New Roman" w:hAnsi="Times New Roman" w:cs="Times New Roman"/>
          <w:color w:val="000000"/>
          <w:sz w:val="20"/>
          <w:szCs w:val="20"/>
          <w:lang w:val="en-AU"/>
        </w:rPr>
        <w:tab/>
      </w:r>
      <w:r w:rsidRPr="0004437A">
        <w:rPr>
          <w:rFonts w:ascii="Times New Roman" w:eastAsia="Times New Roman" w:hAnsi="Times New Roman" w:cs="Times New Roman"/>
          <w:color w:val="000000"/>
          <w:sz w:val="20"/>
          <w:szCs w:val="20"/>
          <w:lang w:val="en-AU"/>
        </w:rPr>
        <w:tab/>
      </w:r>
      <w:r w:rsidRPr="0004437A">
        <w:rPr>
          <w:rFonts w:ascii="Times New Roman" w:eastAsia="Times New Roman" w:hAnsi="Times New Roman" w:cs="Times New Roman"/>
          <w:color w:val="000000"/>
          <w:sz w:val="20"/>
          <w:szCs w:val="20"/>
          <w:lang w:val="en-AU"/>
        </w:rPr>
        <w:tab/>
      </w:r>
      <w:r w:rsidRPr="0004437A">
        <w:rPr>
          <w:rFonts w:ascii="Times New Roman" w:eastAsia="Times New Roman" w:hAnsi="Times New Roman" w:cs="Times New Roman"/>
          <w:color w:val="000000"/>
          <w:sz w:val="20"/>
          <w:szCs w:val="20"/>
          <w:lang w:val="en-AU"/>
        </w:rPr>
        <w:tab/>
      </w:r>
      <w:r w:rsidRPr="0004437A">
        <w:rPr>
          <w:rFonts w:ascii="Times New Roman" w:eastAsia="Times New Roman" w:hAnsi="Times New Roman" w:cs="Times New Roman"/>
          <w:color w:val="000000"/>
          <w:sz w:val="20"/>
          <w:szCs w:val="20"/>
          <w:lang w:val="en-AU"/>
        </w:rPr>
        <w:tab/>
      </w:r>
    </w:p>
    <w:p w:rsidR="006636CC" w:rsidRDefault="006636CC" w:rsidP="006636CC">
      <w:pPr>
        <w:autoSpaceDE w:val="0"/>
        <w:autoSpaceDN w:val="0"/>
        <w:adjustRightInd w:val="0"/>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Numerical Differentiation, maxima and minima of a tabulated function. Numerical Integration: Newton-Cote’s quadrature formula, Trapezoidal rule, Simpson’s one-third rule and Simpson’s three-eighth rule .Numerical solution of ordinary differential equations: Picard’s method, Taylor’s method,Euler’s method, modified Euler’s method, Runge-Kutta method of fourth order.</w:t>
      </w:r>
    </w:p>
    <w:p w:rsidR="006636CC" w:rsidRPr="0004437A" w:rsidRDefault="006636CC" w:rsidP="006636CC">
      <w:pPr>
        <w:autoSpaceDE w:val="0"/>
        <w:autoSpaceDN w:val="0"/>
        <w:adjustRightInd w:val="0"/>
        <w:spacing w:after="0" w:line="240" w:lineRule="auto"/>
        <w:jc w:val="right"/>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[T1,T2][No. of Hrs. 1</w:t>
      </w:r>
      <w:r w:rsidR="009E4FA0">
        <w:rPr>
          <w:rFonts w:ascii="Times New Roman" w:eastAsia="Times New Roman" w:hAnsi="Times New Roman" w:cs="Times New Roman"/>
          <w:b/>
          <w:sz w:val="20"/>
          <w:szCs w:val="20"/>
        </w:rPr>
        <w:t>1</w:t>
      </w:r>
      <w:r w:rsidRPr="0004437A">
        <w:rPr>
          <w:rFonts w:ascii="Times New Roman" w:eastAsia="Times New Roman" w:hAnsi="Times New Roman" w:cs="Times New Roman"/>
          <w:b/>
          <w:sz w:val="20"/>
          <w:szCs w:val="20"/>
        </w:rPr>
        <w:t>]</w:t>
      </w:r>
    </w:p>
    <w:p w:rsidR="006636CC" w:rsidRPr="0004437A" w:rsidRDefault="006636CC" w:rsidP="006636CC">
      <w:pPr>
        <w:spacing w:after="0" w:line="240" w:lineRule="auto"/>
        <w:jc w:val="both"/>
        <w:rPr>
          <w:rFonts w:ascii="Times New Roman" w:eastAsia="Times New Roman" w:hAnsi="Times New Roman" w:cs="Times New Roman"/>
          <w:b/>
          <w:bCs/>
          <w:sz w:val="20"/>
          <w:szCs w:val="20"/>
        </w:rPr>
      </w:pPr>
      <w:r w:rsidRPr="0004437A">
        <w:rPr>
          <w:rFonts w:ascii="Times New Roman" w:eastAsia="Times New Roman" w:hAnsi="Times New Roman" w:cs="Times New Roman"/>
          <w:b/>
          <w:bCs/>
          <w:sz w:val="20"/>
          <w:szCs w:val="20"/>
        </w:rPr>
        <w:t>Text Books:</w:t>
      </w:r>
    </w:p>
    <w:p w:rsidR="006636CC" w:rsidRPr="0004437A" w:rsidRDefault="006636CC" w:rsidP="006636CC">
      <w:pPr>
        <w:spacing w:after="0" w:line="240" w:lineRule="auto"/>
        <w:ind w:left="720" w:hanging="720"/>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[T1]</w:t>
      </w:r>
      <w:r w:rsidRPr="0004437A">
        <w:rPr>
          <w:rFonts w:ascii="Times New Roman" w:eastAsia="Times New Roman" w:hAnsi="Times New Roman" w:cs="Times New Roman"/>
          <w:sz w:val="20"/>
          <w:szCs w:val="20"/>
        </w:rPr>
        <w:tab/>
        <w:t xml:space="preserve">R.K. Jain and S.R.K. Iyengar,” Numerical methods for Scientific and Engineering Computation”, New Age.  </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[T2]      N.M. Kapoor, “Fundamentals of Mathematical Statistics”, Pitambar Publications</w:t>
      </w: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b/>
          <w:bCs/>
          <w:sz w:val="20"/>
          <w:szCs w:val="20"/>
        </w:rPr>
      </w:pPr>
      <w:r w:rsidRPr="0004437A">
        <w:rPr>
          <w:rFonts w:ascii="Times New Roman" w:eastAsia="Times New Roman" w:hAnsi="Times New Roman" w:cs="Times New Roman"/>
          <w:b/>
          <w:bCs/>
          <w:sz w:val="20"/>
          <w:szCs w:val="20"/>
        </w:rPr>
        <w:t>Reference Books:</w:t>
      </w:r>
    </w:p>
    <w:p w:rsidR="006636CC" w:rsidRPr="0004437A" w:rsidRDefault="00DA5FAF" w:rsidP="006636C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[R1]</w:t>
      </w:r>
      <w:r>
        <w:rPr>
          <w:rFonts w:ascii="Times New Roman" w:eastAsia="Times New Roman" w:hAnsi="Times New Roman" w:cs="Times New Roman"/>
          <w:sz w:val="20"/>
          <w:szCs w:val="20"/>
        </w:rPr>
        <w:tab/>
      </w:r>
      <w:r w:rsidR="006636CC" w:rsidRPr="0004437A">
        <w:rPr>
          <w:rFonts w:ascii="Times New Roman" w:eastAsia="Times New Roman" w:hAnsi="Times New Roman" w:cs="Times New Roman"/>
          <w:sz w:val="20"/>
          <w:szCs w:val="20"/>
        </w:rPr>
        <w:t>E. kresyzig,” Advance Engineering Mathematics”, Wiley publications</w:t>
      </w:r>
    </w:p>
    <w:p w:rsidR="006636CC" w:rsidRPr="0004437A" w:rsidRDefault="00DA5FAF" w:rsidP="006636C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[R2]</w:t>
      </w:r>
      <w:r>
        <w:rPr>
          <w:rFonts w:ascii="Times New Roman" w:eastAsia="Times New Roman" w:hAnsi="Times New Roman" w:cs="Times New Roman"/>
          <w:sz w:val="20"/>
          <w:szCs w:val="20"/>
        </w:rPr>
        <w:tab/>
      </w:r>
      <w:r w:rsidR="006636CC" w:rsidRPr="0004437A">
        <w:rPr>
          <w:rFonts w:ascii="Times New Roman" w:eastAsia="Times New Roman" w:hAnsi="Times New Roman" w:cs="Times New Roman"/>
          <w:sz w:val="20"/>
          <w:szCs w:val="20"/>
        </w:rPr>
        <w:t>P. B. Patil and U. P. Verma, “ Numerical Computational Methods”, Narosa</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[R3]</w:t>
      </w:r>
      <w:r w:rsidR="00DA5FAF">
        <w:rPr>
          <w:rFonts w:ascii="Times New Roman" w:eastAsia="Times New Roman" w:hAnsi="Times New Roman" w:cs="Times New Roman"/>
          <w:sz w:val="20"/>
          <w:szCs w:val="20"/>
        </w:rPr>
        <w:tab/>
      </w:r>
      <w:r w:rsidRPr="0004437A">
        <w:rPr>
          <w:rFonts w:ascii="Times New Roman" w:eastAsia="Times New Roman" w:hAnsi="Times New Roman" w:cs="Times New Roman"/>
          <w:sz w:val="20"/>
          <w:szCs w:val="20"/>
        </w:rPr>
        <w:t>Partial Differential Equations “Schaum’s Outline Series”, McGraw Hill.</w:t>
      </w:r>
    </w:p>
    <w:p w:rsidR="006636CC" w:rsidRPr="0004437A" w:rsidRDefault="00DA5FAF" w:rsidP="006636C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[R4]</w:t>
      </w:r>
      <w:r>
        <w:rPr>
          <w:rFonts w:ascii="Times New Roman" w:eastAsia="Times New Roman" w:hAnsi="Times New Roman" w:cs="Times New Roman"/>
          <w:sz w:val="20"/>
          <w:szCs w:val="20"/>
        </w:rPr>
        <w:tab/>
      </w:r>
      <w:r w:rsidR="006636CC" w:rsidRPr="0004437A">
        <w:rPr>
          <w:rFonts w:ascii="Times New Roman" w:eastAsia="Times New Roman" w:hAnsi="Times New Roman" w:cs="Times New Roman"/>
          <w:sz w:val="20"/>
          <w:szCs w:val="20"/>
        </w:rPr>
        <w:t>Michael Greenberg, “Advance Engineering mathematics”, Pearson.</w:t>
      </w:r>
    </w:p>
    <w:p w:rsidR="006636CC" w:rsidRPr="0004437A" w:rsidRDefault="00DA5FAF" w:rsidP="006636CC">
      <w:pPr>
        <w:spacing w:after="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[R5]</w:t>
      </w:r>
      <w:r>
        <w:rPr>
          <w:rFonts w:ascii="Times New Roman" w:eastAsia="Times New Roman" w:hAnsi="Times New Roman" w:cs="Times New Roman"/>
          <w:sz w:val="20"/>
          <w:szCs w:val="20"/>
        </w:rPr>
        <w:tab/>
      </w:r>
      <w:r w:rsidR="006636CC" w:rsidRPr="0004437A">
        <w:rPr>
          <w:rFonts w:ascii="Times New Roman" w:eastAsia="Times New Roman" w:hAnsi="Times New Roman" w:cs="Times New Roman"/>
          <w:sz w:val="20"/>
          <w:szCs w:val="20"/>
        </w:rPr>
        <w:t>Schaum’s Outline on Fourier Analysis with Applications to Boundary Value Problem, T</w:t>
      </w:r>
      <w:r w:rsidR="006636CC">
        <w:rPr>
          <w:rFonts w:ascii="Times New Roman" w:eastAsia="Times New Roman" w:hAnsi="Times New Roman" w:cs="Times New Roman"/>
          <w:sz w:val="20"/>
          <w:szCs w:val="20"/>
        </w:rPr>
        <w:t>MH</w:t>
      </w:r>
    </w:p>
    <w:p w:rsidR="006636CC" w:rsidRPr="0004437A" w:rsidRDefault="00DA5FAF" w:rsidP="006636C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[R6]</w:t>
      </w:r>
      <w:r>
        <w:rPr>
          <w:rFonts w:ascii="Times New Roman" w:eastAsia="Times New Roman" w:hAnsi="Times New Roman" w:cs="Times New Roman"/>
          <w:sz w:val="20"/>
          <w:szCs w:val="20"/>
        </w:rPr>
        <w:tab/>
      </w:r>
      <w:r w:rsidR="006636CC" w:rsidRPr="0004437A">
        <w:rPr>
          <w:rFonts w:ascii="Times New Roman" w:eastAsia="Times New Roman" w:hAnsi="Times New Roman" w:cs="Times New Roman"/>
          <w:sz w:val="20"/>
          <w:szCs w:val="20"/>
        </w:rPr>
        <w:t>B.S. Grewal., “Numerical Methods in Engg. And Science”, Khanna Publications.</w:t>
      </w:r>
    </w:p>
    <w:p w:rsidR="006636CC" w:rsidRPr="0004437A" w:rsidRDefault="00DA5FAF" w:rsidP="006636C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[R7]</w:t>
      </w:r>
      <w:r>
        <w:rPr>
          <w:rFonts w:ascii="Times New Roman" w:eastAsia="Times New Roman" w:hAnsi="Times New Roman" w:cs="Times New Roman"/>
          <w:sz w:val="20"/>
          <w:szCs w:val="20"/>
        </w:rPr>
        <w:tab/>
      </w:r>
      <w:r w:rsidR="006636CC" w:rsidRPr="0004437A">
        <w:rPr>
          <w:rFonts w:ascii="Times New Roman" w:eastAsia="Times New Roman" w:hAnsi="Times New Roman" w:cs="Times New Roman"/>
          <w:sz w:val="20"/>
          <w:szCs w:val="20"/>
        </w:rPr>
        <w:t>Miller and Freund, “Probability and statistics for Engineers”, PHI</w:t>
      </w: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[R8]</w:t>
      </w:r>
      <w:r w:rsidR="00DA5FAF">
        <w:rPr>
          <w:rFonts w:ascii="Times New Roman" w:eastAsia="Times New Roman" w:hAnsi="Times New Roman" w:cs="Times New Roman"/>
          <w:sz w:val="20"/>
          <w:szCs w:val="20"/>
        </w:rPr>
        <w:tab/>
        <w:t>Gu</w:t>
      </w:r>
      <w:r w:rsidRPr="0004437A">
        <w:rPr>
          <w:rFonts w:ascii="Times New Roman" w:eastAsia="Times New Roman" w:hAnsi="Times New Roman" w:cs="Times New Roman"/>
          <w:sz w:val="20"/>
          <w:szCs w:val="20"/>
        </w:rPr>
        <w:t>pta and Kapoor, “Fundamentals of Mathematical Statistics” Sultan Chand and Sons.</w:t>
      </w:r>
    </w:p>
    <w:p w:rsidR="006636CC" w:rsidRDefault="006636CC" w:rsidP="006636CC">
      <w:pPr>
        <w:rPr>
          <w:rFonts w:ascii="Times New Roman" w:eastAsia="Times New Roman" w:hAnsi="Times New Roman" w:cs="Times New Roman"/>
          <w:b/>
          <w:bCs/>
          <w:sz w:val="20"/>
          <w:szCs w:val="20"/>
          <w:u w:val="single"/>
        </w:rPr>
      </w:pPr>
      <w:r>
        <w:rPr>
          <w:rFonts w:ascii="Times New Roman" w:eastAsia="Times New Roman" w:hAnsi="Times New Roman" w:cs="Times New Roman"/>
          <w:b/>
          <w:bCs/>
          <w:sz w:val="20"/>
          <w:szCs w:val="20"/>
          <w:u w:val="single"/>
        </w:rPr>
        <w:br w:type="page"/>
      </w:r>
    </w:p>
    <w:p w:rsidR="006636CC" w:rsidRPr="0004437A" w:rsidRDefault="006636CC" w:rsidP="006636CC">
      <w:pPr>
        <w:autoSpaceDE w:val="0"/>
        <w:autoSpaceDN w:val="0"/>
        <w:adjustRightInd w:val="0"/>
        <w:spacing w:after="0" w:line="240" w:lineRule="auto"/>
        <w:jc w:val="center"/>
        <w:rPr>
          <w:rFonts w:ascii="Times New Roman" w:eastAsia="Times New Roman" w:hAnsi="Times New Roman" w:cs="Times New Roman"/>
          <w:b/>
          <w:bCs/>
          <w:sz w:val="20"/>
          <w:szCs w:val="20"/>
          <w:u w:val="single"/>
        </w:rPr>
      </w:pPr>
      <w:r w:rsidRPr="0004437A">
        <w:rPr>
          <w:rFonts w:ascii="Times New Roman" w:eastAsia="Times New Roman" w:hAnsi="Times New Roman" w:cs="Times New Roman"/>
          <w:b/>
          <w:bCs/>
          <w:sz w:val="20"/>
          <w:szCs w:val="20"/>
          <w:u w:val="single"/>
        </w:rPr>
        <w:lastRenderedPageBreak/>
        <w:t>STRENGTH OF MATERIAL</w:t>
      </w: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r w:rsidRPr="0004437A">
        <w:rPr>
          <w:rFonts w:ascii="Times New Roman" w:eastAsia="Times New Roman" w:hAnsi="Times New Roman" w:cs="Times New Roman"/>
          <w:b/>
          <w:bCs/>
          <w:sz w:val="20"/>
          <w:szCs w:val="20"/>
        </w:rPr>
        <w:t>Paper Code: ETCE-203</w:t>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t xml:space="preserve"> L</w:t>
      </w:r>
      <w:r w:rsidRPr="0004437A">
        <w:rPr>
          <w:rFonts w:ascii="Times New Roman" w:eastAsia="Times New Roman" w:hAnsi="Times New Roman" w:cs="Times New Roman"/>
          <w:b/>
          <w:bCs/>
          <w:sz w:val="20"/>
          <w:szCs w:val="20"/>
        </w:rPr>
        <w:tab/>
        <w:t>T</w:t>
      </w:r>
      <w:r>
        <w:rPr>
          <w:rFonts w:ascii="Times New Roman" w:eastAsia="Times New Roman" w:hAnsi="Times New Roman" w:cs="Times New Roman"/>
          <w:b/>
          <w:bCs/>
          <w:sz w:val="20"/>
          <w:szCs w:val="20"/>
        </w:rPr>
        <w:t>/P</w:t>
      </w:r>
      <w:r w:rsidRPr="0004437A">
        <w:rPr>
          <w:rFonts w:ascii="Times New Roman" w:eastAsia="Times New Roman" w:hAnsi="Times New Roman" w:cs="Times New Roman"/>
          <w:b/>
          <w:bCs/>
          <w:sz w:val="20"/>
          <w:szCs w:val="20"/>
        </w:rPr>
        <w:tab/>
        <w:t xml:space="preserve"> C</w:t>
      </w: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r w:rsidRPr="0004437A">
        <w:rPr>
          <w:rFonts w:ascii="Times New Roman" w:eastAsia="Times New Roman" w:hAnsi="Times New Roman" w:cs="Times New Roman"/>
          <w:b/>
          <w:bCs/>
          <w:sz w:val="20"/>
          <w:szCs w:val="20"/>
        </w:rPr>
        <w:t>Paper: Strength of Material</w:t>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t>3</w:t>
      </w:r>
      <w:r w:rsidRPr="0004437A">
        <w:rPr>
          <w:rFonts w:ascii="Times New Roman" w:eastAsia="Times New Roman" w:hAnsi="Times New Roman" w:cs="Times New Roman"/>
          <w:b/>
          <w:bCs/>
          <w:sz w:val="20"/>
          <w:szCs w:val="20"/>
        </w:rPr>
        <w:tab/>
        <w:t>1</w:t>
      </w:r>
      <w:r w:rsidRPr="0004437A">
        <w:rPr>
          <w:rFonts w:ascii="Times New Roman" w:eastAsia="Times New Roman" w:hAnsi="Times New Roman" w:cs="Times New Roman"/>
          <w:b/>
          <w:bCs/>
          <w:sz w:val="20"/>
          <w:szCs w:val="20"/>
        </w:rPr>
        <w:tab/>
        <w:t>4</w:t>
      </w:r>
    </w:p>
    <w:p w:rsidR="006636CC"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p>
    <w:p w:rsidR="006636CC" w:rsidRDefault="00E97F63" w:rsidP="006636CC">
      <w:pPr>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65408" behindDoc="0" locked="0" layoutInCell="1" allowOverlap="1">
                <wp:simplePos x="0" y="0"/>
                <wp:positionH relativeFrom="column">
                  <wp:posOffset>-16510</wp:posOffset>
                </wp:positionH>
                <wp:positionV relativeFrom="paragraph">
                  <wp:posOffset>27940</wp:posOffset>
                </wp:positionV>
                <wp:extent cx="5788025" cy="998220"/>
                <wp:effectExtent l="12065" t="12065" r="10160" b="8890"/>
                <wp:wrapNone/>
                <wp:docPr id="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998220"/>
                        </a:xfrm>
                        <a:prstGeom prst="rect">
                          <a:avLst/>
                        </a:prstGeom>
                        <a:solidFill>
                          <a:srgbClr val="FFFFFF"/>
                        </a:solidFill>
                        <a:ln w="9525">
                          <a:solidFill>
                            <a:srgbClr val="000000"/>
                          </a:solidFill>
                          <a:miter lim="800000"/>
                          <a:headEnd/>
                          <a:tailEnd/>
                        </a:ln>
                      </wps:spPr>
                      <wps:txbx>
                        <w:txbxContent>
                          <w:p w:rsidR="00C74141" w:rsidRPr="0004437A" w:rsidRDefault="00C74141" w:rsidP="006636CC">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6636CC">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6636CC">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margin-left:-1.3pt;margin-top:2.2pt;width:455.75pt;height:7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">
                <v:textbox>
                  <w:txbxContent>
                    <w:p w:rsidR="00C74141" w:rsidRPr="0004437A" w:rsidRDefault="00C74141" w:rsidP="006636CC">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6636CC">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6636CC">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v:textbox>
              </v:shape>
            </w:pict>
          </mc:Fallback>
        </mc:AlternateContent>
      </w:r>
    </w:p>
    <w:p w:rsidR="006636CC"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p>
    <w:p w:rsidR="006636CC"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p>
    <w:p w:rsidR="006636CC"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p>
    <w:p w:rsidR="006636CC"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p>
    <w:p w:rsidR="006636CC"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p>
    <w:p w:rsidR="006636CC"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p>
    <w:p w:rsidR="006636CC" w:rsidRDefault="006636CC" w:rsidP="006636CC">
      <w:pPr>
        <w:autoSpaceDE w:val="0"/>
        <w:autoSpaceDN w:val="0"/>
        <w:adjustRightInd w:val="0"/>
        <w:spacing w:after="0" w:line="240" w:lineRule="auto"/>
        <w:jc w:val="both"/>
        <w:rPr>
          <w:rFonts w:ascii="Times New Roman" w:eastAsia="Times New Roman" w:hAnsi="Times New Roman" w:cs="Times New Roman"/>
          <w:bCs/>
          <w:i/>
          <w:sz w:val="20"/>
          <w:szCs w:val="20"/>
        </w:rPr>
      </w:pPr>
    </w:p>
    <w:p w:rsidR="006636CC" w:rsidRPr="0004437A" w:rsidRDefault="006636CC" w:rsidP="006636CC">
      <w:pPr>
        <w:autoSpaceDE w:val="0"/>
        <w:autoSpaceDN w:val="0"/>
        <w:adjustRightInd w:val="0"/>
        <w:spacing w:after="0" w:line="240" w:lineRule="auto"/>
        <w:jc w:val="both"/>
        <w:rPr>
          <w:rFonts w:ascii="Times New Roman" w:eastAsia="Times New Roman" w:hAnsi="Times New Roman" w:cs="Times New Roman"/>
          <w:bCs/>
          <w:i/>
          <w:sz w:val="20"/>
          <w:szCs w:val="20"/>
        </w:rPr>
      </w:pPr>
      <w:r w:rsidRPr="0004437A">
        <w:rPr>
          <w:rFonts w:ascii="Times New Roman" w:eastAsia="Times New Roman" w:hAnsi="Times New Roman" w:cs="Times New Roman"/>
          <w:bCs/>
          <w:i/>
          <w:sz w:val="20"/>
          <w:szCs w:val="20"/>
        </w:rPr>
        <w:t>Objective: To develop knowledge of mechanics and to have in-depth understanding of material responses to load.</w:t>
      </w: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p>
    <w:p w:rsidR="006636CC" w:rsidRPr="0004437A" w:rsidRDefault="006636CC" w:rsidP="006636CC">
      <w:pPr>
        <w:autoSpaceDE w:val="0"/>
        <w:autoSpaceDN w:val="0"/>
        <w:adjustRightInd w:val="0"/>
        <w:spacing w:after="0" w:line="240" w:lineRule="auto"/>
        <w:jc w:val="both"/>
        <w:rPr>
          <w:rFonts w:ascii="Times New Roman" w:eastAsia="Times New Roman" w:hAnsi="Times New Roman" w:cs="Times New Roman"/>
          <w:b/>
          <w:bCs/>
          <w:sz w:val="20"/>
          <w:szCs w:val="20"/>
        </w:rPr>
      </w:pPr>
      <w:r w:rsidRPr="0004437A">
        <w:rPr>
          <w:rFonts w:ascii="Times New Roman" w:eastAsia="Times New Roman" w:hAnsi="Times New Roman" w:cs="Times New Roman"/>
          <w:b/>
          <w:bCs/>
          <w:sz w:val="20"/>
          <w:szCs w:val="20"/>
        </w:rPr>
        <w:t>UNIT I</w:t>
      </w:r>
    </w:p>
    <w:p w:rsidR="006636CC" w:rsidRPr="0004437A" w:rsidRDefault="006636CC" w:rsidP="006636CC">
      <w:pPr>
        <w:autoSpaceDE w:val="0"/>
        <w:autoSpaceDN w:val="0"/>
        <w:adjustRightInd w:val="0"/>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bCs/>
          <w:sz w:val="20"/>
          <w:szCs w:val="20"/>
        </w:rPr>
        <w:t xml:space="preserve">Simple stresses and strains : </w:t>
      </w:r>
      <w:r w:rsidRPr="0004437A">
        <w:rPr>
          <w:rFonts w:ascii="Times New Roman" w:eastAsia="Times New Roman" w:hAnsi="Times New Roman" w:cs="Times New Roman"/>
          <w:sz w:val="20"/>
          <w:szCs w:val="20"/>
        </w:rPr>
        <w:t>Definition, types of stresses and strai</w:t>
      </w:r>
      <w:r>
        <w:rPr>
          <w:rFonts w:ascii="Times New Roman" w:eastAsia="Times New Roman" w:hAnsi="Times New Roman" w:cs="Times New Roman"/>
          <w:sz w:val="20"/>
          <w:szCs w:val="20"/>
        </w:rPr>
        <w:t>ns; Hooke’s law, Modulus of ela</w:t>
      </w:r>
      <w:r w:rsidRPr="0004437A">
        <w:rPr>
          <w:rFonts w:ascii="Times New Roman" w:eastAsia="Times New Roman" w:hAnsi="Times New Roman" w:cs="Times New Roman"/>
          <w:sz w:val="20"/>
          <w:szCs w:val="20"/>
        </w:rPr>
        <w:t>sticity, various elastic constants and their relationship, stress strain curve for ductile materials, deformation of bars under axial loads, temperature stresses, bars of varying cross sections and composite sections, Poisson’s ratio, volumetric strain, Strain rosette.</w:t>
      </w:r>
    </w:p>
    <w:p w:rsidR="006636CC" w:rsidRPr="0004437A" w:rsidRDefault="006636CC" w:rsidP="006636CC">
      <w:pPr>
        <w:autoSpaceDE w:val="0"/>
        <w:autoSpaceDN w:val="0"/>
        <w:adjustRightInd w:val="0"/>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bCs/>
          <w:sz w:val="20"/>
          <w:szCs w:val="20"/>
        </w:rPr>
        <w:t xml:space="preserve">Analysis of plane stress and plane strain: </w:t>
      </w:r>
      <w:r w:rsidRPr="0004437A">
        <w:rPr>
          <w:rFonts w:ascii="Times New Roman" w:eastAsia="Times New Roman" w:hAnsi="Times New Roman" w:cs="Times New Roman"/>
          <w:sz w:val="20"/>
          <w:szCs w:val="20"/>
        </w:rPr>
        <w:t>General case of plane stress, Principle stresses due to combined bending and torsion, Analysis of strain, Mohr’s circle for 2 dimensional stresses and strain, and Elementary concepts of theories of failure.</w:t>
      </w:r>
      <w:r w:rsidRPr="0004437A">
        <w:rPr>
          <w:rFonts w:ascii="Times New Roman" w:eastAsia="Times New Roman" w:hAnsi="Times New Roman" w:cs="Times New Roman"/>
          <w:sz w:val="20"/>
          <w:szCs w:val="20"/>
        </w:rPr>
        <w:tab/>
      </w:r>
      <w:r w:rsidRPr="0004437A">
        <w:rPr>
          <w:rFonts w:ascii="Times New Roman" w:eastAsia="Times New Roman" w:hAnsi="Times New Roman" w:cs="Times New Roman"/>
          <w:sz w:val="20"/>
          <w:szCs w:val="20"/>
        </w:rPr>
        <w:tab/>
      </w:r>
      <w:r w:rsidRPr="0004437A">
        <w:rPr>
          <w:rFonts w:ascii="Times New Roman" w:eastAsia="Times New Roman" w:hAnsi="Times New Roman" w:cs="Times New Roman"/>
          <w:sz w:val="20"/>
          <w:szCs w:val="20"/>
        </w:rPr>
        <w:tab/>
      </w:r>
      <w:r w:rsidRPr="0004437A">
        <w:rPr>
          <w:rFonts w:ascii="Times New Roman" w:eastAsia="Times New Roman" w:hAnsi="Times New Roman" w:cs="Times New Roman"/>
          <w:sz w:val="20"/>
          <w:szCs w:val="20"/>
        </w:rPr>
        <w:tab/>
      </w:r>
      <w:r w:rsidRPr="0004437A">
        <w:rPr>
          <w:rFonts w:ascii="Times New Roman" w:eastAsia="Times New Roman" w:hAnsi="Times New Roman" w:cs="Times New Roman"/>
          <w:sz w:val="20"/>
          <w:szCs w:val="20"/>
        </w:rPr>
        <w:tab/>
      </w:r>
      <w:r w:rsidRPr="0004437A">
        <w:rPr>
          <w:rFonts w:ascii="Times New Roman" w:eastAsia="Times New Roman" w:hAnsi="Times New Roman" w:cs="Times New Roman"/>
          <w:sz w:val="20"/>
          <w:szCs w:val="20"/>
        </w:rPr>
        <w:tab/>
      </w:r>
      <w:r w:rsidRPr="0004437A">
        <w:rPr>
          <w:rFonts w:ascii="Times New Roman" w:eastAsia="Times New Roman" w:hAnsi="Times New Roman" w:cs="Times New Roman"/>
          <w:sz w:val="20"/>
          <w:szCs w:val="20"/>
        </w:rPr>
        <w:tab/>
      </w:r>
      <w:r w:rsidRPr="0004437A">
        <w:rPr>
          <w:rFonts w:ascii="Times New Roman" w:eastAsia="Times New Roman" w:hAnsi="Times New Roman" w:cs="Times New Roman"/>
          <w:sz w:val="20"/>
          <w:szCs w:val="20"/>
        </w:rPr>
        <w:tab/>
      </w:r>
    </w:p>
    <w:p w:rsidR="006636CC" w:rsidRPr="0004437A" w:rsidRDefault="006636CC" w:rsidP="006636CC">
      <w:pPr>
        <w:autoSpaceDE w:val="0"/>
        <w:autoSpaceDN w:val="0"/>
        <w:adjustRightInd w:val="0"/>
        <w:spacing w:after="0" w:line="240" w:lineRule="auto"/>
        <w:jc w:val="right"/>
        <w:rPr>
          <w:rFonts w:ascii="Times New Roman" w:eastAsia="Times New Roman" w:hAnsi="Times New Roman" w:cs="Times New Roman"/>
          <w:b/>
          <w:bCs/>
          <w:sz w:val="20"/>
          <w:szCs w:val="20"/>
        </w:rPr>
      </w:pPr>
      <w:r w:rsidRPr="0004437A">
        <w:rPr>
          <w:rFonts w:ascii="Times New Roman" w:eastAsia="Times New Roman" w:hAnsi="Times New Roman" w:cs="Times New Roman"/>
          <w:b/>
          <w:sz w:val="20"/>
          <w:szCs w:val="20"/>
        </w:rPr>
        <w:t>[T1,T2]</w:t>
      </w:r>
      <w:r w:rsidRPr="0004437A">
        <w:rPr>
          <w:rFonts w:ascii="Times New Roman" w:eastAsia="Times New Roman" w:hAnsi="Times New Roman" w:cs="Times New Roman"/>
          <w:b/>
          <w:bCs/>
          <w:sz w:val="20"/>
          <w:szCs w:val="20"/>
        </w:rPr>
        <w:t>[No. of Hrs. 12]</w:t>
      </w: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r w:rsidRPr="0004437A">
        <w:rPr>
          <w:rFonts w:ascii="Times New Roman" w:eastAsia="Times New Roman" w:hAnsi="Times New Roman" w:cs="Times New Roman"/>
          <w:b/>
          <w:bCs/>
          <w:sz w:val="20"/>
          <w:szCs w:val="20"/>
        </w:rPr>
        <w:t>UNIT II</w:t>
      </w:r>
    </w:p>
    <w:p w:rsidR="006636CC" w:rsidRPr="0004437A" w:rsidRDefault="006636CC" w:rsidP="006636CC">
      <w:pPr>
        <w:autoSpaceDE w:val="0"/>
        <w:autoSpaceDN w:val="0"/>
        <w:adjustRightInd w:val="0"/>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bCs/>
          <w:sz w:val="20"/>
          <w:szCs w:val="20"/>
        </w:rPr>
        <w:t xml:space="preserve">Shear force and bending moment: </w:t>
      </w:r>
      <w:r w:rsidRPr="0004437A">
        <w:rPr>
          <w:rFonts w:ascii="Times New Roman" w:eastAsia="Times New Roman" w:hAnsi="Times New Roman" w:cs="Times New Roman"/>
          <w:sz w:val="20"/>
          <w:szCs w:val="20"/>
        </w:rPr>
        <w:t>Different types of beams and loads, shear force and bending moment diagrams for cantilever and simply supported beams with and without overhangs subjected to different kinds of loads, relation between loading, shear force and bending moments.</w:t>
      </w:r>
    </w:p>
    <w:p w:rsidR="006636CC" w:rsidRPr="0004437A" w:rsidRDefault="006636CC" w:rsidP="006636CC">
      <w:pPr>
        <w:autoSpaceDE w:val="0"/>
        <w:autoSpaceDN w:val="0"/>
        <w:adjustRightInd w:val="0"/>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bCs/>
          <w:sz w:val="20"/>
          <w:szCs w:val="20"/>
        </w:rPr>
        <w:t xml:space="preserve">Bending </w:t>
      </w:r>
      <w:r w:rsidR="00D01C71">
        <w:rPr>
          <w:rFonts w:ascii="Times New Roman" w:eastAsia="Times New Roman" w:hAnsi="Times New Roman" w:cs="Times New Roman"/>
          <w:b/>
          <w:bCs/>
          <w:sz w:val="20"/>
          <w:szCs w:val="20"/>
        </w:rPr>
        <w:t xml:space="preserve">and </w:t>
      </w:r>
      <w:r w:rsidRPr="0004437A">
        <w:rPr>
          <w:rFonts w:ascii="Times New Roman" w:eastAsia="Times New Roman" w:hAnsi="Times New Roman" w:cs="Times New Roman"/>
          <w:b/>
          <w:bCs/>
          <w:sz w:val="20"/>
          <w:szCs w:val="20"/>
        </w:rPr>
        <w:t xml:space="preserve"> shear stresses in beams: </w:t>
      </w:r>
      <w:r w:rsidRPr="0004437A">
        <w:rPr>
          <w:rFonts w:ascii="Times New Roman" w:eastAsia="Times New Roman" w:hAnsi="Times New Roman" w:cs="Times New Roman"/>
          <w:sz w:val="20"/>
          <w:szCs w:val="20"/>
        </w:rPr>
        <w:t>Theory of simple bending, moment of resistance, modulus of section, calculation of bending stresses in beams for different loads and different types of structural sections. Shear stress and its distribution on different types of cross sections of beams.</w:t>
      </w:r>
    </w:p>
    <w:p w:rsidR="006636CC" w:rsidRPr="0004437A" w:rsidRDefault="006636CC" w:rsidP="006636CC">
      <w:pPr>
        <w:autoSpaceDE w:val="0"/>
        <w:autoSpaceDN w:val="0"/>
        <w:adjustRightInd w:val="0"/>
        <w:spacing w:after="0" w:line="240" w:lineRule="auto"/>
        <w:jc w:val="right"/>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[T1,T2]</w:t>
      </w:r>
      <w:r w:rsidR="00CA6D33">
        <w:rPr>
          <w:rFonts w:ascii="Times New Roman" w:eastAsia="Times New Roman" w:hAnsi="Times New Roman" w:cs="Times New Roman"/>
          <w:b/>
          <w:bCs/>
          <w:sz w:val="20"/>
          <w:szCs w:val="20"/>
        </w:rPr>
        <w:t>[No. of Hrs. 11</w:t>
      </w:r>
      <w:r w:rsidRPr="0004437A">
        <w:rPr>
          <w:rFonts w:ascii="Times New Roman" w:eastAsia="Times New Roman" w:hAnsi="Times New Roman" w:cs="Times New Roman"/>
          <w:b/>
          <w:bCs/>
          <w:sz w:val="20"/>
          <w:szCs w:val="20"/>
        </w:rPr>
        <w:t>]</w:t>
      </w:r>
    </w:p>
    <w:p w:rsidR="006636CC" w:rsidRPr="0004437A" w:rsidRDefault="006636CC" w:rsidP="006636CC">
      <w:pPr>
        <w:autoSpaceDE w:val="0"/>
        <w:autoSpaceDN w:val="0"/>
        <w:adjustRightInd w:val="0"/>
        <w:spacing w:after="0" w:line="240" w:lineRule="auto"/>
        <w:jc w:val="both"/>
        <w:rPr>
          <w:rFonts w:ascii="Times New Roman" w:eastAsia="Times New Roman" w:hAnsi="Times New Roman" w:cs="Times New Roman"/>
          <w:b/>
          <w:bCs/>
          <w:sz w:val="20"/>
          <w:szCs w:val="20"/>
        </w:rPr>
      </w:pPr>
      <w:r w:rsidRPr="0004437A">
        <w:rPr>
          <w:rFonts w:ascii="Times New Roman" w:eastAsia="Times New Roman" w:hAnsi="Times New Roman" w:cs="Times New Roman"/>
          <w:b/>
          <w:bCs/>
          <w:sz w:val="20"/>
          <w:szCs w:val="20"/>
        </w:rPr>
        <w:t>UNIT III</w:t>
      </w:r>
    </w:p>
    <w:p w:rsidR="006636CC" w:rsidRPr="0004437A" w:rsidRDefault="006636CC" w:rsidP="006636CC">
      <w:pPr>
        <w:autoSpaceDE w:val="0"/>
        <w:autoSpaceDN w:val="0"/>
        <w:adjustRightInd w:val="0"/>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bCs/>
          <w:sz w:val="20"/>
          <w:szCs w:val="20"/>
        </w:rPr>
        <w:t>Combined direct and bending stresses</w:t>
      </w:r>
      <w:r w:rsidRPr="0004437A">
        <w:rPr>
          <w:rFonts w:ascii="Times New Roman" w:eastAsia="Times New Roman" w:hAnsi="Times New Roman" w:cs="Times New Roman"/>
          <w:sz w:val="20"/>
          <w:szCs w:val="20"/>
        </w:rPr>
        <w:t>: Middle third rule, core of a section, stresses due to wind, water and earth pressure in structures like retaining walls, dams, chimneys, walls etc.</w:t>
      </w:r>
      <w:r w:rsidRPr="0004437A">
        <w:rPr>
          <w:rFonts w:ascii="Times New Roman" w:eastAsia="Times New Roman" w:hAnsi="Times New Roman" w:cs="Times New Roman"/>
          <w:sz w:val="20"/>
          <w:szCs w:val="20"/>
        </w:rPr>
        <w:tab/>
      </w:r>
    </w:p>
    <w:p w:rsidR="006636CC" w:rsidRPr="0004437A" w:rsidRDefault="006636CC" w:rsidP="006636CC">
      <w:pPr>
        <w:autoSpaceDE w:val="0"/>
        <w:autoSpaceDN w:val="0"/>
        <w:adjustRightInd w:val="0"/>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bCs/>
          <w:sz w:val="20"/>
          <w:szCs w:val="20"/>
        </w:rPr>
        <w:t xml:space="preserve">Slope and deflection of beams: </w:t>
      </w:r>
      <w:r w:rsidRPr="0004437A">
        <w:rPr>
          <w:rFonts w:ascii="Times New Roman" w:eastAsia="Times New Roman" w:hAnsi="Times New Roman" w:cs="Times New Roman"/>
          <w:sz w:val="20"/>
          <w:szCs w:val="20"/>
        </w:rPr>
        <w:t>Relation between slope, deflection and radius of curvature, deflection and slope of statically determinate beams; moment area method, double integration method, conjugate beam method, dummy load method , Maxwell’s law of reciprocal deflection, Betti’s law and Castigliano’s theorem and their applications.</w:t>
      </w:r>
    </w:p>
    <w:p w:rsidR="006636CC" w:rsidRPr="0004437A" w:rsidRDefault="006636CC" w:rsidP="006636CC">
      <w:pPr>
        <w:autoSpaceDE w:val="0"/>
        <w:autoSpaceDN w:val="0"/>
        <w:adjustRightInd w:val="0"/>
        <w:spacing w:after="0" w:line="240" w:lineRule="auto"/>
        <w:jc w:val="right"/>
        <w:rPr>
          <w:rFonts w:ascii="Times New Roman" w:eastAsia="Times New Roman" w:hAnsi="Times New Roman" w:cs="Times New Roman"/>
          <w:b/>
          <w:bCs/>
          <w:sz w:val="20"/>
          <w:szCs w:val="20"/>
        </w:rPr>
      </w:pPr>
      <w:r w:rsidRPr="0004437A">
        <w:rPr>
          <w:rFonts w:ascii="Times New Roman" w:eastAsia="Times New Roman" w:hAnsi="Times New Roman" w:cs="Times New Roman"/>
          <w:b/>
          <w:sz w:val="20"/>
          <w:szCs w:val="20"/>
        </w:rPr>
        <w:t>[T1,T2]</w:t>
      </w:r>
      <w:r w:rsidRPr="0004437A">
        <w:rPr>
          <w:rFonts w:ascii="Times New Roman" w:eastAsia="Times New Roman" w:hAnsi="Times New Roman" w:cs="Times New Roman"/>
          <w:b/>
          <w:bCs/>
          <w:sz w:val="20"/>
          <w:szCs w:val="20"/>
        </w:rPr>
        <w:t>[No. of Hrs. 1</w:t>
      </w:r>
      <w:r w:rsidR="00D70617">
        <w:rPr>
          <w:rFonts w:ascii="Times New Roman" w:eastAsia="Times New Roman" w:hAnsi="Times New Roman" w:cs="Times New Roman"/>
          <w:b/>
          <w:bCs/>
          <w:sz w:val="20"/>
          <w:szCs w:val="20"/>
        </w:rPr>
        <w:t>1</w:t>
      </w:r>
      <w:r w:rsidRPr="0004437A">
        <w:rPr>
          <w:rFonts w:ascii="Times New Roman" w:eastAsia="Times New Roman" w:hAnsi="Times New Roman" w:cs="Times New Roman"/>
          <w:b/>
          <w:bCs/>
          <w:sz w:val="20"/>
          <w:szCs w:val="20"/>
        </w:rPr>
        <w:t>]</w:t>
      </w: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r w:rsidRPr="0004437A">
        <w:rPr>
          <w:rFonts w:ascii="Times New Roman" w:eastAsia="Times New Roman" w:hAnsi="Times New Roman" w:cs="Times New Roman"/>
          <w:b/>
          <w:bCs/>
          <w:sz w:val="20"/>
          <w:szCs w:val="20"/>
        </w:rPr>
        <w:t xml:space="preserve">UNIT IV </w:t>
      </w:r>
    </w:p>
    <w:p w:rsidR="006636CC" w:rsidRPr="0004437A" w:rsidRDefault="006636CC" w:rsidP="006636CC">
      <w:pPr>
        <w:autoSpaceDE w:val="0"/>
        <w:autoSpaceDN w:val="0"/>
        <w:adjustRightInd w:val="0"/>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bCs/>
          <w:sz w:val="20"/>
          <w:szCs w:val="20"/>
        </w:rPr>
        <w:t xml:space="preserve">Torsion: </w:t>
      </w:r>
      <w:r w:rsidRPr="0004437A">
        <w:rPr>
          <w:rFonts w:ascii="Times New Roman" w:eastAsia="Times New Roman" w:hAnsi="Times New Roman" w:cs="Times New Roman"/>
          <w:sz w:val="20"/>
          <w:szCs w:val="20"/>
        </w:rPr>
        <w:t>Torsion of hollow and solid circular shafts, torsion equation, torsional rigidity, modulus of rupture, power transmission by shafts, importance of angle of twist and various stresses in a shaft, comparison of solid and hollow shafts, torsional resilience.</w:t>
      </w:r>
    </w:p>
    <w:p w:rsidR="006636CC" w:rsidRPr="0004437A" w:rsidRDefault="006636CC" w:rsidP="006636CC">
      <w:pPr>
        <w:autoSpaceDE w:val="0"/>
        <w:autoSpaceDN w:val="0"/>
        <w:adjustRightInd w:val="0"/>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bCs/>
          <w:sz w:val="20"/>
          <w:szCs w:val="20"/>
        </w:rPr>
        <w:t xml:space="preserve">Columns and struts: </w:t>
      </w:r>
      <w:r w:rsidRPr="0004437A">
        <w:rPr>
          <w:rFonts w:ascii="Times New Roman" w:eastAsia="Times New Roman" w:hAnsi="Times New Roman" w:cs="Times New Roman"/>
          <w:sz w:val="20"/>
          <w:szCs w:val="20"/>
        </w:rPr>
        <w:t>Columns and struts of uniform section, crippling/buckling load, Euler theory and concept of equivalent length, Rankine’s formula and other empirical formulae, Secant formula.</w:t>
      </w:r>
    </w:p>
    <w:p w:rsidR="006636CC" w:rsidRPr="0004437A" w:rsidRDefault="006636CC" w:rsidP="006636CC">
      <w:pPr>
        <w:autoSpaceDE w:val="0"/>
        <w:autoSpaceDN w:val="0"/>
        <w:adjustRightInd w:val="0"/>
        <w:spacing w:after="0" w:line="240" w:lineRule="auto"/>
        <w:jc w:val="right"/>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[T1,T2]</w:t>
      </w:r>
      <w:r w:rsidRPr="0004437A">
        <w:rPr>
          <w:rFonts w:ascii="Times New Roman" w:eastAsia="Times New Roman" w:hAnsi="Times New Roman" w:cs="Times New Roman"/>
          <w:b/>
          <w:bCs/>
          <w:sz w:val="20"/>
          <w:szCs w:val="20"/>
        </w:rPr>
        <w:t>[No. of Hrs. 10]</w:t>
      </w:r>
    </w:p>
    <w:p w:rsidR="006636CC" w:rsidRPr="0004437A" w:rsidRDefault="006636CC" w:rsidP="006636CC">
      <w:pPr>
        <w:autoSpaceDE w:val="0"/>
        <w:autoSpaceDN w:val="0"/>
        <w:adjustRightInd w:val="0"/>
        <w:spacing w:after="0" w:line="240" w:lineRule="auto"/>
        <w:jc w:val="both"/>
        <w:rPr>
          <w:rFonts w:ascii="Times New Roman" w:eastAsia="Times New Roman" w:hAnsi="Times New Roman" w:cs="Times New Roman"/>
          <w:b/>
          <w:bCs/>
          <w:sz w:val="20"/>
          <w:szCs w:val="20"/>
        </w:rPr>
      </w:pPr>
      <w:r w:rsidRPr="0004437A">
        <w:rPr>
          <w:rFonts w:ascii="Times New Roman" w:eastAsia="Times New Roman" w:hAnsi="Times New Roman" w:cs="Times New Roman"/>
          <w:b/>
          <w:bCs/>
          <w:sz w:val="20"/>
          <w:szCs w:val="20"/>
        </w:rPr>
        <w:t>Text Books:</w:t>
      </w:r>
    </w:p>
    <w:p w:rsidR="006636CC" w:rsidRPr="0004437A" w:rsidRDefault="006636CC" w:rsidP="006636CC">
      <w:pPr>
        <w:autoSpaceDE w:val="0"/>
        <w:autoSpaceDN w:val="0"/>
        <w:adjustRightInd w:val="0"/>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[T1]</w:t>
      </w:r>
      <w:r w:rsidRPr="0004437A">
        <w:rPr>
          <w:rFonts w:ascii="Times New Roman" w:eastAsia="Times New Roman" w:hAnsi="Times New Roman" w:cs="Times New Roman"/>
          <w:sz w:val="20"/>
          <w:szCs w:val="20"/>
        </w:rPr>
        <w:tab/>
        <w:t>James M Gere,” Strength of Materials”, Cengage Publication</w:t>
      </w:r>
    </w:p>
    <w:p w:rsidR="006636CC" w:rsidRPr="0004437A" w:rsidRDefault="006636CC" w:rsidP="006636CC">
      <w:pPr>
        <w:autoSpaceDE w:val="0"/>
        <w:autoSpaceDN w:val="0"/>
        <w:adjustRightInd w:val="0"/>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[T2]</w:t>
      </w:r>
      <w:r w:rsidRPr="0004437A">
        <w:rPr>
          <w:rFonts w:ascii="Times New Roman" w:eastAsia="Times New Roman" w:hAnsi="Times New Roman" w:cs="Times New Roman"/>
          <w:sz w:val="20"/>
          <w:szCs w:val="20"/>
        </w:rPr>
        <w:tab/>
        <w:t>Timoshenko, Stephen, Elements of Strength of Materials Part-2, CBS publication</w:t>
      </w:r>
    </w:p>
    <w:p w:rsidR="006636CC" w:rsidRPr="0004437A" w:rsidRDefault="006636CC" w:rsidP="006636CC">
      <w:pPr>
        <w:autoSpaceDE w:val="0"/>
        <w:autoSpaceDN w:val="0"/>
        <w:adjustRightInd w:val="0"/>
        <w:spacing w:after="0" w:line="240" w:lineRule="auto"/>
        <w:jc w:val="both"/>
        <w:rPr>
          <w:rFonts w:ascii="Times New Roman" w:eastAsia="Times New Roman" w:hAnsi="Times New Roman" w:cs="Times New Roman"/>
          <w:b/>
          <w:sz w:val="20"/>
          <w:szCs w:val="20"/>
        </w:rPr>
      </w:pPr>
    </w:p>
    <w:p w:rsidR="006636CC" w:rsidRPr="0004437A" w:rsidRDefault="006636CC" w:rsidP="006636CC">
      <w:pPr>
        <w:autoSpaceDE w:val="0"/>
        <w:autoSpaceDN w:val="0"/>
        <w:adjustRightInd w:val="0"/>
        <w:spacing w:after="0" w:line="240" w:lineRule="auto"/>
        <w:jc w:val="both"/>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References:</w:t>
      </w:r>
    </w:p>
    <w:p w:rsidR="006636CC" w:rsidRPr="0004437A" w:rsidRDefault="006636CC" w:rsidP="006636CC">
      <w:pPr>
        <w:autoSpaceDE w:val="0"/>
        <w:autoSpaceDN w:val="0"/>
        <w:adjustRightInd w:val="0"/>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[R1]</w:t>
      </w:r>
      <w:r w:rsidRPr="0004437A">
        <w:rPr>
          <w:rFonts w:ascii="Times New Roman" w:eastAsia="Times New Roman" w:hAnsi="Times New Roman" w:cs="Times New Roman"/>
          <w:sz w:val="20"/>
          <w:szCs w:val="20"/>
        </w:rPr>
        <w:tab/>
        <w:t>Mechanics of Materials, Popov E.P., Prentice Hall of India</w:t>
      </w:r>
    </w:p>
    <w:p w:rsidR="006636CC" w:rsidRPr="0004437A" w:rsidRDefault="006636CC" w:rsidP="006636CC">
      <w:pPr>
        <w:autoSpaceDE w:val="0"/>
        <w:autoSpaceDN w:val="0"/>
        <w:adjustRightInd w:val="0"/>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[R2]</w:t>
      </w:r>
      <w:r w:rsidRPr="0004437A">
        <w:rPr>
          <w:rFonts w:ascii="Times New Roman" w:eastAsia="Times New Roman" w:hAnsi="Times New Roman" w:cs="Times New Roman"/>
          <w:sz w:val="20"/>
          <w:szCs w:val="20"/>
        </w:rPr>
        <w:tab/>
        <w:t>Solid Mechanics, S.M.A Kazmi</w:t>
      </w:r>
    </w:p>
    <w:p w:rsidR="006636CC" w:rsidRPr="0004437A" w:rsidRDefault="006636CC" w:rsidP="006636CC">
      <w:pPr>
        <w:autoSpaceDE w:val="0"/>
        <w:autoSpaceDN w:val="0"/>
        <w:adjustRightInd w:val="0"/>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[R3]</w:t>
      </w:r>
      <w:r w:rsidRPr="0004437A">
        <w:rPr>
          <w:rFonts w:ascii="Times New Roman" w:eastAsia="Times New Roman" w:hAnsi="Times New Roman" w:cs="Times New Roman"/>
          <w:sz w:val="20"/>
          <w:szCs w:val="20"/>
        </w:rPr>
        <w:tab/>
        <w:t>Structures, Schodek, Pearson Education</w:t>
      </w:r>
    </w:p>
    <w:p w:rsidR="006636CC" w:rsidRPr="0004437A" w:rsidRDefault="006636CC" w:rsidP="006636CC">
      <w:pPr>
        <w:autoSpaceDE w:val="0"/>
        <w:autoSpaceDN w:val="0"/>
        <w:adjustRightInd w:val="0"/>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[R4]</w:t>
      </w:r>
      <w:r w:rsidRPr="0004437A">
        <w:rPr>
          <w:rFonts w:ascii="Times New Roman" w:eastAsia="Times New Roman" w:hAnsi="Times New Roman" w:cs="Times New Roman"/>
          <w:sz w:val="20"/>
          <w:szCs w:val="20"/>
        </w:rPr>
        <w:tab/>
        <w:t>Strength of Materials, Nash, W.A., Tata Mc Graw Hill Publications</w:t>
      </w:r>
    </w:p>
    <w:p w:rsidR="006636CC" w:rsidRDefault="006636CC" w:rsidP="006636CC">
      <w:pPr>
        <w:autoSpaceDE w:val="0"/>
        <w:autoSpaceDN w:val="0"/>
        <w:adjustRightInd w:val="0"/>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[R5]</w:t>
      </w:r>
      <w:r w:rsidRPr="0004437A">
        <w:rPr>
          <w:rFonts w:ascii="Times New Roman" w:eastAsia="Times New Roman" w:hAnsi="Times New Roman" w:cs="Times New Roman"/>
          <w:sz w:val="20"/>
          <w:szCs w:val="20"/>
        </w:rPr>
        <w:tab/>
        <w:t>Basic Structural Analysis, Reddy, Mc Graw Hill Publications</w:t>
      </w:r>
    </w:p>
    <w:p w:rsidR="006636CC" w:rsidRPr="0004437A" w:rsidRDefault="006636CC" w:rsidP="006636CC">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[R6]</w:t>
      </w:r>
      <w:r>
        <w:rPr>
          <w:rFonts w:ascii="Times New Roman" w:eastAsia="Times New Roman" w:hAnsi="Times New Roman" w:cs="Times New Roman"/>
          <w:sz w:val="20"/>
          <w:szCs w:val="20"/>
        </w:rPr>
        <w:tab/>
        <w:t>B.S. Basavarajaiah, P. Mahadevappa, “Strength of Materials”, 3</w:t>
      </w:r>
      <w:r w:rsidRPr="007F56AA">
        <w:rPr>
          <w:rFonts w:ascii="Times New Roman" w:eastAsia="Times New Roman" w:hAnsi="Times New Roman" w:cs="Times New Roman"/>
          <w:sz w:val="20"/>
          <w:szCs w:val="20"/>
          <w:vertAlign w:val="superscript"/>
        </w:rPr>
        <w:t>rd</w:t>
      </w:r>
      <w:r>
        <w:rPr>
          <w:rFonts w:ascii="Times New Roman" w:eastAsia="Times New Roman" w:hAnsi="Times New Roman" w:cs="Times New Roman"/>
          <w:sz w:val="20"/>
          <w:szCs w:val="20"/>
        </w:rPr>
        <w:t xml:space="preserve"> Edition, University Press.</w:t>
      </w:r>
    </w:p>
    <w:p w:rsidR="006636CC" w:rsidRPr="0004437A" w:rsidRDefault="006636CC" w:rsidP="006636CC">
      <w:pPr>
        <w:rPr>
          <w:rFonts w:ascii="Times New Roman" w:eastAsia="Times New Roman" w:hAnsi="Times New Roman" w:cs="Times New Roman"/>
          <w:b/>
          <w:bCs/>
          <w:sz w:val="20"/>
          <w:szCs w:val="20"/>
          <w:u w:val="single"/>
        </w:rPr>
      </w:pPr>
      <w:r w:rsidRPr="0004437A">
        <w:rPr>
          <w:rFonts w:ascii="Times New Roman" w:eastAsia="Times New Roman" w:hAnsi="Times New Roman" w:cs="Times New Roman"/>
          <w:b/>
          <w:bCs/>
          <w:sz w:val="20"/>
          <w:szCs w:val="20"/>
          <w:u w:val="single"/>
        </w:rPr>
        <w:br w:type="page"/>
      </w:r>
    </w:p>
    <w:p w:rsidR="006636CC" w:rsidRPr="0004437A" w:rsidRDefault="006636CC" w:rsidP="006636CC">
      <w:pPr>
        <w:autoSpaceDE w:val="0"/>
        <w:autoSpaceDN w:val="0"/>
        <w:adjustRightInd w:val="0"/>
        <w:spacing w:after="0" w:line="240" w:lineRule="auto"/>
        <w:jc w:val="center"/>
        <w:rPr>
          <w:rFonts w:ascii="Times New Roman" w:eastAsia="Times New Roman" w:hAnsi="Times New Roman" w:cs="Times New Roman"/>
          <w:b/>
          <w:bCs/>
          <w:sz w:val="20"/>
          <w:szCs w:val="20"/>
          <w:u w:val="single"/>
        </w:rPr>
      </w:pPr>
      <w:r w:rsidRPr="0004437A">
        <w:rPr>
          <w:rFonts w:ascii="Times New Roman" w:eastAsia="Times New Roman" w:hAnsi="Times New Roman" w:cs="Times New Roman"/>
          <w:b/>
          <w:bCs/>
          <w:sz w:val="20"/>
          <w:szCs w:val="20"/>
          <w:u w:val="single"/>
        </w:rPr>
        <w:lastRenderedPageBreak/>
        <w:t>FLUID MECHANICS</w:t>
      </w:r>
    </w:p>
    <w:p w:rsidR="006636CC" w:rsidRPr="0004437A" w:rsidRDefault="006636CC" w:rsidP="006636CC">
      <w:pPr>
        <w:autoSpaceDE w:val="0"/>
        <w:autoSpaceDN w:val="0"/>
        <w:adjustRightInd w:val="0"/>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bCs/>
          <w:sz w:val="20"/>
          <w:szCs w:val="20"/>
        </w:rPr>
        <w:t>Paper code: ETCE-205</w:t>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t xml:space="preserve"> L</w:t>
      </w:r>
      <w:r w:rsidRPr="0004437A">
        <w:rPr>
          <w:rFonts w:ascii="Times New Roman" w:eastAsia="Times New Roman" w:hAnsi="Times New Roman" w:cs="Times New Roman"/>
          <w:b/>
          <w:bCs/>
          <w:sz w:val="20"/>
          <w:szCs w:val="20"/>
        </w:rPr>
        <w:tab/>
        <w:t>T</w:t>
      </w:r>
      <w:r>
        <w:rPr>
          <w:rFonts w:ascii="Times New Roman" w:eastAsia="Times New Roman" w:hAnsi="Times New Roman" w:cs="Times New Roman"/>
          <w:b/>
          <w:bCs/>
          <w:sz w:val="20"/>
          <w:szCs w:val="20"/>
        </w:rPr>
        <w:t>/P</w:t>
      </w:r>
      <w:r w:rsidRPr="0004437A">
        <w:rPr>
          <w:rFonts w:ascii="Times New Roman" w:eastAsia="Times New Roman" w:hAnsi="Times New Roman" w:cs="Times New Roman"/>
          <w:b/>
          <w:bCs/>
          <w:sz w:val="20"/>
          <w:szCs w:val="20"/>
        </w:rPr>
        <w:tab/>
        <w:t xml:space="preserve"> C</w:t>
      </w: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r w:rsidRPr="0004437A">
        <w:rPr>
          <w:rFonts w:ascii="Times New Roman" w:eastAsia="Times New Roman" w:hAnsi="Times New Roman" w:cs="Times New Roman"/>
          <w:b/>
          <w:bCs/>
          <w:sz w:val="20"/>
          <w:szCs w:val="20"/>
        </w:rPr>
        <w:t>Paper: Fluid Mechanics</w:t>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t xml:space="preserve"> 3</w:t>
      </w:r>
      <w:r w:rsidRPr="0004437A">
        <w:rPr>
          <w:rFonts w:ascii="Times New Roman" w:eastAsia="Times New Roman" w:hAnsi="Times New Roman" w:cs="Times New Roman"/>
          <w:b/>
          <w:bCs/>
          <w:sz w:val="20"/>
          <w:szCs w:val="20"/>
        </w:rPr>
        <w:tab/>
        <w:t>1</w:t>
      </w:r>
      <w:r w:rsidRPr="0004437A">
        <w:rPr>
          <w:rFonts w:ascii="Times New Roman" w:eastAsia="Times New Roman" w:hAnsi="Times New Roman" w:cs="Times New Roman"/>
          <w:b/>
          <w:bCs/>
          <w:sz w:val="20"/>
          <w:szCs w:val="20"/>
        </w:rPr>
        <w:tab/>
        <w:t xml:space="preserve"> 4</w:t>
      </w: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p>
    <w:p w:rsidR="006636CC" w:rsidRPr="0004437A" w:rsidRDefault="00E97F63" w:rsidP="006636CC">
      <w:pPr>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38100</wp:posOffset>
                </wp:positionV>
                <wp:extent cx="5800725" cy="998220"/>
                <wp:effectExtent l="9525" t="12700" r="9525" b="8255"/>
                <wp:wrapNone/>
                <wp:docPr id="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98220"/>
                        </a:xfrm>
                        <a:prstGeom prst="rect">
                          <a:avLst/>
                        </a:prstGeom>
                        <a:solidFill>
                          <a:srgbClr val="FFFFFF"/>
                        </a:solidFill>
                        <a:ln w="9525">
                          <a:solidFill>
                            <a:srgbClr val="000000"/>
                          </a:solidFill>
                          <a:miter lim="800000"/>
                          <a:headEnd/>
                          <a:tailEnd/>
                        </a:ln>
                      </wps:spPr>
                      <wps:txbx>
                        <w:txbxContent>
                          <w:p w:rsidR="00C74141" w:rsidRPr="00D913DD" w:rsidRDefault="00C74141" w:rsidP="006636CC">
                            <w:pPr>
                              <w:autoSpaceDE w:val="0"/>
                              <w:autoSpaceDN w:val="0"/>
                              <w:adjustRightInd w:val="0"/>
                              <w:spacing w:after="0" w:line="240" w:lineRule="auto"/>
                              <w:jc w:val="both"/>
                              <w:rPr>
                                <w:rFonts w:ascii="Times New Roman" w:hAnsi="Times New Roman" w:cs="Times New Roman"/>
                                <w:b/>
                                <w:bCs/>
                                <w:sz w:val="20"/>
                                <w:szCs w:val="20"/>
                              </w:rPr>
                            </w:pPr>
                            <w:r w:rsidRPr="00D913DD">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D913DD">
                              <w:rPr>
                                <w:rFonts w:ascii="Times New Roman" w:hAnsi="Times New Roman" w:cs="Times New Roman"/>
                                <w:b/>
                                <w:bCs/>
                                <w:sz w:val="20"/>
                                <w:szCs w:val="20"/>
                              </w:rPr>
                              <w:t>Maximum Marks: 75</w:t>
                            </w:r>
                          </w:p>
                          <w:p w:rsidR="00C74141" w:rsidRPr="00D913DD" w:rsidRDefault="00C74141" w:rsidP="006636CC">
                            <w:pPr>
                              <w:autoSpaceDE w:val="0"/>
                              <w:autoSpaceDN w:val="0"/>
                              <w:adjustRightInd w:val="0"/>
                              <w:spacing w:after="0" w:line="240" w:lineRule="auto"/>
                              <w:jc w:val="both"/>
                              <w:rPr>
                                <w:rFonts w:ascii="Times New Roman" w:hAnsi="Times New Roman" w:cs="Times New Roman"/>
                                <w:bCs/>
                                <w:sz w:val="20"/>
                                <w:szCs w:val="20"/>
                              </w:rPr>
                            </w:pPr>
                            <w:r w:rsidRPr="00D913DD">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D913DD" w:rsidRDefault="00C74141" w:rsidP="006636CC">
                            <w:pPr>
                              <w:spacing w:after="0" w:line="240" w:lineRule="auto"/>
                              <w:jc w:val="both"/>
                              <w:rPr>
                                <w:rFonts w:ascii="Times New Roman" w:hAnsi="Times New Roman" w:cs="Times New Roman"/>
                                <w:bCs/>
                                <w:sz w:val="20"/>
                                <w:szCs w:val="20"/>
                              </w:rPr>
                            </w:pPr>
                            <w:r w:rsidRPr="00D913DD">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margin-left:-1.5pt;margin-top:3pt;width:456.75pt;height:7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">
                <v:textbox>
                  <w:txbxContent>
                    <w:p w:rsidR="00C74141" w:rsidRPr="00D913DD" w:rsidRDefault="00C74141" w:rsidP="006636CC">
                      <w:pPr>
                        <w:autoSpaceDE w:val="0"/>
                        <w:autoSpaceDN w:val="0"/>
                        <w:adjustRightInd w:val="0"/>
                        <w:spacing w:after="0" w:line="240" w:lineRule="auto"/>
                        <w:jc w:val="both"/>
                        <w:rPr>
                          <w:rFonts w:ascii="Times New Roman" w:hAnsi="Times New Roman" w:cs="Times New Roman"/>
                          <w:b/>
                          <w:bCs/>
                          <w:sz w:val="20"/>
                          <w:szCs w:val="20"/>
                        </w:rPr>
                      </w:pPr>
                      <w:r w:rsidRPr="00D913DD">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D913DD">
                        <w:rPr>
                          <w:rFonts w:ascii="Times New Roman" w:hAnsi="Times New Roman" w:cs="Times New Roman"/>
                          <w:b/>
                          <w:bCs/>
                          <w:sz w:val="20"/>
                          <w:szCs w:val="20"/>
                        </w:rPr>
                        <w:t>Maximum Marks: 75</w:t>
                      </w:r>
                    </w:p>
                    <w:p w:rsidR="00C74141" w:rsidRPr="00D913DD" w:rsidRDefault="00C74141" w:rsidP="006636CC">
                      <w:pPr>
                        <w:autoSpaceDE w:val="0"/>
                        <w:autoSpaceDN w:val="0"/>
                        <w:adjustRightInd w:val="0"/>
                        <w:spacing w:after="0" w:line="240" w:lineRule="auto"/>
                        <w:jc w:val="both"/>
                        <w:rPr>
                          <w:rFonts w:ascii="Times New Roman" w:hAnsi="Times New Roman" w:cs="Times New Roman"/>
                          <w:bCs/>
                          <w:sz w:val="20"/>
                          <w:szCs w:val="20"/>
                        </w:rPr>
                      </w:pPr>
                      <w:r w:rsidRPr="00D913DD">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D913DD" w:rsidRDefault="00C74141" w:rsidP="006636CC">
                      <w:pPr>
                        <w:spacing w:after="0" w:line="240" w:lineRule="auto"/>
                        <w:jc w:val="both"/>
                        <w:rPr>
                          <w:rFonts w:ascii="Times New Roman" w:hAnsi="Times New Roman" w:cs="Times New Roman"/>
                          <w:bCs/>
                          <w:sz w:val="20"/>
                          <w:szCs w:val="20"/>
                        </w:rPr>
                      </w:pPr>
                      <w:r w:rsidRPr="00D913DD">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v:textbox>
              </v:shape>
            </w:pict>
          </mc:Fallback>
        </mc:AlternateContent>
      </w: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p>
    <w:p w:rsidR="006636CC" w:rsidRPr="0004437A" w:rsidRDefault="006636CC" w:rsidP="006636CC">
      <w:pPr>
        <w:autoSpaceDE w:val="0"/>
        <w:autoSpaceDN w:val="0"/>
        <w:adjustRightInd w:val="0"/>
        <w:spacing w:after="0" w:line="240" w:lineRule="auto"/>
        <w:jc w:val="both"/>
        <w:rPr>
          <w:rFonts w:ascii="Times New Roman" w:eastAsia="Times New Roman" w:hAnsi="Times New Roman" w:cs="Times New Roman"/>
          <w:bCs/>
          <w:i/>
          <w:color w:val="000000" w:themeColor="text1"/>
          <w:sz w:val="20"/>
          <w:szCs w:val="20"/>
        </w:rPr>
      </w:pPr>
      <w:r w:rsidRPr="0004437A">
        <w:rPr>
          <w:rFonts w:ascii="Times New Roman" w:eastAsia="Times New Roman" w:hAnsi="Times New Roman" w:cs="Times New Roman"/>
          <w:bCs/>
          <w:i/>
          <w:color w:val="000000" w:themeColor="text1"/>
          <w:sz w:val="20"/>
          <w:szCs w:val="20"/>
        </w:rPr>
        <w:t>Objective:</w:t>
      </w:r>
      <w:r w:rsidRPr="0004437A">
        <w:rPr>
          <w:rFonts w:ascii="Times New Roman" w:eastAsia="Times New Roman" w:hAnsi="Times New Roman" w:cs="Times New Roman"/>
          <w:color w:val="000000" w:themeColor="text1"/>
          <w:sz w:val="20"/>
          <w:szCs w:val="20"/>
        </w:rPr>
        <w:t xml:space="preserve"> </w:t>
      </w:r>
      <w:r w:rsidRPr="0004437A">
        <w:rPr>
          <w:rFonts w:ascii="Times New Roman" w:eastAsia="Times New Roman" w:hAnsi="Times New Roman" w:cs="Times New Roman"/>
          <w:bCs/>
          <w:i/>
          <w:color w:val="000000" w:themeColor="text1"/>
          <w:sz w:val="20"/>
          <w:szCs w:val="20"/>
        </w:rPr>
        <w:t>To develop knowledge of properties, movement and behavior of fluid (water) under various flowing conditions. At the end of the course, students will have in-depth knowledge of fluid mechanics, measurement of fluid flow.</w:t>
      </w:r>
    </w:p>
    <w:p w:rsidR="006636CC" w:rsidRPr="0004437A" w:rsidRDefault="006636CC" w:rsidP="006636CC">
      <w:pPr>
        <w:autoSpaceDE w:val="0"/>
        <w:autoSpaceDN w:val="0"/>
        <w:adjustRightInd w:val="0"/>
        <w:spacing w:after="0" w:line="240" w:lineRule="auto"/>
        <w:jc w:val="both"/>
        <w:rPr>
          <w:rFonts w:ascii="Times New Roman" w:eastAsia="Times New Roman" w:hAnsi="Times New Roman" w:cs="Times New Roman"/>
          <w:bCs/>
          <w:i/>
          <w:sz w:val="20"/>
          <w:szCs w:val="20"/>
        </w:rPr>
      </w:pPr>
    </w:p>
    <w:p w:rsidR="006636CC" w:rsidRPr="0004437A" w:rsidRDefault="006636CC" w:rsidP="006636CC">
      <w:pPr>
        <w:autoSpaceDE w:val="0"/>
        <w:autoSpaceDN w:val="0"/>
        <w:adjustRightInd w:val="0"/>
        <w:spacing w:after="0" w:line="240" w:lineRule="auto"/>
        <w:jc w:val="both"/>
        <w:rPr>
          <w:rFonts w:ascii="Times New Roman" w:eastAsia="Times New Roman" w:hAnsi="Times New Roman" w:cs="Times New Roman"/>
          <w:b/>
          <w:bCs/>
          <w:sz w:val="20"/>
          <w:szCs w:val="20"/>
        </w:rPr>
      </w:pPr>
      <w:r w:rsidRPr="0004437A">
        <w:rPr>
          <w:rFonts w:ascii="Times New Roman" w:eastAsia="Times New Roman" w:hAnsi="Times New Roman" w:cs="Times New Roman"/>
          <w:b/>
          <w:bCs/>
          <w:sz w:val="20"/>
          <w:szCs w:val="20"/>
        </w:rPr>
        <w:t>UNIT I</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Introduction</w:t>
      </w:r>
      <w:r w:rsidRPr="0004437A">
        <w:rPr>
          <w:rFonts w:ascii="Times New Roman" w:eastAsia="Times New Roman" w:hAnsi="Times New Roman" w:cs="Times New Roman"/>
          <w:sz w:val="20"/>
          <w:szCs w:val="20"/>
        </w:rPr>
        <w:t>: Fluid properties, Ideal and real fluids, Concept of viscosity, surface tension and compressibility; thermodynamic (isothermal, isobaric and adiabatic) properties.</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Fluid Statics</w:t>
      </w:r>
      <w:r w:rsidRPr="0004437A">
        <w:rPr>
          <w:rFonts w:ascii="Times New Roman" w:eastAsia="Times New Roman" w:hAnsi="Times New Roman" w:cs="Times New Roman"/>
          <w:sz w:val="20"/>
          <w:szCs w:val="20"/>
        </w:rPr>
        <w:t>: Fluid pressure and its measurement, types of manometers, Total pressure and centre of pressure, Evaluation of pressure force on dams, lock gates, curved surfaces, pressure distribution in liquid subjected to constant horizontal/vertical acceleration, principles of equilibrium, buoyancy, centre of buoyancy, meta centre, stability conditions of floating and submerged bodies, Experimental and analytical method of determination of meta-centric height.</w:t>
      </w:r>
    </w:p>
    <w:p w:rsidR="006636CC" w:rsidRPr="0004437A" w:rsidRDefault="006636CC" w:rsidP="006636CC">
      <w:pPr>
        <w:spacing w:after="0" w:line="240" w:lineRule="auto"/>
        <w:jc w:val="right"/>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[T1,T2]</w:t>
      </w:r>
      <w:r w:rsidRPr="0004437A">
        <w:rPr>
          <w:rFonts w:ascii="Times New Roman" w:eastAsia="Times New Roman" w:hAnsi="Times New Roman" w:cs="Times New Roman"/>
          <w:b/>
          <w:bCs/>
          <w:sz w:val="20"/>
          <w:szCs w:val="20"/>
        </w:rPr>
        <w:t>[No. of Hrs. 12]</w:t>
      </w:r>
    </w:p>
    <w:p w:rsidR="006636CC" w:rsidRPr="0004437A" w:rsidRDefault="006636CC" w:rsidP="006636CC">
      <w:pPr>
        <w:spacing w:after="0" w:line="240" w:lineRule="auto"/>
        <w:jc w:val="both"/>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UNIT II</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Fluid Kinematics</w:t>
      </w:r>
      <w:r w:rsidRPr="0004437A">
        <w:rPr>
          <w:rFonts w:ascii="Times New Roman" w:eastAsia="Times New Roman" w:hAnsi="Times New Roman" w:cs="Times New Roman"/>
          <w:sz w:val="20"/>
          <w:szCs w:val="20"/>
        </w:rPr>
        <w:t>: Variation of flow parameters in space and time, Lagrangian and Eularian concepts in fluid motion, Types of fluid flow: steady and unsteady, uniform and non uniform, rotational and irrotational, Laminar and turbulent, one, two and three dimensional flow, streamline, pathline and streakline, Continuity equation in Cartesian and polar co-ordinates and its applications, Velocity potential and stream function, Cauchy-Riemann equation, flownet.</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Types of motion:</w:t>
      </w:r>
      <w:r w:rsidRPr="0004437A">
        <w:rPr>
          <w:rFonts w:ascii="Times New Roman" w:eastAsia="Times New Roman" w:hAnsi="Times New Roman" w:cs="Times New Roman"/>
          <w:sz w:val="20"/>
          <w:szCs w:val="20"/>
        </w:rPr>
        <w:t xml:space="preserve"> Linear translation, linear deformation, Angular deformation, Rotation, Vorticity, Free and forced vortex flow.</w:t>
      </w:r>
    </w:p>
    <w:p w:rsidR="006636CC" w:rsidRPr="0004437A" w:rsidRDefault="006636CC" w:rsidP="006636CC">
      <w:pPr>
        <w:spacing w:after="0" w:line="240" w:lineRule="auto"/>
        <w:jc w:val="right"/>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[T1,T2]</w:t>
      </w:r>
      <w:r w:rsidRPr="0004437A">
        <w:rPr>
          <w:rFonts w:ascii="Times New Roman" w:eastAsia="Times New Roman" w:hAnsi="Times New Roman" w:cs="Times New Roman"/>
          <w:b/>
          <w:bCs/>
          <w:sz w:val="20"/>
          <w:szCs w:val="20"/>
        </w:rPr>
        <w:t>[No. of Hrs. 12]</w:t>
      </w:r>
    </w:p>
    <w:p w:rsidR="006636CC" w:rsidRPr="0004437A" w:rsidRDefault="006636CC" w:rsidP="006636CC">
      <w:pPr>
        <w:spacing w:after="0" w:line="240" w:lineRule="auto"/>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UNIT III</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Fluid Dynamics</w:t>
      </w:r>
      <w:r w:rsidRPr="0004437A">
        <w:rPr>
          <w:rFonts w:ascii="Times New Roman" w:eastAsia="Times New Roman" w:hAnsi="Times New Roman" w:cs="Times New Roman"/>
          <w:sz w:val="20"/>
          <w:szCs w:val="20"/>
        </w:rPr>
        <w:t xml:space="preserve"> : Reynolds’s, Navier-Stokes and Euler’s equations of motion, Derivation of Bernoulli’s equation from Euler’s equation and its limitations, Applications of Bernoulli’s equations-Orifice, Venturimeter, Mouth piece, Weir </w:t>
      </w:r>
      <w:r w:rsidR="00D01C71">
        <w:rPr>
          <w:rFonts w:ascii="Times New Roman" w:eastAsia="Times New Roman" w:hAnsi="Times New Roman" w:cs="Times New Roman"/>
          <w:sz w:val="20"/>
          <w:szCs w:val="20"/>
        </w:rPr>
        <w:t xml:space="preserve">and </w:t>
      </w:r>
      <w:r w:rsidRPr="0004437A">
        <w:rPr>
          <w:rFonts w:ascii="Times New Roman" w:eastAsia="Times New Roman" w:hAnsi="Times New Roman" w:cs="Times New Roman"/>
          <w:sz w:val="20"/>
          <w:szCs w:val="20"/>
        </w:rPr>
        <w:t xml:space="preserve"> notch, Pitot’s tube, Siphon, etc; hydraulic gradient and total energy lines and their Engineering significance. Momentum equation, Moment of momentum equation- Assumptions and limitations, applications, impact of jets and forces in bends.</w:t>
      </w:r>
    </w:p>
    <w:p w:rsidR="006636CC" w:rsidRPr="0004437A" w:rsidRDefault="006636CC" w:rsidP="006636CC">
      <w:pPr>
        <w:spacing w:after="0" w:line="240" w:lineRule="auto"/>
        <w:jc w:val="right"/>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[T1,T2]</w:t>
      </w:r>
      <w:r w:rsidRPr="0004437A">
        <w:rPr>
          <w:rFonts w:ascii="Times New Roman" w:eastAsia="Times New Roman" w:hAnsi="Times New Roman" w:cs="Times New Roman"/>
          <w:b/>
          <w:bCs/>
          <w:sz w:val="20"/>
          <w:szCs w:val="20"/>
        </w:rPr>
        <w:t>[No. of Hrs. 1</w:t>
      </w:r>
      <w:r w:rsidR="00B462C6">
        <w:rPr>
          <w:rFonts w:ascii="Times New Roman" w:eastAsia="Times New Roman" w:hAnsi="Times New Roman" w:cs="Times New Roman"/>
          <w:b/>
          <w:bCs/>
          <w:sz w:val="20"/>
          <w:szCs w:val="20"/>
        </w:rPr>
        <w:t>1</w:t>
      </w:r>
      <w:r w:rsidRPr="0004437A">
        <w:rPr>
          <w:rFonts w:ascii="Times New Roman" w:eastAsia="Times New Roman" w:hAnsi="Times New Roman" w:cs="Times New Roman"/>
          <w:b/>
          <w:bCs/>
          <w:sz w:val="20"/>
          <w:szCs w:val="20"/>
        </w:rPr>
        <w:t>]</w:t>
      </w:r>
    </w:p>
    <w:p w:rsidR="006636CC" w:rsidRPr="0004437A" w:rsidRDefault="006636CC" w:rsidP="006636CC">
      <w:pPr>
        <w:spacing w:after="0" w:line="240" w:lineRule="auto"/>
        <w:jc w:val="both"/>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UNIT IV</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Dimensional and Model Analysis</w:t>
      </w:r>
      <w:r w:rsidRPr="0004437A">
        <w:rPr>
          <w:rFonts w:ascii="Times New Roman" w:eastAsia="Times New Roman" w:hAnsi="Times New Roman" w:cs="Times New Roman"/>
          <w:sz w:val="20"/>
          <w:szCs w:val="20"/>
        </w:rPr>
        <w:t>: Dimensional homogeneity, methods of dimensional analysis, Buckingham’s π theorem, selection of Repeating variables, Forces acting on moving fluid, Dimensionless numbers and their Engineering significance, Model analysis, Geometric, Kinematic and Dynamic similarity, Model testing of partially submerged bodies, scale ratios for distorted models.</w:t>
      </w:r>
    </w:p>
    <w:p w:rsidR="006636CC" w:rsidRPr="0004437A" w:rsidRDefault="006636CC" w:rsidP="006636CC">
      <w:pPr>
        <w:spacing w:after="0" w:line="240" w:lineRule="auto"/>
        <w:jc w:val="right"/>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[T1,T2]</w:t>
      </w:r>
      <w:r w:rsidRPr="0004437A">
        <w:rPr>
          <w:rFonts w:ascii="Times New Roman" w:eastAsia="Times New Roman" w:hAnsi="Times New Roman" w:cs="Times New Roman"/>
          <w:b/>
          <w:bCs/>
          <w:sz w:val="20"/>
          <w:szCs w:val="20"/>
        </w:rPr>
        <w:t>[No. of Hrs. 10]</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Text Books</w:t>
      </w:r>
      <w:r w:rsidRPr="0004437A">
        <w:rPr>
          <w:rFonts w:ascii="Times New Roman" w:eastAsia="Times New Roman" w:hAnsi="Times New Roman" w:cs="Times New Roman"/>
          <w:sz w:val="20"/>
          <w:szCs w:val="20"/>
        </w:rPr>
        <w:t>:</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[T1]</w:t>
      </w:r>
      <w:r w:rsidRPr="0004437A">
        <w:rPr>
          <w:rFonts w:ascii="Times New Roman" w:eastAsia="Times New Roman" w:hAnsi="Times New Roman" w:cs="Times New Roman"/>
          <w:sz w:val="20"/>
          <w:szCs w:val="20"/>
        </w:rPr>
        <w:tab/>
        <w:t>R.J. Garde, “Fluid Mechanics through Problems”, New Age Publications</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[T2]</w:t>
      </w:r>
      <w:r w:rsidRPr="0004437A">
        <w:rPr>
          <w:rFonts w:ascii="Times New Roman" w:eastAsia="Times New Roman" w:hAnsi="Times New Roman" w:cs="Times New Roman"/>
          <w:sz w:val="20"/>
          <w:szCs w:val="20"/>
        </w:rPr>
        <w:tab/>
        <w:t xml:space="preserve">A.K. Jain, “Fluid Mechanics </w:t>
      </w:r>
      <w:r w:rsidR="00D01C71">
        <w:rPr>
          <w:rFonts w:ascii="Times New Roman" w:eastAsia="Times New Roman" w:hAnsi="Times New Roman" w:cs="Times New Roman"/>
          <w:sz w:val="20"/>
          <w:szCs w:val="20"/>
        </w:rPr>
        <w:t xml:space="preserve">and </w:t>
      </w:r>
      <w:r w:rsidRPr="0004437A">
        <w:rPr>
          <w:rFonts w:ascii="Times New Roman" w:eastAsia="Times New Roman" w:hAnsi="Times New Roman" w:cs="Times New Roman"/>
          <w:sz w:val="20"/>
          <w:szCs w:val="20"/>
        </w:rPr>
        <w:t xml:space="preserve"> Fluid Machines”, Khanna Publishers, New Delhi</w:t>
      </w:r>
    </w:p>
    <w:p w:rsidR="006636CC" w:rsidRPr="0004437A" w:rsidRDefault="006636CC" w:rsidP="006636CC">
      <w:pPr>
        <w:spacing w:after="0" w:line="240" w:lineRule="auto"/>
        <w:jc w:val="both"/>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References:</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[R1]</w:t>
      </w:r>
      <w:r w:rsidRPr="0004437A">
        <w:rPr>
          <w:rFonts w:ascii="Times New Roman" w:eastAsia="Times New Roman" w:hAnsi="Times New Roman" w:cs="Times New Roman"/>
          <w:sz w:val="20"/>
          <w:szCs w:val="20"/>
        </w:rPr>
        <w:tab/>
        <w:t>Victor Streeter, “Fluid Mechanics”, International Edition, Tata McGraw Hill Publications</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[R2]</w:t>
      </w:r>
      <w:r w:rsidRPr="0004437A">
        <w:rPr>
          <w:rFonts w:ascii="Times New Roman" w:eastAsia="Times New Roman" w:hAnsi="Times New Roman" w:cs="Times New Roman"/>
          <w:sz w:val="20"/>
          <w:szCs w:val="20"/>
        </w:rPr>
        <w:tab/>
        <w:t xml:space="preserve">Hughes </w:t>
      </w:r>
      <w:r w:rsidR="00D01C71">
        <w:rPr>
          <w:rFonts w:ascii="Times New Roman" w:eastAsia="Times New Roman" w:hAnsi="Times New Roman" w:cs="Times New Roman"/>
          <w:sz w:val="20"/>
          <w:szCs w:val="20"/>
        </w:rPr>
        <w:t xml:space="preserve">and </w:t>
      </w:r>
      <w:r w:rsidRPr="0004437A">
        <w:rPr>
          <w:rFonts w:ascii="Times New Roman" w:eastAsia="Times New Roman" w:hAnsi="Times New Roman" w:cs="Times New Roman"/>
          <w:sz w:val="20"/>
          <w:szCs w:val="20"/>
        </w:rPr>
        <w:t xml:space="preserve"> Brighton, “Fluid Mechanics”, Tata McGraw Hill</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[R3]</w:t>
      </w:r>
      <w:r w:rsidRPr="0004437A">
        <w:rPr>
          <w:rFonts w:ascii="Times New Roman" w:eastAsia="Times New Roman" w:hAnsi="Times New Roman" w:cs="Times New Roman"/>
          <w:sz w:val="20"/>
          <w:szCs w:val="20"/>
        </w:rPr>
        <w:tab/>
        <w:t>Shames, “Mechanics of Fluids”, Tata McGraw Hill</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[R4]</w:t>
      </w:r>
      <w:r w:rsidRPr="0004437A">
        <w:rPr>
          <w:rFonts w:ascii="Times New Roman" w:eastAsia="Times New Roman" w:hAnsi="Times New Roman" w:cs="Times New Roman"/>
          <w:sz w:val="20"/>
          <w:szCs w:val="20"/>
        </w:rPr>
        <w:tab/>
        <w:t>Neville, “Fluid Mechanics”, Pearson Education</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[R5]</w:t>
      </w:r>
      <w:r w:rsidRPr="0004437A">
        <w:rPr>
          <w:rFonts w:ascii="Times New Roman" w:eastAsia="Times New Roman" w:hAnsi="Times New Roman" w:cs="Times New Roman"/>
          <w:sz w:val="20"/>
          <w:szCs w:val="20"/>
        </w:rPr>
        <w:tab/>
        <w:t>A. James, Fay, “Introduction to Fluid Mechanics”, PHI Publications</w:t>
      </w:r>
    </w:p>
    <w:p w:rsidR="006636CC" w:rsidRDefault="006636CC" w:rsidP="006636CC">
      <w:pPr>
        <w:rPr>
          <w:rFonts w:ascii="Times New Roman" w:eastAsia="Times New Roman" w:hAnsi="Times New Roman" w:cs="Times New Roman"/>
          <w:b/>
          <w:bCs/>
          <w:sz w:val="20"/>
          <w:szCs w:val="20"/>
          <w:u w:val="single"/>
        </w:rPr>
      </w:pPr>
      <w:r>
        <w:rPr>
          <w:rFonts w:ascii="Times New Roman" w:eastAsia="Times New Roman" w:hAnsi="Times New Roman" w:cs="Times New Roman"/>
          <w:b/>
          <w:bCs/>
          <w:sz w:val="20"/>
          <w:szCs w:val="20"/>
          <w:u w:val="single"/>
        </w:rPr>
        <w:br w:type="page"/>
      </w:r>
    </w:p>
    <w:p w:rsidR="006636CC" w:rsidRPr="0004437A" w:rsidRDefault="006636CC" w:rsidP="006636CC">
      <w:pPr>
        <w:autoSpaceDE w:val="0"/>
        <w:autoSpaceDN w:val="0"/>
        <w:adjustRightInd w:val="0"/>
        <w:spacing w:after="0" w:line="240" w:lineRule="auto"/>
        <w:jc w:val="center"/>
        <w:rPr>
          <w:rFonts w:ascii="Times New Roman" w:eastAsia="Times New Roman" w:hAnsi="Times New Roman" w:cs="Times New Roman"/>
          <w:b/>
          <w:bCs/>
          <w:sz w:val="20"/>
          <w:szCs w:val="20"/>
          <w:u w:val="single"/>
        </w:rPr>
      </w:pPr>
      <w:r w:rsidRPr="0004437A">
        <w:rPr>
          <w:rFonts w:ascii="Times New Roman" w:eastAsia="Times New Roman" w:hAnsi="Times New Roman" w:cs="Times New Roman"/>
          <w:b/>
          <w:bCs/>
          <w:sz w:val="20"/>
          <w:szCs w:val="20"/>
          <w:u w:val="single"/>
        </w:rPr>
        <w:lastRenderedPageBreak/>
        <w:t xml:space="preserve">BUILDING MATERIALS </w:t>
      </w:r>
      <w:r w:rsidR="00606102">
        <w:rPr>
          <w:rFonts w:ascii="Times New Roman" w:eastAsia="Times New Roman" w:hAnsi="Times New Roman" w:cs="Times New Roman"/>
          <w:b/>
          <w:bCs/>
          <w:sz w:val="20"/>
          <w:szCs w:val="20"/>
          <w:u w:val="single"/>
        </w:rPr>
        <w:t>AND</w:t>
      </w:r>
      <w:r w:rsidR="00606102" w:rsidRPr="0004437A">
        <w:rPr>
          <w:rFonts w:ascii="Times New Roman" w:eastAsia="Times New Roman" w:hAnsi="Times New Roman" w:cs="Times New Roman"/>
          <w:b/>
          <w:bCs/>
          <w:sz w:val="20"/>
          <w:szCs w:val="20"/>
          <w:u w:val="single"/>
        </w:rPr>
        <w:t xml:space="preserve"> </w:t>
      </w:r>
      <w:r w:rsidRPr="0004437A">
        <w:rPr>
          <w:rFonts w:ascii="Times New Roman" w:eastAsia="Times New Roman" w:hAnsi="Times New Roman" w:cs="Times New Roman"/>
          <w:b/>
          <w:bCs/>
          <w:sz w:val="20"/>
          <w:szCs w:val="20"/>
          <w:u w:val="single"/>
        </w:rPr>
        <w:t>CONSTRUCTION</w:t>
      </w:r>
    </w:p>
    <w:p w:rsidR="006636CC" w:rsidRPr="0004437A" w:rsidRDefault="006636CC" w:rsidP="006636CC">
      <w:pPr>
        <w:autoSpaceDE w:val="0"/>
        <w:autoSpaceDN w:val="0"/>
        <w:adjustRightInd w:val="0"/>
        <w:spacing w:after="0" w:line="240" w:lineRule="auto"/>
        <w:jc w:val="center"/>
        <w:rPr>
          <w:rFonts w:ascii="Times New Roman" w:eastAsia="Times New Roman" w:hAnsi="Times New Roman" w:cs="Times New Roman"/>
          <w:b/>
          <w:bCs/>
          <w:sz w:val="20"/>
          <w:szCs w:val="20"/>
        </w:rPr>
      </w:pP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r w:rsidRPr="0004437A">
        <w:rPr>
          <w:rFonts w:ascii="Times New Roman" w:eastAsia="Times New Roman" w:hAnsi="Times New Roman" w:cs="Times New Roman"/>
          <w:b/>
          <w:bCs/>
          <w:sz w:val="20"/>
          <w:szCs w:val="20"/>
        </w:rPr>
        <w:t xml:space="preserve">Paper </w:t>
      </w:r>
      <w:r>
        <w:rPr>
          <w:rFonts w:ascii="Times New Roman" w:eastAsia="Times New Roman" w:hAnsi="Times New Roman" w:cs="Times New Roman"/>
          <w:b/>
          <w:bCs/>
          <w:sz w:val="20"/>
          <w:szCs w:val="20"/>
        </w:rPr>
        <w:t>Code: ETCE-207</w:t>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L</w:t>
      </w:r>
      <w:r w:rsidRPr="0004437A">
        <w:rPr>
          <w:rFonts w:ascii="Times New Roman" w:eastAsia="Times New Roman" w:hAnsi="Times New Roman" w:cs="Times New Roman"/>
          <w:b/>
          <w:bCs/>
          <w:sz w:val="20"/>
          <w:szCs w:val="20"/>
        </w:rPr>
        <w:tab/>
        <w:t>T</w:t>
      </w:r>
      <w:r>
        <w:rPr>
          <w:rFonts w:ascii="Times New Roman" w:eastAsia="Times New Roman" w:hAnsi="Times New Roman" w:cs="Times New Roman"/>
          <w:b/>
          <w:bCs/>
          <w:sz w:val="20"/>
          <w:szCs w:val="20"/>
        </w:rPr>
        <w:t>/P</w:t>
      </w:r>
      <w:r w:rsidRPr="0004437A">
        <w:rPr>
          <w:rFonts w:ascii="Times New Roman" w:eastAsia="Times New Roman" w:hAnsi="Times New Roman" w:cs="Times New Roman"/>
          <w:b/>
          <w:bCs/>
          <w:sz w:val="20"/>
          <w:szCs w:val="20"/>
        </w:rPr>
        <w:tab/>
        <w:t xml:space="preserve"> C</w:t>
      </w: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r w:rsidRPr="0004437A">
        <w:rPr>
          <w:rFonts w:ascii="Times New Roman" w:eastAsia="Times New Roman" w:hAnsi="Times New Roman" w:cs="Times New Roman"/>
          <w:b/>
          <w:bCs/>
          <w:sz w:val="20"/>
          <w:szCs w:val="20"/>
        </w:rPr>
        <w:t xml:space="preserve">Paper: Building Materials </w:t>
      </w:r>
      <w:r w:rsidR="00D01C71">
        <w:rPr>
          <w:rFonts w:ascii="Times New Roman" w:eastAsia="Times New Roman" w:hAnsi="Times New Roman" w:cs="Times New Roman"/>
          <w:b/>
          <w:bCs/>
          <w:sz w:val="20"/>
          <w:szCs w:val="20"/>
        </w:rPr>
        <w:t>and</w:t>
      </w:r>
      <w:r w:rsidRPr="0004437A">
        <w:rPr>
          <w:rFonts w:ascii="Times New Roman" w:eastAsia="Times New Roman" w:hAnsi="Times New Roman" w:cs="Times New Roman"/>
          <w:b/>
          <w:bCs/>
          <w:sz w:val="20"/>
          <w:szCs w:val="20"/>
        </w:rPr>
        <w:t xml:space="preserve"> Construction</w:t>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t>3</w:t>
      </w:r>
      <w:r w:rsidRPr="0004437A">
        <w:rPr>
          <w:rFonts w:ascii="Times New Roman" w:eastAsia="Times New Roman" w:hAnsi="Times New Roman" w:cs="Times New Roman"/>
          <w:b/>
          <w:bCs/>
          <w:sz w:val="20"/>
          <w:szCs w:val="20"/>
        </w:rPr>
        <w:tab/>
        <w:t>0</w:t>
      </w:r>
      <w:r w:rsidRPr="0004437A">
        <w:rPr>
          <w:rFonts w:ascii="Times New Roman" w:eastAsia="Times New Roman" w:hAnsi="Times New Roman" w:cs="Times New Roman"/>
          <w:b/>
          <w:bCs/>
          <w:sz w:val="20"/>
          <w:szCs w:val="20"/>
        </w:rPr>
        <w:tab/>
        <w:t>3</w:t>
      </w: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p>
    <w:p w:rsidR="006636CC" w:rsidRPr="0004437A" w:rsidRDefault="00E97F63" w:rsidP="006636CC">
      <w:pPr>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8890</wp:posOffset>
                </wp:positionV>
                <wp:extent cx="5743575" cy="998220"/>
                <wp:effectExtent l="5715" t="5715" r="13335" b="5715"/>
                <wp:wrapNone/>
                <wp:docPr id="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998220"/>
                        </a:xfrm>
                        <a:prstGeom prst="rect">
                          <a:avLst/>
                        </a:prstGeom>
                        <a:solidFill>
                          <a:srgbClr val="FFFFFF"/>
                        </a:solidFill>
                        <a:ln w="9525">
                          <a:solidFill>
                            <a:srgbClr val="000000"/>
                          </a:solidFill>
                          <a:miter lim="800000"/>
                          <a:headEnd/>
                          <a:tailEnd/>
                        </a:ln>
                      </wps:spPr>
                      <wps:txbx>
                        <w:txbxContent>
                          <w:p w:rsidR="00C74141" w:rsidRPr="00D913DD" w:rsidRDefault="00C74141" w:rsidP="006636CC">
                            <w:pPr>
                              <w:autoSpaceDE w:val="0"/>
                              <w:autoSpaceDN w:val="0"/>
                              <w:adjustRightInd w:val="0"/>
                              <w:spacing w:after="0" w:line="240" w:lineRule="auto"/>
                              <w:rPr>
                                <w:rFonts w:ascii="Times New Roman" w:hAnsi="Times New Roman" w:cs="Times New Roman"/>
                                <w:b/>
                                <w:bCs/>
                                <w:sz w:val="20"/>
                                <w:szCs w:val="20"/>
                              </w:rPr>
                            </w:pPr>
                            <w:r w:rsidRPr="00D913DD">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D913DD">
                              <w:rPr>
                                <w:rFonts w:ascii="Times New Roman" w:hAnsi="Times New Roman" w:cs="Times New Roman"/>
                                <w:b/>
                                <w:bCs/>
                                <w:sz w:val="20"/>
                                <w:szCs w:val="20"/>
                              </w:rPr>
                              <w:t>Maximum Marks: 75</w:t>
                            </w:r>
                          </w:p>
                          <w:p w:rsidR="00C74141" w:rsidRPr="00D913DD" w:rsidRDefault="00C74141" w:rsidP="006636CC">
                            <w:pPr>
                              <w:autoSpaceDE w:val="0"/>
                              <w:autoSpaceDN w:val="0"/>
                              <w:adjustRightInd w:val="0"/>
                              <w:spacing w:after="0" w:line="240" w:lineRule="auto"/>
                              <w:jc w:val="both"/>
                              <w:rPr>
                                <w:rFonts w:ascii="Times New Roman" w:hAnsi="Times New Roman" w:cs="Times New Roman"/>
                                <w:bCs/>
                                <w:sz w:val="20"/>
                                <w:szCs w:val="20"/>
                              </w:rPr>
                            </w:pPr>
                            <w:r w:rsidRPr="00D913DD">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D913DD" w:rsidRDefault="00C74141" w:rsidP="006636CC">
                            <w:pPr>
                              <w:spacing w:after="0" w:line="240" w:lineRule="auto"/>
                              <w:jc w:val="both"/>
                              <w:rPr>
                                <w:rFonts w:ascii="Times New Roman" w:hAnsi="Times New Roman" w:cs="Times New Roman"/>
                                <w:bCs/>
                                <w:sz w:val="20"/>
                                <w:szCs w:val="20"/>
                              </w:rPr>
                            </w:pPr>
                            <w:r w:rsidRPr="00D913DD">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7" type="#_x0000_t202" style="position:absolute;margin-left:-.3pt;margin-top:.7pt;width:452.25pt;height:7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">
                <v:textbox>
                  <w:txbxContent>
                    <w:p w:rsidR="00C74141" w:rsidRPr="00D913DD" w:rsidRDefault="00C74141" w:rsidP="006636CC">
                      <w:pPr>
                        <w:autoSpaceDE w:val="0"/>
                        <w:autoSpaceDN w:val="0"/>
                        <w:adjustRightInd w:val="0"/>
                        <w:spacing w:after="0" w:line="240" w:lineRule="auto"/>
                        <w:rPr>
                          <w:rFonts w:ascii="Times New Roman" w:hAnsi="Times New Roman" w:cs="Times New Roman"/>
                          <w:b/>
                          <w:bCs/>
                          <w:sz w:val="20"/>
                          <w:szCs w:val="20"/>
                        </w:rPr>
                      </w:pPr>
                      <w:r w:rsidRPr="00D913DD">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D913DD">
                        <w:rPr>
                          <w:rFonts w:ascii="Times New Roman" w:hAnsi="Times New Roman" w:cs="Times New Roman"/>
                          <w:b/>
                          <w:bCs/>
                          <w:sz w:val="20"/>
                          <w:szCs w:val="20"/>
                        </w:rPr>
                        <w:t>Maximum Marks: 75</w:t>
                      </w:r>
                    </w:p>
                    <w:p w:rsidR="00C74141" w:rsidRPr="00D913DD" w:rsidRDefault="00C74141" w:rsidP="006636CC">
                      <w:pPr>
                        <w:autoSpaceDE w:val="0"/>
                        <w:autoSpaceDN w:val="0"/>
                        <w:adjustRightInd w:val="0"/>
                        <w:spacing w:after="0" w:line="240" w:lineRule="auto"/>
                        <w:jc w:val="both"/>
                        <w:rPr>
                          <w:rFonts w:ascii="Times New Roman" w:hAnsi="Times New Roman" w:cs="Times New Roman"/>
                          <w:bCs/>
                          <w:sz w:val="20"/>
                          <w:szCs w:val="20"/>
                        </w:rPr>
                      </w:pPr>
                      <w:r w:rsidRPr="00D913DD">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D913DD" w:rsidRDefault="00C74141" w:rsidP="006636CC">
                      <w:pPr>
                        <w:spacing w:after="0" w:line="240" w:lineRule="auto"/>
                        <w:jc w:val="both"/>
                        <w:rPr>
                          <w:rFonts w:ascii="Times New Roman" w:hAnsi="Times New Roman" w:cs="Times New Roman"/>
                          <w:bCs/>
                          <w:sz w:val="20"/>
                          <w:szCs w:val="20"/>
                        </w:rPr>
                      </w:pPr>
                      <w:r w:rsidRPr="00D913DD">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v:textbox>
              </v:shape>
            </w:pict>
          </mc:Fallback>
        </mc:AlternateContent>
      </w: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p>
    <w:p w:rsidR="006636CC" w:rsidRPr="0004437A" w:rsidRDefault="006636CC" w:rsidP="006636CC">
      <w:pPr>
        <w:autoSpaceDE w:val="0"/>
        <w:autoSpaceDN w:val="0"/>
        <w:adjustRightInd w:val="0"/>
        <w:spacing w:after="0" w:line="240" w:lineRule="auto"/>
        <w:jc w:val="both"/>
        <w:rPr>
          <w:rFonts w:ascii="Times New Roman" w:eastAsia="Times New Roman" w:hAnsi="Times New Roman" w:cs="Times New Roman"/>
          <w:bCs/>
          <w:i/>
          <w:sz w:val="20"/>
          <w:szCs w:val="20"/>
        </w:rPr>
      </w:pPr>
      <w:r w:rsidRPr="0004437A">
        <w:rPr>
          <w:rFonts w:ascii="Times New Roman" w:eastAsia="Times New Roman" w:hAnsi="Times New Roman" w:cs="Times New Roman"/>
          <w:bCs/>
          <w:i/>
          <w:sz w:val="20"/>
          <w:szCs w:val="20"/>
        </w:rPr>
        <w:t>Objective:</w:t>
      </w:r>
      <w:r w:rsidRPr="0004437A">
        <w:rPr>
          <w:rFonts w:ascii="Times New Roman" w:eastAsia="Times New Roman" w:hAnsi="Times New Roman" w:cs="Times New Roman"/>
          <w:sz w:val="20"/>
          <w:szCs w:val="20"/>
        </w:rPr>
        <w:t xml:space="preserve"> </w:t>
      </w:r>
      <w:r w:rsidRPr="0004437A">
        <w:rPr>
          <w:rFonts w:ascii="Times New Roman" w:eastAsia="Times New Roman" w:hAnsi="Times New Roman" w:cs="Times New Roman"/>
          <w:bCs/>
          <w:i/>
          <w:sz w:val="20"/>
          <w:szCs w:val="20"/>
        </w:rPr>
        <w:t>In this course, students will learn about different types of materials that are used in the construction industry to create buildings and structures.</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bCs/>
          <w:sz w:val="20"/>
          <w:szCs w:val="20"/>
        </w:rPr>
        <w:tab/>
      </w:r>
    </w:p>
    <w:p w:rsidR="006636CC" w:rsidRPr="0004437A" w:rsidRDefault="006636CC" w:rsidP="006636CC">
      <w:pPr>
        <w:spacing w:after="0" w:line="240" w:lineRule="auto"/>
        <w:jc w:val="both"/>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UNIT I</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Building Materials</w:t>
      </w:r>
      <w:r w:rsidRPr="0004437A">
        <w:rPr>
          <w:rFonts w:ascii="Times New Roman" w:eastAsia="Times New Roman" w:hAnsi="Times New Roman" w:cs="Times New Roman"/>
          <w:sz w:val="20"/>
          <w:szCs w:val="20"/>
        </w:rPr>
        <w:t>: Properties and uses of common types of stones, bricks, tiles and hollow building blocks, Pozzolonic Material, Cement, lime and mortar, Properties, types and applications of other building materials like timber, protective coverings [Paints and varnishes], rubber, bitumen, tar and asphalt, glass, plastics and polymers, refractory materials etc.</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Plastering, Pointing, Painting, distempering, white washing, damp proofing, ventilation and air conditioning, Concept of thermal insulation, sound insulation, fire protection.</w:t>
      </w:r>
    </w:p>
    <w:p w:rsidR="006636CC" w:rsidRPr="0004437A" w:rsidRDefault="006636CC" w:rsidP="006636CC">
      <w:pPr>
        <w:spacing w:after="0" w:line="240" w:lineRule="auto"/>
        <w:jc w:val="right"/>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[T1,T2]</w:t>
      </w:r>
      <w:r w:rsidRPr="0004437A">
        <w:rPr>
          <w:rFonts w:ascii="Times New Roman" w:eastAsia="Times New Roman" w:hAnsi="Times New Roman" w:cs="Times New Roman"/>
          <w:b/>
          <w:bCs/>
          <w:sz w:val="20"/>
          <w:szCs w:val="20"/>
        </w:rPr>
        <w:t>[No. of Hrs. 10]</w:t>
      </w:r>
    </w:p>
    <w:p w:rsidR="006636CC" w:rsidRPr="0004437A" w:rsidRDefault="006636CC" w:rsidP="006636CC">
      <w:pPr>
        <w:spacing w:after="0" w:line="240" w:lineRule="auto"/>
        <w:jc w:val="both"/>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UNIT II</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Concrete</w:t>
      </w:r>
      <w:r w:rsidRPr="0004437A">
        <w:rPr>
          <w:rFonts w:ascii="Times New Roman" w:eastAsia="Times New Roman" w:hAnsi="Times New Roman" w:cs="Times New Roman"/>
          <w:sz w:val="20"/>
          <w:szCs w:val="20"/>
        </w:rPr>
        <w:t>: Cement, Sand, aggregates and water, Batching of concrete by weight and volume, Batching plant and equipment, workability, mix proportions and grades of concrete, types of mixers, transportation, pumping, placing and compacting of concrete. Admixtures, Formwork for RCC structures, Ready mix concrete, Pre-cast concrete.</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Types of concrete</w:t>
      </w:r>
      <w:r w:rsidRPr="0004437A">
        <w:rPr>
          <w:rFonts w:ascii="Times New Roman" w:eastAsia="Times New Roman" w:hAnsi="Times New Roman" w:cs="Times New Roman"/>
          <w:sz w:val="20"/>
          <w:szCs w:val="20"/>
        </w:rPr>
        <w:t>: Special concrete, light weight concrete, high density concrete, vacuum concrete, shotcrete – steel fiber reinforced concrete, polymer concrete, Ferro cement, high performance concrete, self compacting concrete.</w:t>
      </w:r>
    </w:p>
    <w:p w:rsidR="006636CC" w:rsidRPr="0004437A" w:rsidRDefault="006636CC" w:rsidP="006636CC">
      <w:pPr>
        <w:spacing w:after="0" w:line="240" w:lineRule="auto"/>
        <w:jc w:val="right"/>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[T1,T2]</w:t>
      </w:r>
      <w:r w:rsidRPr="0004437A">
        <w:rPr>
          <w:rFonts w:ascii="Times New Roman" w:eastAsia="Times New Roman" w:hAnsi="Times New Roman" w:cs="Times New Roman"/>
          <w:b/>
          <w:bCs/>
          <w:sz w:val="20"/>
          <w:szCs w:val="20"/>
        </w:rPr>
        <w:t>[No. of Hrs. 12]</w:t>
      </w:r>
    </w:p>
    <w:p w:rsidR="006636CC" w:rsidRPr="0004437A" w:rsidRDefault="006636CC" w:rsidP="006636CC">
      <w:pPr>
        <w:spacing w:after="0" w:line="240" w:lineRule="auto"/>
        <w:jc w:val="both"/>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UNIT III</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Building construction</w:t>
      </w:r>
      <w:r w:rsidRPr="0004437A">
        <w:rPr>
          <w:rFonts w:ascii="Times New Roman" w:eastAsia="Times New Roman" w:hAnsi="Times New Roman" w:cs="Times New Roman"/>
          <w:sz w:val="20"/>
          <w:szCs w:val="20"/>
        </w:rPr>
        <w:t>: Components of building, shallow and deep foundations, Stone and brick masonry, type of bonds, load bearing walls, cavity wall, partition walls, finishing/coating materials for Roofs/floors/walls, construction and expansion joints, Introduction to Green building and LEED Classifications.</w:t>
      </w:r>
    </w:p>
    <w:p w:rsidR="006636CC" w:rsidRPr="0004437A" w:rsidRDefault="006636CC" w:rsidP="006636CC">
      <w:pPr>
        <w:spacing w:after="0" w:line="240" w:lineRule="auto"/>
        <w:jc w:val="right"/>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[T1,T2]</w:t>
      </w:r>
      <w:r w:rsidRPr="0004437A">
        <w:rPr>
          <w:rFonts w:ascii="Times New Roman" w:eastAsia="Times New Roman" w:hAnsi="Times New Roman" w:cs="Times New Roman"/>
          <w:b/>
          <w:bCs/>
          <w:sz w:val="20"/>
          <w:szCs w:val="20"/>
        </w:rPr>
        <w:t>[No. of Hrs. 12]</w:t>
      </w:r>
    </w:p>
    <w:p w:rsidR="006636CC" w:rsidRPr="0004437A" w:rsidRDefault="006636CC" w:rsidP="006636CC">
      <w:pPr>
        <w:spacing w:after="0" w:line="240" w:lineRule="auto"/>
        <w:jc w:val="both"/>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UNIT IV</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Stairs, lintels, trusses, arches, domes, doors and windows</w:t>
      </w:r>
      <w:r w:rsidRPr="0004437A">
        <w:rPr>
          <w:rFonts w:ascii="Times New Roman" w:eastAsia="Times New Roman" w:hAnsi="Times New Roman" w:cs="Times New Roman"/>
          <w:sz w:val="20"/>
          <w:szCs w:val="20"/>
        </w:rPr>
        <w:t>: Introduction, classification, types, material of construction.</w:t>
      </w:r>
    </w:p>
    <w:p w:rsidR="006636CC" w:rsidRPr="0004437A" w:rsidRDefault="006636CC" w:rsidP="006636CC">
      <w:pPr>
        <w:spacing w:after="0" w:line="240" w:lineRule="auto"/>
        <w:jc w:val="both"/>
        <w:rPr>
          <w:rFonts w:ascii="Times New Roman" w:eastAsia="Times New Roman" w:hAnsi="Times New Roman" w:cs="Times New Roman"/>
          <w:color w:val="FF0000"/>
          <w:sz w:val="20"/>
          <w:szCs w:val="20"/>
        </w:rPr>
      </w:pPr>
      <w:r w:rsidRPr="0004437A">
        <w:rPr>
          <w:rFonts w:ascii="Times New Roman" w:eastAsia="Times New Roman" w:hAnsi="Times New Roman" w:cs="Times New Roman"/>
          <w:b/>
          <w:sz w:val="20"/>
          <w:szCs w:val="20"/>
        </w:rPr>
        <w:t>Special Materials and Systems:</w:t>
      </w:r>
      <w:r w:rsidRPr="0004437A">
        <w:rPr>
          <w:rFonts w:ascii="Times New Roman" w:eastAsia="Times New Roman" w:hAnsi="Times New Roman" w:cs="Times New Roman"/>
          <w:sz w:val="20"/>
          <w:szCs w:val="20"/>
        </w:rPr>
        <w:t xml:space="preserve"> Smart materials and structures, geosynthetics, nano-materials and bio-materials, Fire resistant materials, Sound Insulation</w:t>
      </w:r>
      <w:r w:rsidRPr="0004437A">
        <w:rPr>
          <w:rFonts w:ascii="Times New Roman" w:eastAsia="Times New Roman" w:hAnsi="Times New Roman" w:cs="Times New Roman"/>
          <w:color w:val="FF0000"/>
          <w:sz w:val="20"/>
          <w:szCs w:val="20"/>
        </w:rPr>
        <w:t>.</w:t>
      </w:r>
    </w:p>
    <w:p w:rsidR="006636CC" w:rsidRPr="0004437A" w:rsidRDefault="006636CC" w:rsidP="006636CC">
      <w:pPr>
        <w:spacing w:after="0" w:line="240" w:lineRule="auto"/>
        <w:jc w:val="right"/>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[T1,T2]</w:t>
      </w:r>
      <w:r w:rsidRPr="0004437A">
        <w:rPr>
          <w:rFonts w:ascii="Times New Roman" w:eastAsia="Times New Roman" w:hAnsi="Times New Roman" w:cs="Times New Roman"/>
          <w:b/>
          <w:bCs/>
          <w:sz w:val="20"/>
          <w:szCs w:val="20"/>
        </w:rPr>
        <w:t>[No. of Hrs. 10]</w:t>
      </w:r>
    </w:p>
    <w:p w:rsidR="006636CC" w:rsidRPr="0004437A" w:rsidRDefault="006636CC" w:rsidP="006636CC">
      <w:pPr>
        <w:spacing w:after="0" w:line="240" w:lineRule="auto"/>
        <w:jc w:val="both"/>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Text Books:</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[T1]</w:t>
      </w:r>
      <w:r w:rsidRPr="0004437A">
        <w:rPr>
          <w:rFonts w:ascii="Times New Roman" w:eastAsia="Times New Roman" w:hAnsi="Times New Roman" w:cs="Times New Roman"/>
          <w:sz w:val="20"/>
          <w:szCs w:val="20"/>
        </w:rPr>
        <w:tab/>
        <w:t>M.L.Gambhir and Neha Jamwal, “Building Materials”, Tata McGraw Hill.</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[T2]</w:t>
      </w:r>
      <w:r w:rsidRPr="0004437A">
        <w:rPr>
          <w:rFonts w:ascii="Times New Roman" w:eastAsia="Times New Roman" w:hAnsi="Times New Roman" w:cs="Times New Roman"/>
          <w:sz w:val="20"/>
          <w:szCs w:val="20"/>
        </w:rPr>
        <w:tab/>
        <w:t>Shushil kumar, “Building Construction”, Standard Publication</w:t>
      </w: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References Books</w:t>
      </w:r>
      <w:r w:rsidRPr="0004437A">
        <w:rPr>
          <w:rFonts w:ascii="Times New Roman" w:eastAsia="Times New Roman" w:hAnsi="Times New Roman" w:cs="Times New Roman"/>
          <w:sz w:val="20"/>
          <w:szCs w:val="20"/>
        </w:rPr>
        <w:t xml:space="preserve">: </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[R1]</w:t>
      </w:r>
      <w:r w:rsidRPr="0004437A">
        <w:rPr>
          <w:rFonts w:ascii="Times New Roman" w:eastAsia="Times New Roman" w:hAnsi="Times New Roman" w:cs="Times New Roman"/>
          <w:sz w:val="20"/>
          <w:szCs w:val="20"/>
        </w:rPr>
        <w:tab/>
        <w:t>Building Materials, P.C.Varghese, PHI Publications</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[R2]</w:t>
      </w:r>
      <w:r w:rsidRPr="0004437A">
        <w:rPr>
          <w:rFonts w:ascii="Times New Roman" w:eastAsia="Times New Roman" w:hAnsi="Times New Roman" w:cs="Times New Roman"/>
          <w:sz w:val="20"/>
          <w:szCs w:val="20"/>
        </w:rPr>
        <w:tab/>
        <w:t>Building construction, P.C.Varghese, PHI Publications</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[R3]</w:t>
      </w:r>
      <w:r w:rsidRPr="0004437A">
        <w:rPr>
          <w:rFonts w:ascii="Times New Roman" w:eastAsia="Times New Roman" w:hAnsi="Times New Roman" w:cs="Times New Roman"/>
          <w:sz w:val="20"/>
          <w:szCs w:val="20"/>
        </w:rPr>
        <w:tab/>
        <w:t>Engineering materials S.C. Rangwala, Charotar Publishing House</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[R4]</w:t>
      </w:r>
      <w:r w:rsidRPr="0004437A">
        <w:rPr>
          <w:rFonts w:ascii="Times New Roman" w:eastAsia="Times New Roman" w:hAnsi="Times New Roman" w:cs="Times New Roman"/>
          <w:sz w:val="20"/>
          <w:szCs w:val="20"/>
        </w:rPr>
        <w:tab/>
        <w:t>Building Materials, Duggal, New Age Publication</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[R5]</w:t>
      </w:r>
      <w:r w:rsidRPr="0004437A">
        <w:rPr>
          <w:rFonts w:ascii="Times New Roman" w:eastAsia="Times New Roman" w:hAnsi="Times New Roman" w:cs="Times New Roman"/>
          <w:sz w:val="20"/>
          <w:szCs w:val="20"/>
        </w:rPr>
        <w:tab/>
        <w:t>Building and Construction Materials, M.L. Gambhir and Neha Jamwal, Mc-Graw Hill</w:t>
      </w:r>
    </w:p>
    <w:p w:rsidR="006636CC" w:rsidRPr="0004437A" w:rsidRDefault="006636CC" w:rsidP="006636CC">
      <w:pPr>
        <w:rPr>
          <w:rFonts w:ascii="Times New Roman" w:eastAsia="Times New Roman" w:hAnsi="Times New Roman" w:cs="Times New Roman"/>
          <w:b/>
          <w:bCs/>
          <w:sz w:val="20"/>
          <w:szCs w:val="20"/>
          <w:lang w:bidi="hi-IN"/>
        </w:rPr>
      </w:pPr>
      <w:r w:rsidRPr="0004437A">
        <w:rPr>
          <w:rFonts w:ascii="Times New Roman" w:eastAsia="Times New Roman" w:hAnsi="Times New Roman" w:cs="Times New Roman"/>
          <w:b/>
          <w:bCs/>
          <w:sz w:val="20"/>
          <w:szCs w:val="20"/>
          <w:lang w:bidi="hi-IN"/>
        </w:rPr>
        <w:br w:type="page"/>
      </w:r>
    </w:p>
    <w:p w:rsidR="006636CC" w:rsidRPr="0004437A" w:rsidRDefault="006636CC" w:rsidP="006636CC">
      <w:pPr>
        <w:spacing w:after="0" w:line="240" w:lineRule="auto"/>
        <w:jc w:val="center"/>
        <w:rPr>
          <w:rFonts w:ascii="Times New Roman" w:eastAsia="Times New Roman" w:hAnsi="Times New Roman" w:cs="Times New Roman"/>
          <w:b/>
          <w:bCs/>
          <w:sz w:val="20"/>
          <w:szCs w:val="20"/>
          <w:u w:val="single"/>
          <w:lang w:bidi="hi-IN"/>
        </w:rPr>
      </w:pPr>
      <w:r w:rsidRPr="0004437A">
        <w:rPr>
          <w:rFonts w:ascii="Times New Roman" w:eastAsia="Times New Roman" w:hAnsi="Times New Roman" w:cs="Times New Roman"/>
          <w:b/>
          <w:bCs/>
          <w:sz w:val="20"/>
          <w:szCs w:val="20"/>
          <w:u w:val="single"/>
          <w:lang w:bidi="hi-IN"/>
        </w:rPr>
        <w:lastRenderedPageBreak/>
        <w:t>SURVEYING</w:t>
      </w:r>
    </w:p>
    <w:p w:rsidR="006636CC" w:rsidRPr="0004437A" w:rsidRDefault="006636CC" w:rsidP="006636CC">
      <w:pPr>
        <w:spacing w:after="0" w:line="240" w:lineRule="auto"/>
        <w:jc w:val="center"/>
        <w:rPr>
          <w:rFonts w:ascii="Times New Roman" w:eastAsia="Times New Roman" w:hAnsi="Times New Roman" w:cs="Times New Roman"/>
          <w:b/>
          <w:bCs/>
          <w:sz w:val="20"/>
          <w:szCs w:val="20"/>
          <w:u w:val="single"/>
          <w:lang w:bidi="hi-IN"/>
        </w:rPr>
      </w:pPr>
    </w:p>
    <w:p w:rsidR="006636CC" w:rsidRPr="0004437A" w:rsidRDefault="006636CC" w:rsidP="006636CC">
      <w:pPr>
        <w:spacing w:after="0" w:line="240" w:lineRule="auto"/>
        <w:rPr>
          <w:rFonts w:ascii="Times New Roman" w:eastAsia="Times New Roman" w:hAnsi="Times New Roman" w:cs="Times New Roman"/>
          <w:b/>
          <w:bCs/>
          <w:sz w:val="20"/>
          <w:szCs w:val="20"/>
          <w:lang w:bidi="hi-IN"/>
        </w:rPr>
      </w:pPr>
      <w:r>
        <w:rPr>
          <w:rFonts w:ascii="Times New Roman" w:eastAsia="Times New Roman" w:hAnsi="Times New Roman" w:cs="Times New Roman"/>
          <w:b/>
          <w:bCs/>
          <w:sz w:val="20"/>
          <w:szCs w:val="20"/>
          <w:lang w:bidi="hi-IN"/>
        </w:rPr>
        <w:t>Paper Code: ETCE-209</w:t>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sidRPr="0004437A">
        <w:rPr>
          <w:rFonts w:ascii="Times New Roman" w:eastAsia="Times New Roman" w:hAnsi="Times New Roman" w:cs="Times New Roman"/>
          <w:b/>
          <w:bCs/>
          <w:sz w:val="20"/>
          <w:szCs w:val="20"/>
          <w:lang w:bidi="hi-IN"/>
        </w:rPr>
        <w:t>L</w:t>
      </w:r>
      <w:r w:rsidRPr="0004437A">
        <w:rPr>
          <w:rFonts w:ascii="Times New Roman" w:eastAsia="Times New Roman" w:hAnsi="Times New Roman" w:cs="Times New Roman"/>
          <w:b/>
          <w:bCs/>
          <w:sz w:val="20"/>
          <w:szCs w:val="20"/>
          <w:lang w:bidi="hi-IN"/>
        </w:rPr>
        <w:tab/>
        <w:t>T</w:t>
      </w:r>
      <w:r>
        <w:rPr>
          <w:rFonts w:ascii="Times New Roman" w:eastAsia="Times New Roman" w:hAnsi="Times New Roman" w:cs="Times New Roman"/>
          <w:b/>
          <w:bCs/>
          <w:sz w:val="20"/>
          <w:szCs w:val="20"/>
          <w:lang w:bidi="hi-IN"/>
        </w:rPr>
        <w:t>/P</w:t>
      </w:r>
      <w:r w:rsidRPr="0004437A">
        <w:rPr>
          <w:rFonts w:ascii="Times New Roman" w:eastAsia="Times New Roman" w:hAnsi="Times New Roman" w:cs="Times New Roman"/>
          <w:b/>
          <w:bCs/>
          <w:sz w:val="20"/>
          <w:szCs w:val="20"/>
          <w:lang w:bidi="hi-IN"/>
        </w:rPr>
        <w:tab/>
        <w:t xml:space="preserve"> C</w:t>
      </w: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lang w:bidi="hi-IN"/>
        </w:rPr>
      </w:pPr>
      <w:r w:rsidRPr="0004437A">
        <w:rPr>
          <w:rFonts w:ascii="Times New Roman" w:eastAsia="Times New Roman" w:hAnsi="Times New Roman" w:cs="Times New Roman"/>
          <w:b/>
          <w:bCs/>
          <w:sz w:val="20"/>
          <w:szCs w:val="20"/>
          <w:lang w:bidi="hi-IN"/>
        </w:rPr>
        <w:t>Paper: Surveying</w:t>
      </w:r>
      <w:r w:rsidRPr="0004437A">
        <w:rPr>
          <w:rFonts w:ascii="Times New Roman" w:eastAsia="Times New Roman" w:hAnsi="Times New Roman" w:cs="Times New Roman"/>
          <w:b/>
          <w:bCs/>
          <w:sz w:val="20"/>
          <w:szCs w:val="20"/>
          <w:lang w:bidi="hi-IN"/>
        </w:rPr>
        <w:tab/>
      </w:r>
      <w:r w:rsidRPr="0004437A">
        <w:rPr>
          <w:rFonts w:ascii="Times New Roman" w:eastAsia="Times New Roman" w:hAnsi="Times New Roman" w:cs="Times New Roman"/>
          <w:b/>
          <w:bCs/>
          <w:sz w:val="20"/>
          <w:szCs w:val="20"/>
          <w:lang w:bidi="hi-IN"/>
        </w:rPr>
        <w:tab/>
      </w:r>
      <w:r w:rsidRPr="0004437A">
        <w:rPr>
          <w:rFonts w:ascii="Times New Roman" w:eastAsia="Times New Roman" w:hAnsi="Times New Roman" w:cs="Times New Roman"/>
          <w:b/>
          <w:bCs/>
          <w:sz w:val="20"/>
          <w:szCs w:val="20"/>
          <w:lang w:bidi="hi-IN"/>
        </w:rPr>
        <w:tab/>
      </w:r>
      <w:r w:rsidRPr="0004437A">
        <w:rPr>
          <w:rFonts w:ascii="Times New Roman" w:eastAsia="Times New Roman" w:hAnsi="Times New Roman" w:cs="Times New Roman"/>
          <w:b/>
          <w:bCs/>
          <w:sz w:val="20"/>
          <w:szCs w:val="20"/>
          <w:lang w:bidi="hi-IN"/>
        </w:rPr>
        <w:tab/>
      </w:r>
      <w:r w:rsidRPr="0004437A">
        <w:rPr>
          <w:rFonts w:ascii="Times New Roman" w:eastAsia="Times New Roman" w:hAnsi="Times New Roman" w:cs="Times New Roman"/>
          <w:b/>
          <w:bCs/>
          <w:sz w:val="20"/>
          <w:szCs w:val="20"/>
          <w:lang w:bidi="hi-IN"/>
        </w:rPr>
        <w:tab/>
      </w:r>
      <w:r w:rsidRPr="0004437A">
        <w:rPr>
          <w:rFonts w:ascii="Times New Roman" w:eastAsia="Times New Roman" w:hAnsi="Times New Roman" w:cs="Times New Roman"/>
          <w:b/>
          <w:bCs/>
          <w:sz w:val="20"/>
          <w:szCs w:val="20"/>
          <w:lang w:bidi="hi-IN"/>
        </w:rPr>
        <w:tab/>
      </w:r>
      <w:r w:rsidRPr="0004437A">
        <w:rPr>
          <w:rFonts w:ascii="Times New Roman" w:eastAsia="Times New Roman" w:hAnsi="Times New Roman" w:cs="Times New Roman"/>
          <w:b/>
          <w:bCs/>
          <w:sz w:val="20"/>
          <w:szCs w:val="20"/>
          <w:lang w:bidi="hi-IN"/>
        </w:rPr>
        <w:tab/>
      </w:r>
      <w:r w:rsidRPr="0004437A">
        <w:rPr>
          <w:rFonts w:ascii="Times New Roman" w:eastAsia="Times New Roman" w:hAnsi="Times New Roman" w:cs="Times New Roman"/>
          <w:b/>
          <w:bCs/>
          <w:sz w:val="20"/>
          <w:szCs w:val="20"/>
          <w:lang w:bidi="hi-IN"/>
        </w:rPr>
        <w:tab/>
        <w:t>3</w:t>
      </w:r>
      <w:r w:rsidRPr="0004437A">
        <w:rPr>
          <w:rFonts w:ascii="Times New Roman" w:eastAsia="Times New Roman" w:hAnsi="Times New Roman" w:cs="Times New Roman"/>
          <w:b/>
          <w:bCs/>
          <w:sz w:val="20"/>
          <w:szCs w:val="20"/>
          <w:lang w:bidi="hi-IN"/>
        </w:rPr>
        <w:tab/>
        <w:t>1</w:t>
      </w:r>
      <w:r w:rsidRPr="0004437A">
        <w:rPr>
          <w:rFonts w:ascii="Times New Roman" w:eastAsia="Times New Roman" w:hAnsi="Times New Roman" w:cs="Times New Roman"/>
          <w:b/>
          <w:bCs/>
          <w:sz w:val="20"/>
          <w:szCs w:val="20"/>
          <w:lang w:bidi="hi-IN"/>
        </w:rPr>
        <w:tab/>
        <w:t>4</w:t>
      </w: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lang w:bidi="hi-IN"/>
        </w:rPr>
      </w:pPr>
    </w:p>
    <w:p w:rsidR="006636CC" w:rsidRPr="0004437A" w:rsidRDefault="00E97F63" w:rsidP="006636CC">
      <w:pPr>
        <w:autoSpaceDE w:val="0"/>
        <w:autoSpaceDN w:val="0"/>
        <w:adjustRightInd w:val="0"/>
        <w:spacing w:after="0" w:line="240" w:lineRule="auto"/>
        <w:rPr>
          <w:rFonts w:ascii="Times New Roman" w:eastAsia="Times New Roman" w:hAnsi="Times New Roman" w:cs="Times New Roman"/>
          <w:b/>
          <w:bCs/>
          <w:sz w:val="20"/>
          <w:szCs w:val="20"/>
          <w:lang w:bidi="hi-IN"/>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31750</wp:posOffset>
                </wp:positionV>
                <wp:extent cx="5791200" cy="998220"/>
                <wp:effectExtent l="9525" t="9525" r="9525" b="11430"/>
                <wp:wrapNone/>
                <wp:docPr id="5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998220"/>
                        </a:xfrm>
                        <a:prstGeom prst="rect">
                          <a:avLst/>
                        </a:prstGeom>
                        <a:solidFill>
                          <a:srgbClr val="FFFFFF"/>
                        </a:solidFill>
                        <a:ln w="9525">
                          <a:solidFill>
                            <a:srgbClr val="000000"/>
                          </a:solidFill>
                          <a:miter lim="800000"/>
                          <a:headEnd/>
                          <a:tailEnd/>
                        </a:ln>
                      </wps:spPr>
                      <wps:txbx>
                        <w:txbxContent>
                          <w:p w:rsidR="00C74141" w:rsidRDefault="00C74141" w:rsidP="006636CC">
                            <w:pPr>
                              <w:autoSpaceDE w:val="0"/>
                              <w:autoSpaceDN w:val="0"/>
                              <w:adjustRightInd w:val="0"/>
                              <w:spacing w:after="0" w:line="240" w:lineRule="auto"/>
                              <w:jc w:val="both"/>
                              <w:rPr>
                                <w:rFonts w:ascii="Times New Roman" w:hAnsi="Times New Roman" w:cs="Times New Roman"/>
                                <w:b/>
                                <w:bCs/>
                                <w:sz w:val="20"/>
                                <w:szCs w:val="20"/>
                              </w:rPr>
                            </w:pPr>
                            <w:r w:rsidRPr="00D913DD">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D913DD">
                              <w:rPr>
                                <w:rFonts w:ascii="Times New Roman" w:hAnsi="Times New Roman" w:cs="Times New Roman"/>
                                <w:b/>
                                <w:bCs/>
                                <w:sz w:val="20"/>
                                <w:szCs w:val="20"/>
                              </w:rPr>
                              <w:t>Maximu</w:t>
                            </w:r>
                            <w:r>
                              <w:rPr>
                                <w:rFonts w:ascii="Times New Roman" w:hAnsi="Times New Roman" w:cs="Times New Roman"/>
                                <w:b/>
                                <w:bCs/>
                                <w:sz w:val="20"/>
                                <w:szCs w:val="20"/>
                              </w:rPr>
                              <w:t xml:space="preserve">m </w:t>
                            </w:r>
                            <w:r w:rsidRPr="00D913DD">
                              <w:rPr>
                                <w:rFonts w:ascii="Times New Roman" w:hAnsi="Times New Roman" w:cs="Times New Roman"/>
                                <w:b/>
                                <w:bCs/>
                                <w:sz w:val="20"/>
                                <w:szCs w:val="20"/>
                              </w:rPr>
                              <w:t>Marks: 75</w:t>
                            </w:r>
                          </w:p>
                          <w:p w:rsidR="00C74141" w:rsidRPr="00D913DD" w:rsidRDefault="00C74141" w:rsidP="006636CC">
                            <w:pPr>
                              <w:autoSpaceDE w:val="0"/>
                              <w:autoSpaceDN w:val="0"/>
                              <w:adjustRightInd w:val="0"/>
                              <w:spacing w:after="0" w:line="240" w:lineRule="auto"/>
                              <w:jc w:val="both"/>
                              <w:rPr>
                                <w:rFonts w:ascii="Times New Roman" w:hAnsi="Times New Roman" w:cs="Times New Roman"/>
                                <w:bCs/>
                                <w:sz w:val="20"/>
                                <w:szCs w:val="20"/>
                              </w:rPr>
                            </w:pPr>
                            <w:r w:rsidRPr="00D913DD">
                              <w:rPr>
                                <w:rFonts w:ascii="Times New Roman" w:hAnsi="Times New Roman" w:cs="Times New Roman"/>
                                <w:bCs/>
                                <w:sz w:val="20"/>
                                <w:szCs w:val="20"/>
                              </w:rPr>
                              <w:t>1.</w:t>
                            </w:r>
                            <w:r>
                              <w:rPr>
                                <w:rFonts w:ascii="Times New Roman" w:hAnsi="Times New Roman" w:cs="Times New Roman"/>
                                <w:bCs/>
                                <w:sz w:val="20"/>
                                <w:szCs w:val="20"/>
                              </w:rPr>
                              <w:t xml:space="preserve"> </w:t>
                            </w:r>
                            <w:r w:rsidRPr="00D913DD">
                              <w:rPr>
                                <w:rFonts w:ascii="Times New Roman" w:hAnsi="Times New Roman" w:cs="Times New Roman"/>
                                <w:bCs/>
                                <w:sz w:val="20"/>
                                <w:szCs w:val="20"/>
                              </w:rPr>
                              <w:t>Question No. 1 should be compulsory and cover the entire syllabus. This question should have objective or short answer type questions. It should be of 25 marks.</w:t>
                            </w:r>
                          </w:p>
                          <w:p w:rsidR="00C74141" w:rsidRPr="00D913DD" w:rsidRDefault="00C74141" w:rsidP="006636CC">
                            <w:pPr>
                              <w:spacing w:after="0" w:line="240" w:lineRule="auto"/>
                              <w:jc w:val="both"/>
                              <w:rPr>
                                <w:rFonts w:ascii="Times New Roman" w:hAnsi="Times New Roman" w:cs="Times New Roman"/>
                                <w:bCs/>
                                <w:sz w:val="20"/>
                                <w:szCs w:val="20"/>
                              </w:rPr>
                            </w:pPr>
                            <w:r w:rsidRPr="00D913DD">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8" type="#_x0000_t202" style="position:absolute;margin-left:2.25pt;margin-top:2.5pt;width:456pt;height:7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">
                <v:textbox>
                  <w:txbxContent>
                    <w:p w:rsidR="00C74141" w:rsidRDefault="00C74141" w:rsidP="006636CC">
                      <w:pPr>
                        <w:autoSpaceDE w:val="0"/>
                        <w:autoSpaceDN w:val="0"/>
                        <w:adjustRightInd w:val="0"/>
                        <w:spacing w:after="0" w:line="240" w:lineRule="auto"/>
                        <w:jc w:val="both"/>
                        <w:rPr>
                          <w:rFonts w:ascii="Times New Roman" w:hAnsi="Times New Roman" w:cs="Times New Roman"/>
                          <w:b/>
                          <w:bCs/>
                          <w:sz w:val="20"/>
                          <w:szCs w:val="20"/>
                        </w:rPr>
                      </w:pPr>
                      <w:r w:rsidRPr="00D913DD">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D913DD">
                        <w:rPr>
                          <w:rFonts w:ascii="Times New Roman" w:hAnsi="Times New Roman" w:cs="Times New Roman"/>
                          <w:b/>
                          <w:bCs/>
                          <w:sz w:val="20"/>
                          <w:szCs w:val="20"/>
                        </w:rPr>
                        <w:t>Maximu</w:t>
                      </w:r>
                      <w:r>
                        <w:rPr>
                          <w:rFonts w:ascii="Times New Roman" w:hAnsi="Times New Roman" w:cs="Times New Roman"/>
                          <w:b/>
                          <w:bCs/>
                          <w:sz w:val="20"/>
                          <w:szCs w:val="20"/>
                        </w:rPr>
                        <w:t xml:space="preserve">m </w:t>
                      </w:r>
                      <w:r w:rsidRPr="00D913DD">
                        <w:rPr>
                          <w:rFonts w:ascii="Times New Roman" w:hAnsi="Times New Roman" w:cs="Times New Roman"/>
                          <w:b/>
                          <w:bCs/>
                          <w:sz w:val="20"/>
                          <w:szCs w:val="20"/>
                        </w:rPr>
                        <w:t>Marks: 75</w:t>
                      </w:r>
                    </w:p>
                    <w:p w:rsidR="00C74141" w:rsidRPr="00D913DD" w:rsidRDefault="00C74141" w:rsidP="006636CC">
                      <w:pPr>
                        <w:autoSpaceDE w:val="0"/>
                        <w:autoSpaceDN w:val="0"/>
                        <w:adjustRightInd w:val="0"/>
                        <w:spacing w:after="0" w:line="240" w:lineRule="auto"/>
                        <w:jc w:val="both"/>
                        <w:rPr>
                          <w:rFonts w:ascii="Times New Roman" w:hAnsi="Times New Roman" w:cs="Times New Roman"/>
                          <w:bCs/>
                          <w:sz w:val="20"/>
                          <w:szCs w:val="20"/>
                        </w:rPr>
                      </w:pPr>
                      <w:r w:rsidRPr="00D913DD">
                        <w:rPr>
                          <w:rFonts w:ascii="Times New Roman" w:hAnsi="Times New Roman" w:cs="Times New Roman"/>
                          <w:bCs/>
                          <w:sz w:val="20"/>
                          <w:szCs w:val="20"/>
                        </w:rPr>
                        <w:t>1.</w:t>
                      </w:r>
                      <w:r>
                        <w:rPr>
                          <w:rFonts w:ascii="Times New Roman" w:hAnsi="Times New Roman" w:cs="Times New Roman"/>
                          <w:bCs/>
                          <w:sz w:val="20"/>
                          <w:szCs w:val="20"/>
                        </w:rPr>
                        <w:t xml:space="preserve"> </w:t>
                      </w:r>
                      <w:r w:rsidRPr="00D913DD">
                        <w:rPr>
                          <w:rFonts w:ascii="Times New Roman" w:hAnsi="Times New Roman" w:cs="Times New Roman"/>
                          <w:bCs/>
                          <w:sz w:val="20"/>
                          <w:szCs w:val="20"/>
                        </w:rPr>
                        <w:t>Question No. 1 should be compulsory and cover the entire syllabus. This question should have objective or short answer type questions. It should be of 25 marks.</w:t>
                      </w:r>
                    </w:p>
                    <w:p w:rsidR="00C74141" w:rsidRPr="00D913DD" w:rsidRDefault="00C74141" w:rsidP="006636CC">
                      <w:pPr>
                        <w:spacing w:after="0" w:line="240" w:lineRule="auto"/>
                        <w:jc w:val="both"/>
                        <w:rPr>
                          <w:rFonts w:ascii="Times New Roman" w:hAnsi="Times New Roman" w:cs="Times New Roman"/>
                          <w:bCs/>
                          <w:sz w:val="20"/>
                          <w:szCs w:val="20"/>
                        </w:rPr>
                      </w:pPr>
                      <w:r w:rsidRPr="00D913DD">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v:textbox>
              </v:shape>
            </w:pict>
          </mc:Fallback>
        </mc:AlternateContent>
      </w: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lang w:bidi="hi-IN"/>
        </w:rPr>
      </w:pP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lang w:bidi="hi-IN"/>
        </w:rPr>
      </w:pP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lang w:bidi="hi-IN"/>
        </w:rPr>
      </w:pP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lang w:bidi="hi-IN"/>
        </w:rPr>
      </w:pP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lang w:bidi="hi-IN"/>
        </w:rPr>
      </w:pP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lang w:bidi="hi-IN"/>
        </w:rPr>
      </w:pP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lang w:bidi="hi-IN"/>
        </w:rPr>
      </w:pPr>
    </w:p>
    <w:p w:rsidR="006636CC" w:rsidRPr="0004437A" w:rsidRDefault="006636CC" w:rsidP="006636CC">
      <w:pPr>
        <w:spacing w:after="0" w:line="240" w:lineRule="auto"/>
        <w:jc w:val="both"/>
        <w:rPr>
          <w:rFonts w:ascii="Times New Roman" w:eastAsia="Times New Roman" w:hAnsi="Times New Roman" w:cs="Times New Roman"/>
          <w:i/>
          <w:sz w:val="20"/>
          <w:szCs w:val="20"/>
        </w:rPr>
      </w:pPr>
      <w:r w:rsidRPr="0004437A">
        <w:rPr>
          <w:rFonts w:ascii="Times New Roman" w:eastAsia="Times New Roman" w:hAnsi="Times New Roman" w:cs="Times New Roman"/>
          <w:bCs/>
          <w:i/>
          <w:sz w:val="20"/>
          <w:szCs w:val="20"/>
        </w:rPr>
        <w:t>Objective:</w:t>
      </w:r>
      <w:r w:rsidRPr="0004437A">
        <w:rPr>
          <w:rFonts w:ascii="Times New Roman" w:eastAsia="Times New Roman" w:hAnsi="Times New Roman" w:cs="Times New Roman"/>
          <w:sz w:val="20"/>
          <w:szCs w:val="20"/>
        </w:rPr>
        <w:t xml:space="preserve"> </w:t>
      </w:r>
      <w:r w:rsidRPr="0004437A">
        <w:rPr>
          <w:rFonts w:ascii="Times New Roman" w:eastAsia="Times New Roman" w:hAnsi="Times New Roman" w:cs="Times New Roman"/>
          <w:i/>
          <w:sz w:val="20"/>
          <w:szCs w:val="20"/>
        </w:rPr>
        <w:t xml:space="preserve">The successful completion of the course will enable the students to understand angle and distance measurement; differential, profile, cross-section, and topographic leveling procedures using conventional equipments and use of GPS </w:t>
      </w:r>
      <w:r w:rsidR="00D01C71">
        <w:rPr>
          <w:rFonts w:ascii="Times New Roman" w:eastAsia="Times New Roman" w:hAnsi="Times New Roman" w:cs="Times New Roman"/>
          <w:i/>
          <w:sz w:val="20"/>
          <w:szCs w:val="20"/>
        </w:rPr>
        <w:t xml:space="preserve">and </w:t>
      </w:r>
      <w:r w:rsidRPr="0004437A">
        <w:rPr>
          <w:rFonts w:ascii="Times New Roman" w:eastAsia="Times New Roman" w:hAnsi="Times New Roman" w:cs="Times New Roman"/>
          <w:i/>
          <w:sz w:val="20"/>
          <w:szCs w:val="20"/>
        </w:rPr>
        <w:t xml:space="preserve"> DGPS and apply them to field conditions. </w:t>
      </w:r>
    </w:p>
    <w:p w:rsidR="006636CC" w:rsidRPr="0004437A" w:rsidRDefault="006636CC" w:rsidP="006636CC">
      <w:pPr>
        <w:spacing w:after="0" w:line="240" w:lineRule="auto"/>
        <w:jc w:val="both"/>
        <w:rPr>
          <w:rFonts w:ascii="Times New Roman" w:eastAsia="Times New Roman" w:hAnsi="Times New Roman" w:cs="Times New Roman"/>
          <w:b/>
          <w:sz w:val="20"/>
          <w:szCs w:val="20"/>
        </w:rPr>
      </w:pPr>
    </w:p>
    <w:p w:rsidR="006636CC" w:rsidRPr="0004437A" w:rsidRDefault="006636CC" w:rsidP="006636CC">
      <w:pPr>
        <w:spacing w:after="0" w:line="240" w:lineRule="auto"/>
        <w:jc w:val="both"/>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UNIT I</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Linear Measurement</w:t>
      </w:r>
      <w:r w:rsidRPr="0004437A">
        <w:rPr>
          <w:rFonts w:ascii="Times New Roman" w:eastAsia="Times New Roman" w:hAnsi="Times New Roman" w:cs="Times New Roman"/>
          <w:sz w:val="20"/>
          <w:szCs w:val="20"/>
        </w:rPr>
        <w:t>: Introduction, Principles of chain survey, use and adjustment of various instruments employed in chain survey, chaining on sloping grounds, Offsets and error in offsets, Obstructions in chaining, chaining angles, Errors and sources of error, Introduction to advance linear measuring instruments, Field book.</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Compass Survey</w:t>
      </w:r>
      <w:r w:rsidRPr="0004437A">
        <w:rPr>
          <w:rFonts w:ascii="Times New Roman" w:eastAsia="Times New Roman" w:hAnsi="Times New Roman" w:cs="Times New Roman"/>
          <w:sz w:val="20"/>
          <w:szCs w:val="20"/>
        </w:rPr>
        <w:t>: Use and adjustment of prismatic and surveyor’s compass, Methods of surveying with a compass, Magnetic declination, local attraction, Errors in prismatic survey, plotting of compass survey, distribution of closing error.</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Leveling:</w:t>
      </w:r>
      <w:r w:rsidRPr="0004437A">
        <w:rPr>
          <w:rFonts w:ascii="Times New Roman" w:eastAsia="Times New Roman" w:hAnsi="Times New Roman" w:cs="Times New Roman"/>
          <w:sz w:val="20"/>
          <w:szCs w:val="20"/>
        </w:rPr>
        <w:t xml:space="preserve"> Definition and working principles of a leveling instrument and its various parts with reference to the bubble tube and the telescope, Use and adjustment of dumpy and tilting levels, Establishment of Bench Marks by leveling, Longitudinal leveling, Cross section leveling, fly leveling and reciprocal leveling, Methods of booking and reduction of levels. Errors in leveling, Curvature and refraction correction, Advanced leveling instruments.</w:t>
      </w:r>
    </w:p>
    <w:p w:rsidR="006636CC" w:rsidRPr="0004437A" w:rsidRDefault="006636CC" w:rsidP="006636CC">
      <w:pPr>
        <w:spacing w:after="0" w:line="240" w:lineRule="auto"/>
        <w:jc w:val="right"/>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[T1,T2][No. of Hours: 12]</w:t>
      </w:r>
    </w:p>
    <w:p w:rsidR="006636CC" w:rsidRPr="0004437A" w:rsidRDefault="006636CC" w:rsidP="006636CC">
      <w:pPr>
        <w:spacing w:after="0" w:line="240" w:lineRule="auto"/>
        <w:jc w:val="both"/>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UNIT II</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Theodolite Survey</w:t>
      </w:r>
      <w:r w:rsidRPr="0004437A">
        <w:rPr>
          <w:rFonts w:ascii="Times New Roman" w:eastAsia="Times New Roman" w:hAnsi="Times New Roman" w:cs="Times New Roman"/>
          <w:sz w:val="20"/>
          <w:szCs w:val="20"/>
        </w:rPr>
        <w:t>: Study of theodolite, Temporary and permanent adjustments, Measurement of horizontal angles, methods of repetition and reiteration, Measurement of vertical angles, advanced electronic and laser theodolites.</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Contouring</w:t>
      </w:r>
      <w:r w:rsidRPr="0004437A">
        <w:rPr>
          <w:rFonts w:ascii="Times New Roman" w:eastAsia="Times New Roman" w:hAnsi="Times New Roman" w:cs="Times New Roman"/>
          <w:sz w:val="20"/>
          <w:szCs w:val="20"/>
        </w:rPr>
        <w:t>: Definition of contours, contour interval, characteristics of contours, Direct and indirect methods of contouring, uses of contours, Estimation of volumes of the earthwork by means of contour lines and section, Grade contours, Topographic maps.</w:t>
      </w:r>
    </w:p>
    <w:p w:rsidR="006636CC" w:rsidRPr="0004437A" w:rsidRDefault="006636CC" w:rsidP="006636CC">
      <w:pPr>
        <w:spacing w:after="0" w:line="240" w:lineRule="auto"/>
        <w:jc w:val="right"/>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[T1,T2][No. of Hours: 10]</w:t>
      </w:r>
    </w:p>
    <w:p w:rsidR="006636CC" w:rsidRPr="0004437A" w:rsidRDefault="006636CC" w:rsidP="006636CC">
      <w:pPr>
        <w:spacing w:after="0" w:line="240" w:lineRule="auto"/>
        <w:jc w:val="both"/>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UNIT III</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Tacheometric Surveying</w:t>
      </w:r>
      <w:r w:rsidRPr="0004437A">
        <w:rPr>
          <w:rFonts w:ascii="Times New Roman" w:eastAsia="Times New Roman" w:hAnsi="Times New Roman" w:cs="Times New Roman"/>
          <w:sz w:val="20"/>
          <w:szCs w:val="20"/>
        </w:rPr>
        <w:t>: Stadia system, Fixed and movable hair methods, staff held vertical and normal, Instrument constants, Analytic lens, Tangential system, direct reading tachometer, subtense bar.</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Plane Table Survey</w:t>
      </w:r>
      <w:r w:rsidRPr="0004437A">
        <w:rPr>
          <w:rFonts w:ascii="Times New Roman" w:eastAsia="Times New Roman" w:hAnsi="Times New Roman" w:cs="Times New Roman"/>
          <w:sz w:val="20"/>
          <w:szCs w:val="20"/>
        </w:rPr>
        <w:t>: Instruments employed in plane table survey, Use and adjustment of these instruments including simple alidade. Working operations like fixing, leveling, centering and orientation, Methods of orientation, various methods of plane table survey. Three point and two point problems. Errors in plane table survey, Contouring using clinometer, Advantages and disadvantages of plane tabling.</w:t>
      </w:r>
    </w:p>
    <w:p w:rsidR="006636CC" w:rsidRPr="0004437A" w:rsidRDefault="006636CC" w:rsidP="006636CC">
      <w:pPr>
        <w:spacing w:after="0" w:line="240" w:lineRule="auto"/>
        <w:jc w:val="right"/>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[T1,T2][No. of Hours: 10]</w:t>
      </w:r>
    </w:p>
    <w:p w:rsidR="006636CC" w:rsidRPr="0004437A" w:rsidRDefault="006636CC" w:rsidP="006636CC">
      <w:pPr>
        <w:spacing w:after="0" w:line="240" w:lineRule="auto"/>
        <w:jc w:val="both"/>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UNIT IV</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Triangulation</w:t>
      </w:r>
      <w:r w:rsidRPr="0004437A">
        <w:rPr>
          <w:rFonts w:ascii="Times New Roman" w:eastAsia="Times New Roman" w:hAnsi="Times New Roman" w:cs="Times New Roman"/>
          <w:sz w:val="20"/>
          <w:szCs w:val="20"/>
        </w:rPr>
        <w:t>: Principal, selection of base line and stations, order of triangulation, triangulation figures, scaffold and signals, marking of stations, Intervisibility and heights of stations, satellite stations, base line measurement and corrections, Introduction to adjustment of observations.</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Curves</w:t>
      </w:r>
      <w:r w:rsidRPr="0004437A">
        <w:rPr>
          <w:rFonts w:ascii="Times New Roman" w:eastAsia="Times New Roman" w:hAnsi="Times New Roman" w:cs="Times New Roman"/>
          <w:sz w:val="20"/>
          <w:szCs w:val="20"/>
        </w:rPr>
        <w:t>: Types of curves, Elements of a curve, Simple curves, different methods of setting out, Introduction to compound, reverse, transition and vertical curves. Introduction to modern surveying Instruments /Techniques like Total station, GPS etc</w:t>
      </w:r>
    </w:p>
    <w:p w:rsidR="006636CC" w:rsidRPr="0004437A" w:rsidRDefault="006636CC" w:rsidP="006636CC">
      <w:pPr>
        <w:spacing w:after="0" w:line="240" w:lineRule="auto"/>
        <w:jc w:val="right"/>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[T1,T2][No. of Hours: 12]</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Text Books</w:t>
      </w:r>
      <w:r w:rsidRPr="0004437A">
        <w:rPr>
          <w:rFonts w:ascii="Times New Roman" w:eastAsia="Times New Roman" w:hAnsi="Times New Roman" w:cs="Times New Roman"/>
          <w:sz w:val="20"/>
          <w:szCs w:val="20"/>
        </w:rPr>
        <w:t>:</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[T1]</w:t>
      </w:r>
      <w:r w:rsidRPr="0004437A">
        <w:rPr>
          <w:rFonts w:ascii="Times New Roman" w:eastAsia="Times New Roman" w:hAnsi="Times New Roman" w:cs="Times New Roman"/>
          <w:sz w:val="20"/>
          <w:szCs w:val="20"/>
        </w:rPr>
        <w:tab/>
        <w:t>Plane Surveying,   A.M. Chandra., New Age International Publications</w:t>
      </w:r>
    </w:p>
    <w:p w:rsidR="006636CC" w:rsidRPr="0004437A" w:rsidRDefault="006636CC" w:rsidP="006636CC">
      <w:pPr>
        <w:spacing w:after="0" w:line="240" w:lineRule="auto"/>
        <w:ind w:left="720" w:hanging="720"/>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[T2]</w:t>
      </w:r>
      <w:r w:rsidRPr="0004437A">
        <w:rPr>
          <w:rFonts w:ascii="Times New Roman" w:eastAsia="Times New Roman" w:hAnsi="Times New Roman" w:cs="Times New Roman"/>
          <w:sz w:val="20"/>
          <w:szCs w:val="20"/>
        </w:rPr>
        <w:tab/>
        <w:t xml:space="preserve">Punmia B.C.,  Jain A.K. </w:t>
      </w:r>
      <w:r w:rsidR="00D01C71">
        <w:rPr>
          <w:rFonts w:ascii="Times New Roman" w:eastAsia="Times New Roman" w:hAnsi="Times New Roman" w:cs="Times New Roman"/>
          <w:sz w:val="20"/>
          <w:szCs w:val="20"/>
        </w:rPr>
        <w:t xml:space="preserve">and </w:t>
      </w:r>
      <w:r w:rsidRPr="0004437A">
        <w:rPr>
          <w:rFonts w:ascii="Times New Roman" w:eastAsia="Times New Roman" w:hAnsi="Times New Roman" w:cs="Times New Roman"/>
          <w:sz w:val="20"/>
          <w:szCs w:val="20"/>
        </w:rPr>
        <w:t xml:space="preserve"> Jain A.K., “Surveying”, Volume I </w:t>
      </w:r>
      <w:r w:rsidR="00D01C71">
        <w:rPr>
          <w:rFonts w:ascii="Times New Roman" w:eastAsia="Times New Roman" w:hAnsi="Times New Roman" w:cs="Times New Roman"/>
          <w:sz w:val="20"/>
          <w:szCs w:val="20"/>
        </w:rPr>
        <w:t xml:space="preserve">and </w:t>
      </w:r>
      <w:r w:rsidRPr="0004437A">
        <w:rPr>
          <w:rFonts w:ascii="Times New Roman" w:eastAsia="Times New Roman" w:hAnsi="Times New Roman" w:cs="Times New Roman"/>
          <w:sz w:val="20"/>
          <w:szCs w:val="20"/>
        </w:rPr>
        <w:t>II, Laxmi Publications (P) Ltd., New Delhi.</w:t>
      </w:r>
    </w:p>
    <w:p w:rsidR="006636CC" w:rsidRDefault="006636CC" w:rsidP="006636C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lastRenderedPageBreak/>
        <w:t>References:</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[R1]</w:t>
      </w:r>
      <w:r w:rsidRPr="0004437A">
        <w:rPr>
          <w:rFonts w:ascii="Times New Roman" w:eastAsia="Times New Roman" w:hAnsi="Times New Roman" w:cs="Times New Roman"/>
          <w:sz w:val="20"/>
          <w:szCs w:val="20"/>
        </w:rPr>
        <w:tab/>
        <w:t>K.R.</w:t>
      </w:r>
      <w:r>
        <w:rPr>
          <w:rFonts w:ascii="Times New Roman" w:eastAsia="Times New Roman" w:hAnsi="Times New Roman" w:cs="Times New Roman"/>
          <w:sz w:val="20"/>
          <w:szCs w:val="20"/>
        </w:rPr>
        <w:t xml:space="preserve"> </w:t>
      </w:r>
      <w:r w:rsidRPr="0004437A">
        <w:rPr>
          <w:rFonts w:ascii="Times New Roman" w:eastAsia="Times New Roman" w:hAnsi="Times New Roman" w:cs="Times New Roman"/>
          <w:sz w:val="20"/>
          <w:szCs w:val="20"/>
        </w:rPr>
        <w:t xml:space="preserve">Arora, Surveying Vol. I </w:t>
      </w:r>
      <w:r w:rsidR="00D01C71">
        <w:rPr>
          <w:rFonts w:ascii="Times New Roman" w:eastAsia="Times New Roman" w:hAnsi="Times New Roman" w:cs="Times New Roman"/>
          <w:sz w:val="20"/>
          <w:szCs w:val="20"/>
        </w:rPr>
        <w:t xml:space="preserve">and </w:t>
      </w:r>
      <w:r w:rsidRPr="0004437A">
        <w:rPr>
          <w:rFonts w:ascii="Times New Roman" w:eastAsia="Times New Roman" w:hAnsi="Times New Roman" w:cs="Times New Roman"/>
          <w:sz w:val="20"/>
          <w:szCs w:val="20"/>
        </w:rPr>
        <w:t xml:space="preserve"> II Standard Book House, New Delhi</w:t>
      </w:r>
    </w:p>
    <w:p w:rsidR="006636CC" w:rsidRPr="0004437A" w:rsidRDefault="006636CC" w:rsidP="006636CC">
      <w:pPr>
        <w:spacing w:after="0" w:line="240" w:lineRule="auto"/>
        <w:jc w:val="both"/>
        <w:rPr>
          <w:rFonts w:ascii="Times New Roman" w:eastAsia="Times New Roman" w:hAnsi="Times New Roman" w:cs="Times New Roman"/>
          <w:b/>
          <w:bCs/>
          <w:sz w:val="20"/>
          <w:szCs w:val="20"/>
          <w:lang w:val="en-IN"/>
        </w:rPr>
      </w:pPr>
      <w:r w:rsidRPr="0004437A">
        <w:rPr>
          <w:rFonts w:ascii="Times New Roman" w:eastAsia="Times New Roman" w:hAnsi="Times New Roman" w:cs="Times New Roman"/>
          <w:sz w:val="20"/>
          <w:szCs w:val="20"/>
        </w:rPr>
        <w:t>[R2]</w:t>
      </w:r>
      <w:r w:rsidRPr="0004437A">
        <w:rPr>
          <w:rFonts w:ascii="Times New Roman" w:eastAsia="Times New Roman" w:hAnsi="Times New Roman" w:cs="Times New Roman"/>
          <w:sz w:val="20"/>
          <w:szCs w:val="20"/>
        </w:rPr>
        <w:tab/>
      </w:r>
      <w:r w:rsidRPr="0004437A">
        <w:rPr>
          <w:rFonts w:ascii="Times New Roman" w:eastAsia="Times New Roman" w:hAnsi="Times New Roman" w:cs="Times New Roman"/>
          <w:bCs/>
          <w:sz w:val="20"/>
          <w:szCs w:val="20"/>
          <w:lang w:val="en-IN"/>
        </w:rPr>
        <w:t>Surveying</w:t>
      </w:r>
      <w:r w:rsidRPr="0004437A">
        <w:rPr>
          <w:rFonts w:ascii="Times New Roman" w:eastAsia="Times New Roman" w:hAnsi="Times New Roman" w:cs="Times New Roman"/>
          <w:sz w:val="20"/>
          <w:szCs w:val="20"/>
          <w:lang w:val="en-IN"/>
        </w:rPr>
        <w:t>, Arthur Bannister, Pearson Education</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[R3]</w:t>
      </w:r>
      <w:r w:rsidRPr="0004437A">
        <w:rPr>
          <w:rFonts w:ascii="Times New Roman" w:eastAsia="Times New Roman" w:hAnsi="Times New Roman" w:cs="Times New Roman"/>
          <w:sz w:val="20"/>
          <w:szCs w:val="20"/>
        </w:rPr>
        <w:tab/>
        <w:t>Surveying, Mimi Das Saikia, Madan Mohan Das, PHI Publications</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[R4]</w:t>
      </w:r>
      <w:r w:rsidRPr="0004437A">
        <w:rPr>
          <w:rFonts w:ascii="Times New Roman" w:eastAsia="Times New Roman" w:hAnsi="Times New Roman" w:cs="Times New Roman"/>
          <w:sz w:val="20"/>
          <w:szCs w:val="20"/>
        </w:rPr>
        <w:tab/>
        <w:t>Fundamentals of Surveying, S.K. Roy, PHI Publications</w:t>
      </w:r>
    </w:p>
    <w:p w:rsidR="006636CC"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[R5]</w:t>
      </w:r>
      <w:r w:rsidRPr="0004437A">
        <w:rPr>
          <w:rFonts w:ascii="Times New Roman" w:eastAsia="Times New Roman" w:hAnsi="Times New Roman" w:cs="Times New Roman"/>
          <w:sz w:val="20"/>
          <w:szCs w:val="20"/>
        </w:rPr>
        <w:tab/>
        <w:t>Surveying and Leveling, T. P. Kanetkar and Kulkerni, Standard Publishers</w:t>
      </w:r>
    </w:p>
    <w:p w:rsidR="006636CC" w:rsidRPr="0004437A" w:rsidRDefault="006636CC" w:rsidP="006636C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[R6]</w:t>
      </w:r>
      <w:r>
        <w:rPr>
          <w:rFonts w:ascii="Times New Roman" w:eastAsia="Times New Roman" w:hAnsi="Times New Roman" w:cs="Times New Roman"/>
          <w:sz w:val="20"/>
          <w:szCs w:val="20"/>
        </w:rPr>
        <w:tab/>
        <w:t>C. Venkatramaiah, “Textbook of Surveying”, 2</w:t>
      </w:r>
      <w:r w:rsidRPr="008F5D39">
        <w:rPr>
          <w:rFonts w:ascii="Times New Roman" w:eastAsia="Times New Roman" w:hAnsi="Times New Roman" w:cs="Times New Roman"/>
          <w:sz w:val="20"/>
          <w:szCs w:val="20"/>
          <w:vertAlign w:val="superscript"/>
        </w:rPr>
        <w:t>nd</w:t>
      </w:r>
      <w:r>
        <w:rPr>
          <w:rFonts w:ascii="Times New Roman" w:eastAsia="Times New Roman" w:hAnsi="Times New Roman" w:cs="Times New Roman"/>
          <w:sz w:val="20"/>
          <w:szCs w:val="20"/>
        </w:rPr>
        <w:t xml:space="preserve"> Edition, University Press.</w:t>
      </w:r>
    </w:p>
    <w:p w:rsidR="006636CC" w:rsidRPr="0004437A" w:rsidRDefault="006636CC" w:rsidP="006636CC">
      <w:pPr>
        <w:spacing w:after="0"/>
        <w:rPr>
          <w:rFonts w:ascii="Times New Roman" w:eastAsia="Times New Roman" w:hAnsi="Times New Roman" w:cs="Times New Roman"/>
          <w:sz w:val="20"/>
          <w:szCs w:val="20"/>
        </w:rPr>
      </w:pPr>
    </w:p>
    <w:p w:rsidR="006636CC" w:rsidRDefault="006636CC" w:rsidP="006636CC">
      <w:pPr>
        <w:rPr>
          <w:rFonts w:ascii="Times New Roman" w:eastAsia="Times New Roman" w:hAnsi="Times New Roman" w:cs="Times New Roman"/>
          <w:b/>
          <w:bCs/>
          <w:sz w:val="20"/>
          <w:szCs w:val="20"/>
          <w:u w:val="single"/>
          <w:lang w:bidi="hi-IN"/>
        </w:rPr>
      </w:pPr>
      <w:r>
        <w:rPr>
          <w:rFonts w:ascii="Times New Roman" w:eastAsia="Times New Roman" w:hAnsi="Times New Roman" w:cs="Times New Roman"/>
          <w:b/>
          <w:bCs/>
          <w:sz w:val="20"/>
          <w:szCs w:val="20"/>
          <w:u w:val="single"/>
          <w:lang w:bidi="hi-IN"/>
        </w:rPr>
        <w:br w:type="page"/>
      </w:r>
    </w:p>
    <w:p w:rsidR="006636CC" w:rsidRPr="0004437A" w:rsidRDefault="006636CC" w:rsidP="006636CC">
      <w:pPr>
        <w:spacing w:after="0"/>
        <w:jc w:val="center"/>
        <w:rPr>
          <w:rFonts w:ascii="Times New Roman" w:eastAsia="Times New Roman" w:hAnsi="Times New Roman" w:cs="Times New Roman"/>
          <w:b/>
          <w:bCs/>
          <w:sz w:val="20"/>
          <w:szCs w:val="20"/>
          <w:u w:val="single"/>
          <w:lang w:bidi="hi-IN"/>
        </w:rPr>
      </w:pPr>
      <w:r w:rsidRPr="0004437A">
        <w:rPr>
          <w:rFonts w:ascii="Times New Roman" w:eastAsia="Times New Roman" w:hAnsi="Times New Roman" w:cs="Times New Roman"/>
          <w:b/>
          <w:bCs/>
          <w:sz w:val="20"/>
          <w:szCs w:val="20"/>
          <w:u w:val="single"/>
          <w:lang w:bidi="hi-IN"/>
        </w:rPr>
        <w:lastRenderedPageBreak/>
        <w:t>ENGINEERING GEOLOGY</w:t>
      </w:r>
    </w:p>
    <w:p w:rsidR="006636CC" w:rsidRPr="0004437A" w:rsidRDefault="006636CC" w:rsidP="006636CC">
      <w:pPr>
        <w:spacing w:after="0"/>
        <w:jc w:val="center"/>
        <w:rPr>
          <w:rFonts w:ascii="Times New Roman" w:eastAsia="Times New Roman" w:hAnsi="Times New Roman" w:cs="Times New Roman"/>
          <w:sz w:val="20"/>
          <w:szCs w:val="20"/>
          <w:u w:val="single"/>
        </w:rPr>
      </w:pPr>
    </w:p>
    <w:p w:rsidR="006636CC" w:rsidRPr="0004437A" w:rsidRDefault="006636CC" w:rsidP="006636CC">
      <w:pPr>
        <w:spacing w:after="0"/>
        <w:rPr>
          <w:rFonts w:ascii="Times New Roman" w:eastAsia="Times New Roman" w:hAnsi="Times New Roman" w:cs="Times New Roman"/>
          <w:b/>
          <w:bCs/>
          <w:sz w:val="20"/>
          <w:szCs w:val="20"/>
          <w:lang w:bidi="hi-IN"/>
        </w:rPr>
      </w:pPr>
      <w:r w:rsidRPr="0004437A">
        <w:rPr>
          <w:rFonts w:ascii="Times New Roman" w:eastAsia="Times New Roman" w:hAnsi="Times New Roman" w:cs="Times New Roman"/>
          <w:b/>
          <w:bCs/>
          <w:sz w:val="20"/>
          <w:szCs w:val="20"/>
          <w:lang w:bidi="hi-IN"/>
        </w:rPr>
        <w:t>Paper Code: ETCE-211</w:t>
      </w:r>
      <w:r w:rsidRPr="0004437A">
        <w:rPr>
          <w:rFonts w:ascii="Times New Roman" w:eastAsia="Times New Roman" w:hAnsi="Times New Roman" w:cs="Times New Roman"/>
          <w:b/>
          <w:bCs/>
          <w:sz w:val="20"/>
          <w:szCs w:val="20"/>
          <w:lang w:bidi="hi-IN"/>
        </w:rPr>
        <w:tab/>
      </w:r>
      <w:r w:rsidRPr="0004437A">
        <w:rPr>
          <w:rFonts w:ascii="Times New Roman" w:eastAsia="Times New Roman" w:hAnsi="Times New Roman" w:cs="Times New Roman"/>
          <w:b/>
          <w:bCs/>
          <w:sz w:val="20"/>
          <w:szCs w:val="20"/>
          <w:lang w:bidi="hi-IN"/>
        </w:rPr>
        <w:tab/>
      </w:r>
      <w:r w:rsidRPr="0004437A">
        <w:rPr>
          <w:rFonts w:ascii="Times New Roman" w:eastAsia="Times New Roman" w:hAnsi="Times New Roman" w:cs="Times New Roman"/>
          <w:b/>
          <w:bCs/>
          <w:sz w:val="20"/>
          <w:szCs w:val="20"/>
          <w:lang w:bidi="hi-IN"/>
        </w:rPr>
        <w:tab/>
      </w:r>
      <w:r w:rsidRPr="0004437A">
        <w:rPr>
          <w:rFonts w:ascii="Times New Roman" w:eastAsia="Times New Roman" w:hAnsi="Times New Roman" w:cs="Times New Roman"/>
          <w:b/>
          <w:bCs/>
          <w:sz w:val="20"/>
          <w:szCs w:val="20"/>
          <w:lang w:bidi="hi-IN"/>
        </w:rPr>
        <w:tab/>
      </w:r>
      <w:r w:rsidRPr="0004437A">
        <w:rPr>
          <w:rFonts w:ascii="Times New Roman" w:eastAsia="Times New Roman" w:hAnsi="Times New Roman" w:cs="Times New Roman"/>
          <w:b/>
          <w:bCs/>
          <w:sz w:val="20"/>
          <w:szCs w:val="20"/>
          <w:lang w:bidi="hi-IN"/>
        </w:rPr>
        <w:tab/>
      </w:r>
      <w:r w:rsidRPr="0004437A">
        <w:rPr>
          <w:rFonts w:ascii="Times New Roman" w:eastAsia="Times New Roman" w:hAnsi="Times New Roman" w:cs="Times New Roman"/>
          <w:b/>
          <w:bCs/>
          <w:sz w:val="20"/>
          <w:szCs w:val="20"/>
          <w:lang w:bidi="hi-IN"/>
        </w:rPr>
        <w:tab/>
      </w:r>
      <w:r w:rsidRPr="0004437A">
        <w:rPr>
          <w:rFonts w:ascii="Times New Roman" w:eastAsia="Times New Roman" w:hAnsi="Times New Roman" w:cs="Times New Roman"/>
          <w:b/>
          <w:bCs/>
          <w:sz w:val="20"/>
          <w:szCs w:val="20"/>
          <w:lang w:bidi="hi-IN"/>
        </w:rPr>
        <w:tab/>
      </w:r>
      <w:r w:rsidRPr="0004437A">
        <w:rPr>
          <w:rFonts w:ascii="Times New Roman" w:eastAsia="Times New Roman" w:hAnsi="Times New Roman" w:cs="Times New Roman"/>
          <w:b/>
          <w:bCs/>
          <w:sz w:val="20"/>
          <w:szCs w:val="20"/>
          <w:lang w:bidi="hi-IN"/>
        </w:rPr>
        <w:tab/>
        <w:t xml:space="preserve"> L</w:t>
      </w:r>
      <w:r w:rsidRPr="0004437A">
        <w:rPr>
          <w:rFonts w:ascii="Times New Roman" w:eastAsia="Times New Roman" w:hAnsi="Times New Roman" w:cs="Times New Roman"/>
          <w:b/>
          <w:bCs/>
          <w:sz w:val="20"/>
          <w:szCs w:val="20"/>
          <w:lang w:bidi="hi-IN"/>
        </w:rPr>
        <w:tab/>
        <w:t>T</w:t>
      </w:r>
      <w:r>
        <w:rPr>
          <w:rFonts w:ascii="Times New Roman" w:eastAsia="Times New Roman" w:hAnsi="Times New Roman" w:cs="Times New Roman"/>
          <w:b/>
          <w:bCs/>
          <w:sz w:val="20"/>
          <w:szCs w:val="20"/>
          <w:lang w:bidi="hi-IN"/>
        </w:rPr>
        <w:t>/P</w:t>
      </w:r>
      <w:r w:rsidRPr="0004437A">
        <w:rPr>
          <w:rFonts w:ascii="Times New Roman" w:eastAsia="Times New Roman" w:hAnsi="Times New Roman" w:cs="Times New Roman"/>
          <w:b/>
          <w:bCs/>
          <w:sz w:val="20"/>
          <w:szCs w:val="20"/>
          <w:lang w:bidi="hi-IN"/>
        </w:rPr>
        <w:tab/>
        <w:t xml:space="preserve"> C</w:t>
      </w: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lang w:bidi="hi-IN"/>
        </w:rPr>
      </w:pPr>
      <w:r w:rsidRPr="0004437A">
        <w:rPr>
          <w:rFonts w:ascii="Times New Roman" w:eastAsia="Times New Roman" w:hAnsi="Times New Roman" w:cs="Times New Roman"/>
          <w:b/>
          <w:bCs/>
          <w:sz w:val="20"/>
          <w:szCs w:val="20"/>
          <w:lang w:bidi="hi-IN"/>
        </w:rPr>
        <w:t>Paper: Engineering Geology</w:t>
      </w:r>
      <w:r w:rsidRPr="0004437A">
        <w:rPr>
          <w:rFonts w:ascii="Times New Roman" w:eastAsia="Times New Roman" w:hAnsi="Times New Roman" w:cs="Times New Roman"/>
          <w:b/>
          <w:bCs/>
          <w:sz w:val="20"/>
          <w:szCs w:val="20"/>
          <w:lang w:bidi="hi-IN"/>
        </w:rPr>
        <w:tab/>
      </w:r>
      <w:r w:rsidRPr="0004437A">
        <w:rPr>
          <w:rFonts w:ascii="Times New Roman" w:eastAsia="Times New Roman" w:hAnsi="Times New Roman" w:cs="Times New Roman"/>
          <w:b/>
          <w:bCs/>
          <w:sz w:val="20"/>
          <w:szCs w:val="20"/>
          <w:lang w:bidi="hi-IN"/>
        </w:rPr>
        <w:tab/>
      </w:r>
      <w:r w:rsidRPr="0004437A">
        <w:rPr>
          <w:rFonts w:ascii="Times New Roman" w:eastAsia="Times New Roman" w:hAnsi="Times New Roman" w:cs="Times New Roman"/>
          <w:b/>
          <w:bCs/>
          <w:sz w:val="20"/>
          <w:szCs w:val="20"/>
          <w:lang w:bidi="hi-IN"/>
        </w:rPr>
        <w:tab/>
      </w:r>
      <w:r w:rsidRPr="0004437A">
        <w:rPr>
          <w:rFonts w:ascii="Times New Roman" w:eastAsia="Times New Roman" w:hAnsi="Times New Roman" w:cs="Times New Roman"/>
          <w:b/>
          <w:bCs/>
          <w:sz w:val="20"/>
          <w:szCs w:val="20"/>
          <w:lang w:bidi="hi-IN"/>
        </w:rPr>
        <w:tab/>
      </w:r>
      <w:r w:rsidRPr="0004437A">
        <w:rPr>
          <w:rFonts w:ascii="Times New Roman" w:eastAsia="Times New Roman" w:hAnsi="Times New Roman" w:cs="Times New Roman"/>
          <w:b/>
          <w:bCs/>
          <w:sz w:val="20"/>
          <w:szCs w:val="20"/>
          <w:lang w:bidi="hi-IN"/>
        </w:rPr>
        <w:tab/>
      </w:r>
      <w:r w:rsidRPr="0004437A">
        <w:rPr>
          <w:rFonts w:ascii="Times New Roman" w:eastAsia="Times New Roman" w:hAnsi="Times New Roman" w:cs="Times New Roman"/>
          <w:b/>
          <w:bCs/>
          <w:sz w:val="20"/>
          <w:szCs w:val="20"/>
          <w:lang w:bidi="hi-IN"/>
        </w:rPr>
        <w:tab/>
      </w:r>
      <w:r w:rsidRPr="0004437A">
        <w:rPr>
          <w:rFonts w:ascii="Times New Roman" w:eastAsia="Times New Roman" w:hAnsi="Times New Roman" w:cs="Times New Roman"/>
          <w:b/>
          <w:bCs/>
          <w:sz w:val="20"/>
          <w:szCs w:val="20"/>
          <w:lang w:bidi="hi-IN"/>
        </w:rPr>
        <w:tab/>
        <w:t xml:space="preserve"> 3</w:t>
      </w:r>
      <w:r w:rsidRPr="0004437A">
        <w:rPr>
          <w:rFonts w:ascii="Times New Roman" w:eastAsia="Times New Roman" w:hAnsi="Times New Roman" w:cs="Times New Roman"/>
          <w:b/>
          <w:bCs/>
          <w:sz w:val="20"/>
          <w:szCs w:val="20"/>
          <w:lang w:bidi="hi-IN"/>
        </w:rPr>
        <w:tab/>
        <w:t>0</w:t>
      </w:r>
      <w:r w:rsidRPr="0004437A">
        <w:rPr>
          <w:rFonts w:ascii="Times New Roman" w:eastAsia="Times New Roman" w:hAnsi="Times New Roman" w:cs="Times New Roman"/>
          <w:b/>
          <w:bCs/>
          <w:sz w:val="20"/>
          <w:szCs w:val="20"/>
          <w:lang w:bidi="hi-IN"/>
        </w:rPr>
        <w:tab/>
        <w:t xml:space="preserve"> 3</w:t>
      </w: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lang w:bidi="hi-IN"/>
        </w:rPr>
      </w:pPr>
    </w:p>
    <w:p w:rsidR="006636CC" w:rsidRPr="0004437A" w:rsidRDefault="00E97F63" w:rsidP="006636CC">
      <w:pPr>
        <w:autoSpaceDE w:val="0"/>
        <w:autoSpaceDN w:val="0"/>
        <w:adjustRightInd w:val="0"/>
        <w:spacing w:after="0" w:line="240" w:lineRule="auto"/>
        <w:rPr>
          <w:rFonts w:ascii="Times New Roman" w:eastAsia="Times New Roman" w:hAnsi="Times New Roman" w:cs="Times New Roman"/>
          <w:b/>
          <w:bCs/>
          <w:sz w:val="20"/>
          <w:szCs w:val="20"/>
          <w:lang w:bidi="hi-IN"/>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29210</wp:posOffset>
                </wp:positionV>
                <wp:extent cx="5829300" cy="998220"/>
                <wp:effectExtent l="9525" t="5715" r="9525" b="5715"/>
                <wp:wrapNone/>
                <wp:docPr id="5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98220"/>
                        </a:xfrm>
                        <a:prstGeom prst="rect">
                          <a:avLst/>
                        </a:prstGeom>
                        <a:solidFill>
                          <a:srgbClr val="FFFFFF"/>
                        </a:solidFill>
                        <a:ln w="9525">
                          <a:solidFill>
                            <a:srgbClr val="000000"/>
                          </a:solidFill>
                          <a:miter lim="800000"/>
                          <a:headEnd/>
                          <a:tailEnd/>
                        </a:ln>
                      </wps:spPr>
                      <wps:txbx>
                        <w:txbxContent>
                          <w:p w:rsidR="00C74141" w:rsidRPr="00714019" w:rsidRDefault="00C74141" w:rsidP="006636CC">
                            <w:pPr>
                              <w:autoSpaceDE w:val="0"/>
                              <w:autoSpaceDN w:val="0"/>
                              <w:adjustRightInd w:val="0"/>
                              <w:spacing w:after="0" w:line="240" w:lineRule="auto"/>
                              <w:jc w:val="both"/>
                              <w:rPr>
                                <w:rFonts w:ascii="Times New Roman" w:hAnsi="Times New Roman" w:cs="Times New Roman"/>
                                <w:b/>
                                <w:bCs/>
                                <w:sz w:val="20"/>
                                <w:szCs w:val="20"/>
                              </w:rPr>
                            </w:pPr>
                            <w:r w:rsidRPr="00714019">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714019">
                              <w:rPr>
                                <w:rFonts w:ascii="Times New Roman" w:hAnsi="Times New Roman" w:cs="Times New Roman"/>
                                <w:b/>
                                <w:bCs/>
                                <w:sz w:val="20"/>
                                <w:szCs w:val="20"/>
                              </w:rPr>
                              <w:t>Maximum Marks: 75</w:t>
                            </w:r>
                          </w:p>
                          <w:p w:rsidR="00C74141" w:rsidRPr="00714019" w:rsidRDefault="00C74141" w:rsidP="006636CC">
                            <w:pPr>
                              <w:autoSpaceDE w:val="0"/>
                              <w:autoSpaceDN w:val="0"/>
                              <w:adjustRightInd w:val="0"/>
                              <w:spacing w:after="0" w:line="240" w:lineRule="auto"/>
                              <w:jc w:val="both"/>
                              <w:rPr>
                                <w:rFonts w:ascii="Times New Roman" w:hAnsi="Times New Roman" w:cs="Times New Roman"/>
                                <w:bCs/>
                                <w:sz w:val="20"/>
                                <w:szCs w:val="20"/>
                              </w:rPr>
                            </w:pPr>
                            <w:r w:rsidRPr="00714019">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714019" w:rsidRDefault="00C74141" w:rsidP="006636CC">
                            <w:pPr>
                              <w:spacing w:after="0" w:line="240" w:lineRule="auto"/>
                              <w:jc w:val="both"/>
                              <w:rPr>
                                <w:rFonts w:ascii="Times New Roman" w:hAnsi="Times New Roman" w:cs="Times New Roman"/>
                                <w:bCs/>
                                <w:sz w:val="20"/>
                                <w:szCs w:val="20"/>
                              </w:rPr>
                            </w:pPr>
                            <w:r w:rsidRPr="00714019">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9" type="#_x0000_t202" style="position:absolute;margin-left:-1.5pt;margin-top:2.3pt;width:459pt;height:7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">
                <v:textbox>
                  <w:txbxContent>
                    <w:p w:rsidR="00C74141" w:rsidRPr="00714019" w:rsidRDefault="00C74141" w:rsidP="006636CC">
                      <w:pPr>
                        <w:autoSpaceDE w:val="0"/>
                        <w:autoSpaceDN w:val="0"/>
                        <w:adjustRightInd w:val="0"/>
                        <w:spacing w:after="0" w:line="240" w:lineRule="auto"/>
                        <w:jc w:val="both"/>
                        <w:rPr>
                          <w:rFonts w:ascii="Times New Roman" w:hAnsi="Times New Roman" w:cs="Times New Roman"/>
                          <w:b/>
                          <w:bCs/>
                          <w:sz w:val="20"/>
                          <w:szCs w:val="20"/>
                        </w:rPr>
                      </w:pPr>
                      <w:r w:rsidRPr="00714019">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714019">
                        <w:rPr>
                          <w:rFonts w:ascii="Times New Roman" w:hAnsi="Times New Roman" w:cs="Times New Roman"/>
                          <w:b/>
                          <w:bCs/>
                          <w:sz w:val="20"/>
                          <w:szCs w:val="20"/>
                        </w:rPr>
                        <w:t>Maximum Marks: 75</w:t>
                      </w:r>
                    </w:p>
                    <w:p w:rsidR="00C74141" w:rsidRPr="00714019" w:rsidRDefault="00C74141" w:rsidP="006636CC">
                      <w:pPr>
                        <w:autoSpaceDE w:val="0"/>
                        <w:autoSpaceDN w:val="0"/>
                        <w:adjustRightInd w:val="0"/>
                        <w:spacing w:after="0" w:line="240" w:lineRule="auto"/>
                        <w:jc w:val="both"/>
                        <w:rPr>
                          <w:rFonts w:ascii="Times New Roman" w:hAnsi="Times New Roman" w:cs="Times New Roman"/>
                          <w:bCs/>
                          <w:sz w:val="20"/>
                          <w:szCs w:val="20"/>
                        </w:rPr>
                      </w:pPr>
                      <w:r w:rsidRPr="00714019">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714019" w:rsidRDefault="00C74141" w:rsidP="006636CC">
                      <w:pPr>
                        <w:spacing w:after="0" w:line="240" w:lineRule="auto"/>
                        <w:jc w:val="both"/>
                        <w:rPr>
                          <w:rFonts w:ascii="Times New Roman" w:hAnsi="Times New Roman" w:cs="Times New Roman"/>
                          <w:bCs/>
                          <w:sz w:val="20"/>
                          <w:szCs w:val="20"/>
                        </w:rPr>
                      </w:pPr>
                      <w:r w:rsidRPr="00714019">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v:textbox>
              </v:shape>
            </w:pict>
          </mc:Fallback>
        </mc:AlternateContent>
      </w: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lang w:bidi="hi-IN"/>
        </w:rPr>
      </w:pP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lang w:bidi="hi-IN"/>
        </w:rPr>
      </w:pP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lang w:bidi="hi-IN"/>
        </w:rPr>
      </w:pP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lang w:bidi="hi-IN"/>
        </w:rPr>
      </w:pP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lang w:bidi="hi-IN"/>
        </w:rPr>
      </w:pP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lang w:bidi="hi-IN"/>
        </w:rPr>
      </w:pPr>
    </w:p>
    <w:p w:rsidR="006636CC" w:rsidRPr="0004437A" w:rsidRDefault="006636CC" w:rsidP="006636CC">
      <w:pPr>
        <w:autoSpaceDE w:val="0"/>
        <w:autoSpaceDN w:val="0"/>
        <w:adjustRightInd w:val="0"/>
        <w:spacing w:after="0" w:line="240" w:lineRule="auto"/>
        <w:jc w:val="both"/>
        <w:rPr>
          <w:rFonts w:ascii="Times New Roman" w:eastAsia="Times New Roman" w:hAnsi="Times New Roman" w:cs="Times New Roman"/>
          <w:bCs/>
          <w:i/>
          <w:sz w:val="20"/>
          <w:szCs w:val="20"/>
          <w:lang w:bidi="hi-IN"/>
        </w:rPr>
      </w:pPr>
    </w:p>
    <w:p w:rsidR="006636CC" w:rsidRPr="0004437A" w:rsidRDefault="006636CC" w:rsidP="006636CC">
      <w:pPr>
        <w:autoSpaceDE w:val="0"/>
        <w:autoSpaceDN w:val="0"/>
        <w:adjustRightInd w:val="0"/>
        <w:spacing w:after="0" w:line="240" w:lineRule="auto"/>
        <w:jc w:val="both"/>
        <w:rPr>
          <w:rFonts w:ascii="Times New Roman" w:eastAsia="Times New Roman" w:hAnsi="Times New Roman" w:cs="Times New Roman"/>
          <w:bCs/>
          <w:i/>
          <w:sz w:val="20"/>
          <w:szCs w:val="20"/>
          <w:lang w:bidi="hi-IN"/>
        </w:rPr>
      </w:pPr>
      <w:r w:rsidRPr="0004437A">
        <w:rPr>
          <w:rFonts w:ascii="Times New Roman" w:eastAsia="Times New Roman" w:hAnsi="Times New Roman" w:cs="Times New Roman"/>
          <w:bCs/>
          <w:i/>
          <w:sz w:val="20"/>
          <w:szCs w:val="20"/>
          <w:lang w:bidi="hi-IN"/>
        </w:rPr>
        <w:t>Objectives: To expose various geological formations and processes involved such as weathering, erosion etc. Further the concepts of structural geology and photogeology have been discussed for their relevance in the field of Civil Engg. This subject also includes causes, effects and measurement of earthquakes and seismic zoning map of India. The course aims at identifying appropriate sites for civil engineering projects such as Dams, Bridges, Tunnels etc., based on geological factors.</w:t>
      </w:r>
    </w:p>
    <w:p w:rsidR="006636CC" w:rsidRPr="0004437A" w:rsidRDefault="006636CC" w:rsidP="006636CC">
      <w:pPr>
        <w:spacing w:after="0" w:line="240" w:lineRule="auto"/>
        <w:jc w:val="both"/>
        <w:rPr>
          <w:rFonts w:ascii="Times New Roman" w:eastAsia="Times New Roman" w:hAnsi="Times New Roman" w:cs="Times New Roman"/>
          <w:b/>
          <w:sz w:val="20"/>
          <w:szCs w:val="20"/>
        </w:rPr>
      </w:pPr>
    </w:p>
    <w:p w:rsidR="006636CC" w:rsidRPr="0004437A" w:rsidRDefault="006636CC" w:rsidP="006636CC">
      <w:pPr>
        <w:spacing w:after="0" w:line="240" w:lineRule="auto"/>
        <w:jc w:val="both"/>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UNIT I</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Introduction</w:t>
      </w:r>
      <w:r w:rsidRPr="0004437A">
        <w:rPr>
          <w:rFonts w:ascii="Times New Roman" w:eastAsia="Times New Roman" w:hAnsi="Times New Roman" w:cs="Times New Roman"/>
          <w:sz w:val="20"/>
          <w:szCs w:val="20"/>
        </w:rPr>
        <w:t>: Definition and scope of geology, its importance to Civil Engineers, Interior of earth, earth movement.</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Rocks and minerals</w:t>
      </w:r>
      <w:r w:rsidRPr="0004437A">
        <w:rPr>
          <w:rFonts w:ascii="Times New Roman" w:eastAsia="Times New Roman" w:hAnsi="Times New Roman" w:cs="Times New Roman"/>
          <w:sz w:val="20"/>
          <w:szCs w:val="20"/>
        </w:rPr>
        <w:t xml:space="preserve">: Physical properties of minerals </w:t>
      </w:r>
      <w:r w:rsidR="00D01C71">
        <w:rPr>
          <w:rFonts w:ascii="Times New Roman" w:eastAsia="Times New Roman" w:hAnsi="Times New Roman" w:cs="Times New Roman"/>
          <w:sz w:val="20"/>
          <w:szCs w:val="20"/>
        </w:rPr>
        <w:t xml:space="preserve">and </w:t>
      </w:r>
      <w:r w:rsidRPr="0004437A">
        <w:rPr>
          <w:rFonts w:ascii="Times New Roman" w:eastAsia="Times New Roman" w:hAnsi="Times New Roman" w:cs="Times New Roman"/>
          <w:sz w:val="20"/>
          <w:szCs w:val="20"/>
        </w:rPr>
        <w:t xml:space="preserve"> their occurrence and uses, Classification and occurrence of rocks, Building and ornamental stones.</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Geological processes</w:t>
      </w:r>
      <w:r w:rsidRPr="0004437A">
        <w:rPr>
          <w:rFonts w:ascii="Times New Roman" w:eastAsia="Times New Roman" w:hAnsi="Times New Roman" w:cs="Times New Roman"/>
          <w:sz w:val="20"/>
          <w:szCs w:val="20"/>
        </w:rPr>
        <w:t>: Weathering of rocks, agents of weathering, products of weathering, soil formation, soil profile, Erosion by running water, winds and glaciers.</w:t>
      </w:r>
      <w:r w:rsidRPr="0004437A">
        <w:rPr>
          <w:rFonts w:ascii="Times New Roman" w:eastAsia="Times New Roman" w:hAnsi="Times New Roman" w:cs="Times New Roman"/>
          <w:sz w:val="20"/>
          <w:szCs w:val="20"/>
        </w:rPr>
        <w:tab/>
      </w:r>
      <w:r w:rsidRPr="0004437A">
        <w:rPr>
          <w:rFonts w:ascii="Times New Roman" w:eastAsia="Times New Roman" w:hAnsi="Times New Roman" w:cs="Times New Roman"/>
          <w:sz w:val="20"/>
          <w:szCs w:val="20"/>
        </w:rPr>
        <w:tab/>
      </w:r>
      <w:r w:rsidRPr="0004437A">
        <w:rPr>
          <w:rFonts w:ascii="Times New Roman" w:eastAsia="Times New Roman" w:hAnsi="Times New Roman" w:cs="Times New Roman"/>
          <w:sz w:val="20"/>
          <w:szCs w:val="20"/>
        </w:rPr>
        <w:tab/>
      </w:r>
      <w:r w:rsidRPr="0004437A">
        <w:rPr>
          <w:rFonts w:ascii="Times New Roman" w:eastAsia="Times New Roman" w:hAnsi="Times New Roman" w:cs="Times New Roman"/>
          <w:sz w:val="20"/>
          <w:szCs w:val="20"/>
        </w:rPr>
        <w:tab/>
      </w:r>
      <w:r w:rsidRPr="0004437A">
        <w:rPr>
          <w:rFonts w:ascii="Times New Roman" w:eastAsia="Times New Roman" w:hAnsi="Times New Roman" w:cs="Times New Roman"/>
          <w:sz w:val="20"/>
          <w:szCs w:val="20"/>
        </w:rPr>
        <w:tab/>
      </w:r>
    </w:p>
    <w:p w:rsidR="006636CC" w:rsidRPr="0004437A" w:rsidRDefault="006636CC" w:rsidP="006636CC">
      <w:pPr>
        <w:spacing w:after="0" w:line="240" w:lineRule="auto"/>
        <w:jc w:val="right"/>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[T1,T2][No. of Hours: 1</w:t>
      </w:r>
      <w:r w:rsidR="00AA28F2">
        <w:rPr>
          <w:rFonts w:ascii="Times New Roman" w:eastAsia="Times New Roman" w:hAnsi="Times New Roman" w:cs="Times New Roman"/>
          <w:b/>
          <w:sz w:val="20"/>
          <w:szCs w:val="20"/>
        </w:rPr>
        <w:t>1</w:t>
      </w:r>
      <w:r w:rsidRPr="0004437A">
        <w:rPr>
          <w:rFonts w:ascii="Times New Roman" w:eastAsia="Times New Roman" w:hAnsi="Times New Roman" w:cs="Times New Roman"/>
          <w:b/>
          <w:sz w:val="20"/>
          <w:szCs w:val="20"/>
        </w:rPr>
        <w:t>]</w:t>
      </w:r>
    </w:p>
    <w:p w:rsidR="006636CC" w:rsidRPr="0004437A" w:rsidRDefault="006636CC" w:rsidP="006636CC">
      <w:pPr>
        <w:spacing w:after="0" w:line="240" w:lineRule="auto"/>
        <w:jc w:val="both"/>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UNIT II</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Structural Geology</w:t>
      </w:r>
      <w:r w:rsidRPr="0004437A">
        <w:rPr>
          <w:rFonts w:ascii="Times New Roman" w:eastAsia="Times New Roman" w:hAnsi="Times New Roman" w:cs="Times New Roman"/>
          <w:sz w:val="20"/>
          <w:szCs w:val="20"/>
        </w:rPr>
        <w:t>: Stratification, Altitude of formation, dip, strike, apparent dip, Faults, folds, joints and their engineering importance.</w:t>
      </w:r>
    </w:p>
    <w:p w:rsidR="006636CC" w:rsidRPr="0004437A" w:rsidRDefault="006636CC" w:rsidP="006636CC">
      <w:pPr>
        <w:spacing w:after="0" w:line="240" w:lineRule="auto"/>
        <w:jc w:val="right"/>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[T1,T2][No. of Hours: 1</w:t>
      </w:r>
      <w:r w:rsidR="006C157D">
        <w:rPr>
          <w:rFonts w:ascii="Times New Roman" w:eastAsia="Times New Roman" w:hAnsi="Times New Roman" w:cs="Times New Roman"/>
          <w:b/>
          <w:sz w:val="20"/>
          <w:szCs w:val="20"/>
        </w:rPr>
        <w:t>0</w:t>
      </w:r>
      <w:r w:rsidRPr="0004437A">
        <w:rPr>
          <w:rFonts w:ascii="Times New Roman" w:eastAsia="Times New Roman" w:hAnsi="Times New Roman" w:cs="Times New Roman"/>
          <w:b/>
          <w:sz w:val="20"/>
          <w:szCs w:val="20"/>
        </w:rPr>
        <w:t>]</w:t>
      </w:r>
    </w:p>
    <w:p w:rsidR="006636CC" w:rsidRPr="0004437A" w:rsidRDefault="006636CC" w:rsidP="006636CC">
      <w:pPr>
        <w:spacing w:after="0" w:line="240" w:lineRule="auto"/>
        <w:jc w:val="both"/>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UNIT III</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Hydrogeology</w:t>
      </w:r>
      <w:r w:rsidRPr="0004437A">
        <w:rPr>
          <w:rFonts w:ascii="Times New Roman" w:eastAsia="Times New Roman" w:hAnsi="Times New Roman" w:cs="Times New Roman"/>
          <w:sz w:val="20"/>
          <w:szCs w:val="20"/>
        </w:rPr>
        <w:t>: Definition, source of ground water, ground water storage and circulation. Quality of ground water, hot water springs.</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Introduction of Engineering Seismology</w:t>
      </w:r>
      <w:r w:rsidRPr="0004437A">
        <w:rPr>
          <w:rFonts w:ascii="Times New Roman" w:eastAsia="Times New Roman" w:hAnsi="Times New Roman" w:cs="Times New Roman"/>
          <w:sz w:val="20"/>
          <w:szCs w:val="20"/>
        </w:rPr>
        <w:t>: Earthquakes and its causes and effects, waves generated, basic terminology, Earthquakes and its measurements, Distribution of earthquakes in the World and in India, Seismic Zoning map of India.</w:t>
      </w:r>
    </w:p>
    <w:p w:rsidR="006636CC" w:rsidRPr="0004437A" w:rsidRDefault="006636CC" w:rsidP="006636CC">
      <w:pPr>
        <w:spacing w:after="0" w:line="240" w:lineRule="auto"/>
        <w:jc w:val="right"/>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[T1,T2][No. of Hours: 11]</w:t>
      </w:r>
    </w:p>
    <w:p w:rsidR="006636CC" w:rsidRPr="0004437A" w:rsidRDefault="006636CC" w:rsidP="006636CC">
      <w:pPr>
        <w:spacing w:after="0" w:line="240" w:lineRule="auto"/>
        <w:jc w:val="both"/>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UNIT IV</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Photogeology</w:t>
      </w:r>
      <w:r w:rsidRPr="0004437A">
        <w:rPr>
          <w:rFonts w:ascii="Times New Roman" w:eastAsia="Times New Roman" w:hAnsi="Times New Roman" w:cs="Times New Roman"/>
          <w:sz w:val="20"/>
          <w:szCs w:val="20"/>
        </w:rPr>
        <w:t>: Aerial photographs, their importance in the field of civil engineering, stereoscope and its use.</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Dams and Reservoirs</w:t>
      </w:r>
      <w:r w:rsidRPr="0004437A">
        <w:rPr>
          <w:rFonts w:ascii="Times New Roman" w:eastAsia="Times New Roman" w:hAnsi="Times New Roman" w:cs="Times New Roman"/>
          <w:sz w:val="20"/>
          <w:szCs w:val="20"/>
        </w:rPr>
        <w:t>: Geological investigations for dams and reservoirs. Examples of dam failures due to geological causes, Geological study for selecting site for dam and reservoir.</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Bridges, highways and buildings</w:t>
      </w:r>
      <w:r w:rsidRPr="0004437A">
        <w:rPr>
          <w:rFonts w:ascii="Times New Roman" w:eastAsia="Times New Roman" w:hAnsi="Times New Roman" w:cs="Times New Roman"/>
          <w:sz w:val="20"/>
          <w:szCs w:val="20"/>
        </w:rPr>
        <w:t>: Geological investigations.</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Tunnels through rocks</w:t>
      </w:r>
      <w:r w:rsidRPr="0004437A">
        <w:rPr>
          <w:rFonts w:ascii="Times New Roman" w:eastAsia="Times New Roman" w:hAnsi="Times New Roman" w:cs="Times New Roman"/>
          <w:sz w:val="20"/>
          <w:szCs w:val="20"/>
        </w:rPr>
        <w:t>: Definition. Purposes for tunneling, Geological background for selecting a site for a tunnel.</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Landslides</w:t>
      </w:r>
      <w:r w:rsidRPr="0004437A">
        <w:rPr>
          <w:rFonts w:ascii="Times New Roman" w:eastAsia="Times New Roman" w:hAnsi="Times New Roman" w:cs="Times New Roman"/>
          <w:sz w:val="20"/>
          <w:szCs w:val="20"/>
        </w:rPr>
        <w:t>: Definition, causes and effects. Types of landslides, Preventive measures.</w:t>
      </w:r>
    </w:p>
    <w:p w:rsidR="006636CC" w:rsidRPr="0004437A" w:rsidRDefault="006636CC" w:rsidP="006636CC">
      <w:pPr>
        <w:spacing w:after="0" w:line="240" w:lineRule="auto"/>
        <w:jc w:val="right"/>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[T1,T2][No. of Hours: 12]</w:t>
      </w:r>
    </w:p>
    <w:p w:rsidR="006636CC" w:rsidRPr="0004437A" w:rsidRDefault="006636CC" w:rsidP="006636CC">
      <w:pPr>
        <w:spacing w:after="0" w:line="240" w:lineRule="auto"/>
        <w:ind w:left="720" w:hanging="720"/>
        <w:jc w:val="both"/>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Text Books:</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[T1]</w:t>
      </w:r>
      <w:r w:rsidRPr="0004437A">
        <w:rPr>
          <w:rFonts w:ascii="Times New Roman" w:eastAsia="Times New Roman" w:hAnsi="Times New Roman" w:cs="Times New Roman"/>
          <w:sz w:val="20"/>
          <w:szCs w:val="20"/>
        </w:rPr>
        <w:tab/>
        <w:t>D. Vankat Reddy, “Engineering Geology”, Vikas Publications</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[T2]</w:t>
      </w:r>
      <w:r w:rsidRPr="0004437A">
        <w:rPr>
          <w:rFonts w:ascii="Times New Roman" w:eastAsia="Times New Roman" w:hAnsi="Times New Roman" w:cs="Times New Roman"/>
          <w:sz w:val="20"/>
          <w:szCs w:val="20"/>
        </w:rPr>
        <w:tab/>
        <w:t>P.C.Varghese, “Engineering Geology for Civil Engineers”, PHI Publications</w:t>
      </w:r>
    </w:p>
    <w:p w:rsidR="006636CC" w:rsidRDefault="006636CC" w:rsidP="006636CC">
      <w:pPr>
        <w:spacing w:after="0" w:line="240" w:lineRule="auto"/>
        <w:jc w:val="both"/>
        <w:rPr>
          <w:rFonts w:ascii="Times New Roman" w:eastAsia="Times New Roman" w:hAnsi="Times New Roman" w:cs="Times New Roman"/>
          <w:b/>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b/>
          <w:sz w:val="20"/>
          <w:szCs w:val="20"/>
        </w:rPr>
        <w:t>References Books:</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[R1]</w:t>
      </w:r>
      <w:r w:rsidRPr="0004437A">
        <w:rPr>
          <w:rFonts w:ascii="Times New Roman" w:eastAsia="Times New Roman" w:hAnsi="Times New Roman" w:cs="Times New Roman"/>
          <w:sz w:val="20"/>
          <w:szCs w:val="20"/>
        </w:rPr>
        <w:tab/>
        <w:t xml:space="preserve">Bangar, “Principles of Engineering Geology”, Standard Publishers </w:t>
      </w:r>
      <w:r w:rsidR="00D01C71">
        <w:rPr>
          <w:rFonts w:ascii="Times New Roman" w:eastAsia="Times New Roman" w:hAnsi="Times New Roman" w:cs="Times New Roman"/>
          <w:sz w:val="20"/>
          <w:szCs w:val="20"/>
        </w:rPr>
        <w:t xml:space="preserve">and </w:t>
      </w:r>
      <w:r w:rsidRPr="0004437A">
        <w:rPr>
          <w:rFonts w:ascii="Times New Roman" w:eastAsia="Times New Roman" w:hAnsi="Times New Roman" w:cs="Times New Roman"/>
          <w:sz w:val="20"/>
          <w:szCs w:val="20"/>
        </w:rPr>
        <w:t xml:space="preserve"> distributors</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[R2]</w:t>
      </w:r>
      <w:r w:rsidRPr="0004437A">
        <w:rPr>
          <w:rFonts w:ascii="Times New Roman" w:eastAsia="Times New Roman" w:hAnsi="Times New Roman" w:cs="Times New Roman"/>
          <w:sz w:val="20"/>
          <w:szCs w:val="20"/>
        </w:rPr>
        <w:tab/>
        <w:t>Kesavulu, “Textbook of Engineering Geology”, Macmillan India Ltd</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[R3]</w:t>
      </w:r>
      <w:r w:rsidRPr="0004437A">
        <w:rPr>
          <w:rFonts w:ascii="Times New Roman" w:eastAsia="Times New Roman" w:hAnsi="Times New Roman" w:cs="Times New Roman"/>
          <w:sz w:val="20"/>
          <w:szCs w:val="20"/>
        </w:rPr>
        <w:tab/>
        <w:t>Dona, Mineralogy, Willey Eastern Limited, 1992</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[R4]</w:t>
      </w:r>
      <w:r w:rsidRPr="0004437A">
        <w:rPr>
          <w:rFonts w:ascii="Times New Roman" w:eastAsia="Times New Roman" w:hAnsi="Times New Roman" w:cs="Times New Roman"/>
          <w:sz w:val="20"/>
          <w:szCs w:val="20"/>
        </w:rPr>
        <w:tab/>
        <w:t>Hries and Watson, “Engineering Geology”,</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[R5]</w:t>
      </w:r>
      <w:r w:rsidRPr="0004437A">
        <w:rPr>
          <w:rFonts w:ascii="Times New Roman" w:eastAsia="Times New Roman" w:hAnsi="Times New Roman" w:cs="Times New Roman"/>
          <w:sz w:val="20"/>
          <w:szCs w:val="20"/>
        </w:rPr>
        <w:tab/>
        <w:t>Tirifethen Van, “Geology of Engineering “, Nebard</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[R6]</w:t>
      </w:r>
      <w:r w:rsidRPr="0004437A">
        <w:rPr>
          <w:rFonts w:ascii="Times New Roman" w:eastAsia="Times New Roman" w:hAnsi="Times New Roman" w:cs="Times New Roman"/>
          <w:sz w:val="20"/>
          <w:szCs w:val="20"/>
        </w:rPr>
        <w:tab/>
        <w:t>Kanithi, “Engineering Geology”, University Press</w:t>
      </w:r>
    </w:p>
    <w:p w:rsidR="000035C0" w:rsidRPr="009C457D" w:rsidRDefault="006636CC" w:rsidP="000035C0">
      <w:pPr>
        <w:spacing w:after="0" w:line="240" w:lineRule="auto"/>
        <w:jc w:val="center"/>
        <w:rPr>
          <w:rFonts w:ascii="Times New Roman" w:eastAsia="Calibri" w:hAnsi="Times New Roman" w:cs="Times New Roman"/>
          <w:b/>
          <w:bCs/>
          <w:sz w:val="20"/>
          <w:szCs w:val="20"/>
          <w:u w:val="single"/>
          <w:lang w:bidi="hi-IN"/>
        </w:rPr>
      </w:pPr>
      <w:r w:rsidRPr="0004437A">
        <w:rPr>
          <w:rFonts w:ascii="Times New Roman" w:eastAsia="Times New Roman" w:hAnsi="Times New Roman" w:cs="Times New Roman"/>
          <w:b/>
          <w:sz w:val="20"/>
          <w:szCs w:val="20"/>
          <w:u w:val="single"/>
        </w:rPr>
        <w:br w:type="page"/>
      </w:r>
      <w:r w:rsidR="000035C0" w:rsidRPr="009C457D">
        <w:rPr>
          <w:rFonts w:ascii="Times New Roman" w:eastAsia="Calibri" w:hAnsi="Times New Roman" w:cs="Times New Roman"/>
          <w:b/>
          <w:bCs/>
          <w:sz w:val="20"/>
          <w:szCs w:val="20"/>
          <w:u w:val="single"/>
          <w:lang w:bidi="hi-IN"/>
        </w:rPr>
        <w:lastRenderedPageBreak/>
        <w:t xml:space="preserve">NUMERICAL </w:t>
      </w:r>
      <w:r w:rsidR="00CC29C4">
        <w:rPr>
          <w:rFonts w:ascii="Times New Roman" w:eastAsia="Calibri" w:hAnsi="Times New Roman" w:cs="Times New Roman"/>
          <w:b/>
          <w:bCs/>
          <w:sz w:val="20"/>
          <w:szCs w:val="20"/>
          <w:u w:val="single"/>
          <w:lang w:bidi="hi-IN"/>
        </w:rPr>
        <w:t xml:space="preserve">ANALYSIS </w:t>
      </w:r>
      <w:r w:rsidR="00491207">
        <w:rPr>
          <w:rFonts w:ascii="Times New Roman" w:eastAsia="Calibri" w:hAnsi="Times New Roman" w:cs="Times New Roman"/>
          <w:b/>
          <w:bCs/>
          <w:sz w:val="20"/>
          <w:szCs w:val="20"/>
          <w:u w:val="single"/>
          <w:lang w:bidi="hi-IN"/>
        </w:rPr>
        <w:t xml:space="preserve">AND </w:t>
      </w:r>
      <w:r w:rsidR="00491207" w:rsidRPr="009C457D">
        <w:rPr>
          <w:rFonts w:ascii="Times New Roman" w:eastAsia="Calibri" w:hAnsi="Times New Roman" w:cs="Times New Roman"/>
          <w:b/>
          <w:bCs/>
          <w:sz w:val="20"/>
          <w:szCs w:val="20"/>
          <w:u w:val="single"/>
          <w:lang w:bidi="hi-IN"/>
        </w:rPr>
        <w:t>STATISTICAL</w:t>
      </w:r>
      <w:r w:rsidR="000035C0" w:rsidRPr="009C457D">
        <w:rPr>
          <w:rFonts w:ascii="Times New Roman" w:eastAsia="Calibri" w:hAnsi="Times New Roman" w:cs="Times New Roman"/>
          <w:b/>
          <w:bCs/>
          <w:sz w:val="20"/>
          <w:szCs w:val="20"/>
          <w:u w:val="single"/>
          <w:lang w:bidi="hi-IN"/>
        </w:rPr>
        <w:t xml:space="preserve"> TECHNIQUES LAB</w:t>
      </w:r>
    </w:p>
    <w:p w:rsidR="000035C0" w:rsidRPr="000035C0" w:rsidRDefault="000035C0" w:rsidP="000035C0">
      <w:pPr>
        <w:spacing w:after="0" w:line="240" w:lineRule="auto"/>
        <w:rPr>
          <w:rFonts w:ascii="Times New Roman" w:eastAsia="Calibri" w:hAnsi="Times New Roman" w:cs="Times New Roman"/>
          <w:b/>
          <w:sz w:val="20"/>
          <w:szCs w:val="20"/>
          <w:lang w:val="en-IN" w:bidi="hi-IN"/>
        </w:rPr>
      </w:pPr>
    </w:p>
    <w:p w:rsidR="000035C0" w:rsidRPr="000035C0" w:rsidRDefault="000035C0" w:rsidP="000035C0">
      <w:pPr>
        <w:spacing w:after="0" w:line="240" w:lineRule="auto"/>
        <w:rPr>
          <w:rFonts w:ascii="Times New Roman" w:eastAsia="Calibri" w:hAnsi="Times New Roman" w:cs="Times New Roman"/>
          <w:b/>
          <w:sz w:val="20"/>
          <w:szCs w:val="20"/>
          <w:lang w:val="en-IN" w:bidi="hi-IN"/>
        </w:rPr>
      </w:pPr>
      <w:r w:rsidRPr="000035C0">
        <w:rPr>
          <w:rFonts w:ascii="Times New Roman" w:eastAsia="Calibri" w:hAnsi="Times New Roman" w:cs="Times New Roman"/>
          <w:b/>
          <w:sz w:val="20"/>
          <w:szCs w:val="20"/>
          <w:lang w:val="en-IN" w:bidi="hi-IN"/>
        </w:rPr>
        <w:t>Paper Code: ETMA-253</w:t>
      </w:r>
      <w:r w:rsidRPr="000035C0">
        <w:rPr>
          <w:rFonts w:ascii="Times New Roman" w:eastAsia="Calibri" w:hAnsi="Times New Roman" w:cs="Times New Roman"/>
          <w:b/>
          <w:sz w:val="20"/>
          <w:szCs w:val="20"/>
          <w:lang w:val="en-IN" w:bidi="hi-IN"/>
        </w:rPr>
        <w:tab/>
      </w:r>
      <w:r w:rsidRPr="000035C0">
        <w:rPr>
          <w:rFonts w:ascii="Times New Roman" w:eastAsia="Calibri" w:hAnsi="Times New Roman" w:cs="Times New Roman"/>
          <w:b/>
          <w:sz w:val="20"/>
          <w:szCs w:val="20"/>
          <w:lang w:val="en-IN" w:bidi="hi-IN"/>
        </w:rPr>
        <w:tab/>
      </w:r>
      <w:r w:rsidRPr="000035C0">
        <w:rPr>
          <w:rFonts w:ascii="Times New Roman" w:eastAsia="Calibri" w:hAnsi="Times New Roman" w:cs="Times New Roman"/>
          <w:b/>
          <w:sz w:val="20"/>
          <w:szCs w:val="20"/>
          <w:lang w:val="en-IN" w:bidi="hi-IN"/>
        </w:rPr>
        <w:tab/>
      </w:r>
      <w:r w:rsidRPr="000035C0">
        <w:rPr>
          <w:rFonts w:ascii="Times New Roman" w:eastAsia="Calibri" w:hAnsi="Times New Roman" w:cs="Times New Roman"/>
          <w:b/>
          <w:sz w:val="20"/>
          <w:szCs w:val="20"/>
          <w:lang w:val="en-IN" w:bidi="hi-IN"/>
        </w:rPr>
        <w:tab/>
      </w:r>
      <w:r w:rsidRPr="000035C0">
        <w:rPr>
          <w:rFonts w:ascii="Times New Roman" w:eastAsia="Calibri" w:hAnsi="Times New Roman" w:cs="Times New Roman"/>
          <w:b/>
          <w:sz w:val="20"/>
          <w:szCs w:val="20"/>
          <w:lang w:val="en-IN" w:bidi="hi-IN"/>
        </w:rPr>
        <w:tab/>
      </w:r>
      <w:r w:rsidRPr="000035C0">
        <w:rPr>
          <w:rFonts w:ascii="Times New Roman" w:eastAsia="Calibri" w:hAnsi="Times New Roman" w:cs="Times New Roman"/>
          <w:b/>
          <w:sz w:val="20"/>
          <w:szCs w:val="20"/>
          <w:lang w:val="en-IN" w:bidi="hi-IN"/>
        </w:rPr>
        <w:tab/>
      </w:r>
      <w:r w:rsidRPr="000035C0">
        <w:rPr>
          <w:rFonts w:ascii="Times New Roman" w:eastAsia="Calibri" w:hAnsi="Times New Roman" w:cs="Times New Roman"/>
          <w:b/>
          <w:sz w:val="20"/>
          <w:szCs w:val="20"/>
          <w:lang w:val="en-IN" w:bidi="hi-IN"/>
        </w:rPr>
        <w:tab/>
      </w:r>
      <w:r w:rsidRPr="000035C0">
        <w:rPr>
          <w:rFonts w:ascii="Times New Roman" w:eastAsia="Calibri" w:hAnsi="Times New Roman" w:cs="Times New Roman"/>
          <w:b/>
          <w:sz w:val="20"/>
          <w:szCs w:val="20"/>
          <w:lang w:val="en-IN" w:bidi="hi-IN"/>
        </w:rPr>
        <w:tab/>
        <w:t>L</w:t>
      </w:r>
      <w:r w:rsidRPr="000035C0">
        <w:rPr>
          <w:rFonts w:ascii="Times New Roman" w:eastAsia="Calibri" w:hAnsi="Times New Roman" w:cs="Times New Roman"/>
          <w:b/>
          <w:sz w:val="20"/>
          <w:szCs w:val="20"/>
          <w:lang w:val="en-IN" w:bidi="hi-IN"/>
        </w:rPr>
        <w:tab/>
        <w:t>T/P</w:t>
      </w:r>
      <w:r w:rsidRPr="000035C0">
        <w:rPr>
          <w:rFonts w:ascii="Times New Roman" w:eastAsia="Calibri" w:hAnsi="Times New Roman" w:cs="Times New Roman"/>
          <w:b/>
          <w:sz w:val="20"/>
          <w:szCs w:val="20"/>
          <w:lang w:val="en-IN" w:bidi="hi-IN"/>
        </w:rPr>
        <w:tab/>
        <w:t>C</w:t>
      </w:r>
    </w:p>
    <w:p w:rsidR="000035C0" w:rsidRPr="000035C0" w:rsidRDefault="000035C0" w:rsidP="000035C0">
      <w:pPr>
        <w:spacing w:after="0" w:line="240" w:lineRule="auto"/>
        <w:rPr>
          <w:rFonts w:ascii="Times New Roman" w:eastAsia="Calibri" w:hAnsi="Times New Roman" w:cs="Times New Roman"/>
          <w:b/>
          <w:sz w:val="20"/>
          <w:szCs w:val="20"/>
          <w:lang w:val="en-IN" w:bidi="hi-IN"/>
        </w:rPr>
      </w:pPr>
      <w:r w:rsidRPr="000035C0">
        <w:rPr>
          <w:rFonts w:ascii="Times New Roman" w:eastAsia="Calibri" w:hAnsi="Times New Roman" w:cs="Times New Roman"/>
          <w:b/>
          <w:sz w:val="20"/>
          <w:szCs w:val="20"/>
          <w:lang w:val="en-IN" w:bidi="hi-IN"/>
        </w:rPr>
        <w:t xml:space="preserve">Paper: Numerical </w:t>
      </w:r>
      <w:r w:rsidR="00CC29C4">
        <w:rPr>
          <w:rFonts w:ascii="Times New Roman" w:eastAsia="Calibri" w:hAnsi="Times New Roman" w:cs="Times New Roman"/>
          <w:b/>
          <w:sz w:val="20"/>
          <w:szCs w:val="20"/>
          <w:lang w:val="en-IN" w:bidi="hi-IN"/>
        </w:rPr>
        <w:t xml:space="preserve">Analysis </w:t>
      </w:r>
      <w:r w:rsidR="00D01C71">
        <w:rPr>
          <w:rFonts w:ascii="Times New Roman" w:eastAsia="Calibri" w:hAnsi="Times New Roman" w:cs="Times New Roman"/>
          <w:b/>
          <w:sz w:val="20"/>
          <w:szCs w:val="20"/>
          <w:lang w:val="en-IN" w:bidi="hi-IN"/>
        </w:rPr>
        <w:t xml:space="preserve">and </w:t>
      </w:r>
      <w:r w:rsidRPr="000035C0">
        <w:rPr>
          <w:rFonts w:ascii="Times New Roman" w:eastAsia="Calibri" w:hAnsi="Times New Roman" w:cs="Times New Roman"/>
          <w:b/>
          <w:sz w:val="20"/>
          <w:szCs w:val="20"/>
          <w:lang w:val="en-IN" w:bidi="hi-IN"/>
        </w:rPr>
        <w:t xml:space="preserve">Statistical Techniques </w:t>
      </w:r>
      <w:r w:rsidRPr="000035C0">
        <w:rPr>
          <w:rFonts w:ascii="Times New Roman" w:eastAsia="Calibri" w:hAnsi="Times New Roman" w:cs="Times New Roman"/>
          <w:b/>
          <w:bCs/>
          <w:sz w:val="20"/>
          <w:szCs w:val="20"/>
          <w:lang w:bidi="hi-IN"/>
        </w:rPr>
        <w:t>Lab</w:t>
      </w:r>
      <w:r w:rsidRPr="000035C0">
        <w:rPr>
          <w:rFonts w:ascii="Times New Roman" w:eastAsia="Calibri" w:hAnsi="Times New Roman" w:cs="Times New Roman"/>
          <w:b/>
          <w:bCs/>
          <w:sz w:val="20"/>
          <w:szCs w:val="20"/>
          <w:lang w:bidi="hi-IN"/>
        </w:rPr>
        <w:tab/>
      </w:r>
      <w:r w:rsidRPr="000035C0">
        <w:rPr>
          <w:rFonts w:ascii="Times New Roman" w:eastAsia="Calibri" w:hAnsi="Times New Roman" w:cs="Times New Roman"/>
          <w:b/>
          <w:bCs/>
          <w:sz w:val="20"/>
          <w:szCs w:val="20"/>
          <w:lang w:bidi="hi-IN"/>
        </w:rPr>
        <w:tab/>
      </w:r>
      <w:r w:rsidR="00CC29C4">
        <w:rPr>
          <w:rFonts w:ascii="Times New Roman" w:eastAsia="Calibri" w:hAnsi="Times New Roman" w:cs="Times New Roman"/>
          <w:b/>
          <w:sz w:val="20"/>
          <w:szCs w:val="20"/>
          <w:lang w:val="en-IN" w:bidi="hi-IN"/>
        </w:rPr>
        <w:tab/>
      </w:r>
      <w:r w:rsidR="00CC29C4">
        <w:rPr>
          <w:rFonts w:ascii="Times New Roman" w:eastAsia="Calibri" w:hAnsi="Times New Roman" w:cs="Times New Roman"/>
          <w:b/>
          <w:sz w:val="20"/>
          <w:szCs w:val="20"/>
          <w:lang w:val="en-IN" w:bidi="hi-IN"/>
        </w:rPr>
        <w:tab/>
      </w:r>
      <w:r w:rsidRPr="000035C0">
        <w:rPr>
          <w:rFonts w:ascii="Times New Roman" w:eastAsia="Calibri" w:hAnsi="Times New Roman" w:cs="Times New Roman"/>
          <w:b/>
          <w:sz w:val="20"/>
          <w:szCs w:val="20"/>
          <w:lang w:val="en-IN" w:bidi="hi-IN"/>
        </w:rPr>
        <w:t>0</w:t>
      </w:r>
      <w:r w:rsidRPr="000035C0">
        <w:rPr>
          <w:rFonts w:ascii="Times New Roman" w:eastAsia="Calibri" w:hAnsi="Times New Roman" w:cs="Times New Roman"/>
          <w:b/>
          <w:sz w:val="20"/>
          <w:szCs w:val="20"/>
          <w:lang w:val="en-IN" w:bidi="hi-IN"/>
        </w:rPr>
        <w:tab/>
        <w:t>2</w:t>
      </w:r>
      <w:r w:rsidRPr="000035C0">
        <w:rPr>
          <w:rFonts w:ascii="Times New Roman" w:eastAsia="Calibri" w:hAnsi="Times New Roman" w:cs="Times New Roman"/>
          <w:b/>
          <w:sz w:val="20"/>
          <w:szCs w:val="20"/>
          <w:lang w:val="en-IN" w:bidi="hi-IN"/>
        </w:rPr>
        <w:tab/>
        <w:t>1</w:t>
      </w:r>
      <w:r w:rsidRPr="000035C0">
        <w:rPr>
          <w:rFonts w:ascii="Times New Roman" w:eastAsia="Calibri" w:hAnsi="Times New Roman" w:cs="Times New Roman"/>
          <w:b/>
          <w:sz w:val="20"/>
          <w:szCs w:val="20"/>
          <w:lang w:val="en-IN" w:bidi="hi-IN"/>
        </w:rPr>
        <w:tab/>
        <w:t xml:space="preserve">                  </w:t>
      </w:r>
    </w:p>
    <w:p w:rsidR="000035C0" w:rsidRPr="000035C0" w:rsidRDefault="000035C0" w:rsidP="000035C0">
      <w:pPr>
        <w:spacing w:after="0" w:line="240" w:lineRule="auto"/>
        <w:rPr>
          <w:rFonts w:ascii="Times New Roman" w:eastAsia="Calibri" w:hAnsi="Times New Roman" w:cs="Times New Roman"/>
          <w:b/>
          <w:sz w:val="20"/>
          <w:szCs w:val="20"/>
          <w:lang w:val="en-IN" w:bidi="hi-IN"/>
        </w:rPr>
      </w:pPr>
      <w:r w:rsidRPr="000035C0">
        <w:rPr>
          <w:rFonts w:ascii="Times New Roman" w:eastAsia="Calibri" w:hAnsi="Times New Roman" w:cs="Times New Roman"/>
          <w:b/>
          <w:sz w:val="20"/>
          <w:szCs w:val="20"/>
          <w:lang w:val="en-IN" w:bidi="hi-IN"/>
        </w:rPr>
        <w:t xml:space="preserve"> List of experiments:-</w:t>
      </w:r>
    </w:p>
    <w:p w:rsidR="000035C0" w:rsidRPr="000035C0" w:rsidRDefault="000035C0" w:rsidP="00CB084D">
      <w:pPr>
        <w:numPr>
          <w:ilvl w:val="0"/>
          <w:numId w:val="5"/>
        </w:numPr>
        <w:spacing w:after="0" w:line="240" w:lineRule="auto"/>
        <w:contextualSpacing/>
        <w:rPr>
          <w:rFonts w:ascii="Times New Roman" w:eastAsia="Calibri" w:hAnsi="Times New Roman" w:cs="Times New Roman"/>
          <w:sz w:val="20"/>
          <w:szCs w:val="20"/>
        </w:rPr>
      </w:pPr>
      <w:r w:rsidRPr="000035C0">
        <w:rPr>
          <w:rFonts w:ascii="Times New Roman" w:eastAsia="Calibri" w:hAnsi="Times New Roman" w:cs="Times New Roman"/>
          <w:sz w:val="20"/>
          <w:szCs w:val="20"/>
        </w:rPr>
        <w:t xml:space="preserve">Solution of algebraic and transcendental equation. </w:t>
      </w:r>
    </w:p>
    <w:p w:rsidR="000035C0" w:rsidRPr="000035C0" w:rsidRDefault="000035C0" w:rsidP="00CB084D">
      <w:pPr>
        <w:numPr>
          <w:ilvl w:val="0"/>
          <w:numId w:val="5"/>
        </w:numPr>
        <w:spacing w:after="0" w:line="240" w:lineRule="auto"/>
        <w:contextualSpacing/>
        <w:rPr>
          <w:rFonts w:ascii="Times New Roman" w:eastAsia="Calibri" w:hAnsi="Times New Roman" w:cs="Times New Roman"/>
          <w:sz w:val="20"/>
          <w:szCs w:val="20"/>
        </w:rPr>
      </w:pPr>
      <w:r w:rsidRPr="000035C0">
        <w:rPr>
          <w:rFonts w:ascii="Times New Roman" w:eastAsia="Calibri" w:hAnsi="Times New Roman" w:cs="Times New Roman"/>
          <w:sz w:val="20"/>
          <w:szCs w:val="20"/>
        </w:rPr>
        <w:t>Algebra of matrices: Addition, multiplication, transpose etc.</w:t>
      </w:r>
    </w:p>
    <w:p w:rsidR="000035C0" w:rsidRPr="000035C0" w:rsidRDefault="000035C0" w:rsidP="00CB084D">
      <w:pPr>
        <w:numPr>
          <w:ilvl w:val="0"/>
          <w:numId w:val="5"/>
        </w:numPr>
        <w:spacing w:after="0" w:line="240" w:lineRule="auto"/>
        <w:contextualSpacing/>
        <w:rPr>
          <w:rFonts w:ascii="Times New Roman" w:eastAsia="Calibri" w:hAnsi="Times New Roman" w:cs="Times New Roman"/>
          <w:sz w:val="20"/>
          <w:szCs w:val="20"/>
        </w:rPr>
      </w:pPr>
      <w:r w:rsidRPr="000035C0">
        <w:rPr>
          <w:rFonts w:ascii="Times New Roman" w:eastAsia="Calibri" w:hAnsi="Times New Roman" w:cs="Times New Roman"/>
          <w:sz w:val="20"/>
          <w:szCs w:val="20"/>
        </w:rPr>
        <w:t>Inverse of a system of linear equations using Gauss-Jordan method.</w:t>
      </w:r>
    </w:p>
    <w:p w:rsidR="000035C0" w:rsidRPr="000035C0" w:rsidRDefault="000035C0" w:rsidP="00CB084D">
      <w:pPr>
        <w:numPr>
          <w:ilvl w:val="0"/>
          <w:numId w:val="5"/>
        </w:numPr>
        <w:spacing w:after="0" w:line="240" w:lineRule="auto"/>
        <w:contextualSpacing/>
        <w:rPr>
          <w:rFonts w:ascii="Times New Roman" w:eastAsia="Calibri" w:hAnsi="Times New Roman" w:cs="Times New Roman"/>
          <w:sz w:val="20"/>
          <w:szCs w:val="20"/>
        </w:rPr>
      </w:pPr>
      <w:r w:rsidRPr="000035C0">
        <w:rPr>
          <w:rFonts w:ascii="Times New Roman" w:eastAsia="Calibri" w:hAnsi="Times New Roman" w:cs="Times New Roman"/>
          <w:sz w:val="20"/>
          <w:szCs w:val="20"/>
        </w:rPr>
        <w:t>Numerical Integration.</w:t>
      </w:r>
    </w:p>
    <w:p w:rsidR="000035C0" w:rsidRPr="000035C0" w:rsidRDefault="000035C0" w:rsidP="00CB084D">
      <w:pPr>
        <w:numPr>
          <w:ilvl w:val="0"/>
          <w:numId w:val="5"/>
        </w:numPr>
        <w:spacing w:after="0" w:line="240" w:lineRule="auto"/>
        <w:contextualSpacing/>
        <w:rPr>
          <w:rFonts w:ascii="Times New Roman" w:eastAsia="Calibri" w:hAnsi="Times New Roman" w:cs="Times New Roman"/>
          <w:sz w:val="20"/>
          <w:szCs w:val="20"/>
        </w:rPr>
      </w:pPr>
      <w:r w:rsidRPr="000035C0">
        <w:rPr>
          <w:rFonts w:ascii="Times New Roman" w:eastAsia="Calibri" w:hAnsi="Times New Roman" w:cs="Times New Roman"/>
          <w:sz w:val="20"/>
          <w:szCs w:val="20"/>
        </w:rPr>
        <w:t>Solution of ordinary differential equations using Runge-Kutta Method.</w:t>
      </w:r>
    </w:p>
    <w:p w:rsidR="000035C0" w:rsidRPr="000035C0" w:rsidRDefault="000035C0" w:rsidP="00CB084D">
      <w:pPr>
        <w:numPr>
          <w:ilvl w:val="0"/>
          <w:numId w:val="5"/>
        </w:numPr>
        <w:spacing w:after="0" w:line="240" w:lineRule="auto"/>
        <w:contextualSpacing/>
        <w:rPr>
          <w:rFonts w:ascii="Times New Roman" w:eastAsia="Calibri" w:hAnsi="Times New Roman" w:cs="Times New Roman"/>
          <w:sz w:val="20"/>
          <w:szCs w:val="20"/>
        </w:rPr>
      </w:pPr>
      <w:r w:rsidRPr="000035C0">
        <w:rPr>
          <w:rFonts w:ascii="Times New Roman" w:eastAsia="Calibri" w:hAnsi="Times New Roman" w:cs="Times New Roman"/>
          <w:sz w:val="20"/>
          <w:szCs w:val="20"/>
        </w:rPr>
        <w:t>Solution of Initial value problem.</w:t>
      </w:r>
    </w:p>
    <w:p w:rsidR="000035C0" w:rsidRPr="000035C0" w:rsidRDefault="000035C0" w:rsidP="00CB084D">
      <w:pPr>
        <w:numPr>
          <w:ilvl w:val="0"/>
          <w:numId w:val="5"/>
        </w:numPr>
        <w:spacing w:after="0" w:line="240" w:lineRule="auto"/>
        <w:contextualSpacing/>
        <w:rPr>
          <w:rFonts w:ascii="Times New Roman" w:eastAsia="Calibri" w:hAnsi="Times New Roman" w:cs="Times New Roman"/>
          <w:sz w:val="20"/>
          <w:szCs w:val="20"/>
        </w:rPr>
      </w:pPr>
      <w:r w:rsidRPr="000035C0">
        <w:rPr>
          <w:rFonts w:ascii="Times New Roman" w:eastAsia="Calibri" w:hAnsi="Times New Roman" w:cs="Times New Roman"/>
          <w:sz w:val="20"/>
          <w:szCs w:val="20"/>
        </w:rPr>
        <w:t>Calculation of eigen values and eigen vectors of a matrix.</w:t>
      </w:r>
    </w:p>
    <w:p w:rsidR="000035C0" w:rsidRPr="000035C0" w:rsidRDefault="000035C0" w:rsidP="00CB084D">
      <w:pPr>
        <w:numPr>
          <w:ilvl w:val="0"/>
          <w:numId w:val="5"/>
        </w:numPr>
        <w:spacing w:after="0" w:line="240" w:lineRule="auto"/>
        <w:contextualSpacing/>
        <w:rPr>
          <w:rFonts w:ascii="Times New Roman" w:eastAsia="Calibri" w:hAnsi="Times New Roman" w:cs="Times New Roman"/>
          <w:sz w:val="20"/>
          <w:szCs w:val="20"/>
        </w:rPr>
      </w:pPr>
      <w:r w:rsidRPr="000035C0">
        <w:rPr>
          <w:rFonts w:ascii="Times New Roman" w:eastAsia="Calibri" w:hAnsi="Times New Roman" w:cs="Times New Roman"/>
          <w:sz w:val="20"/>
          <w:szCs w:val="20"/>
        </w:rPr>
        <w:t>Plotting of Unit step function and square wave function.</w:t>
      </w:r>
    </w:p>
    <w:p w:rsidR="000035C0" w:rsidRPr="000035C0" w:rsidRDefault="000035C0" w:rsidP="000035C0">
      <w:pPr>
        <w:spacing w:after="0" w:line="240" w:lineRule="auto"/>
        <w:rPr>
          <w:rFonts w:ascii="Times New Roman" w:eastAsia="Calibri" w:hAnsi="Times New Roman" w:cs="Times New Roman"/>
          <w:sz w:val="20"/>
          <w:szCs w:val="20"/>
          <w:lang w:val="en-IN" w:bidi="hi-IN"/>
        </w:rPr>
      </w:pPr>
    </w:p>
    <w:p w:rsidR="000035C0" w:rsidRPr="000035C0" w:rsidRDefault="000035C0" w:rsidP="000035C0">
      <w:pPr>
        <w:spacing w:after="0" w:line="240" w:lineRule="auto"/>
        <w:jc w:val="both"/>
        <w:rPr>
          <w:rFonts w:ascii="Times New Roman" w:eastAsia="Calibri" w:hAnsi="Times New Roman" w:cs="Times New Roman"/>
          <w:sz w:val="20"/>
          <w:szCs w:val="20"/>
          <w:lang w:val="en-IN" w:bidi="hi-IN"/>
        </w:rPr>
      </w:pPr>
      <w:r w:rsidRPr="000035C0">
        <w:rPr>
          <w:rFonts w:ascii="Times New Roman" w:eastAsia="Calibri" w:hAnsi="Times New Roman" w:cs="Times New Roman"/>
          <w:sz w:val="20"/>
          <w:szCs w:val="20"/>
          <w:lang w:val="en-IN" w:bidi="hi-IN"/>
        </w:rPr>
        <w:t xml:space="preserve">It is expected that atleast 12 experiments be performed, including the above specified 8 experiments which are compulsory. The remaining experiments may be developed by faculty and students based on applications of Mathematics in Real Life problem.  </w:t>
      </w:r>
    </w:p>
    <w:p w:rsidR="000035C0" w:rsidRPr="000035C0" w:rsidRDefault="000035C0" w:rsidP="000035C0">
      <w:pPr>
        <w:spacing w:after="0" w:line="240" w:lineRule="auto"/>
        <w:rPr>
          <w:rFonts w:ascii="Times New Roman" w:eastAsia="Calibri" w:hAnsi="Times New Roman" w:cs="Times New Roman"/>
          <w:sz w:val="20"/>
          <w:szCs w:val="20"/>
          <w:lang w:val="en-IN" w:bidi="hi-IN"/>
        </w:rPr>
      </w:pPr>
    </w:p>
    <w:p w:rsidR="000035C0" w:rsidRPr="000035C0" w:rsidRDefault="000035C0" w:rsidP="000035C0">
      <w:pPr>
        <w:spacing w:after="0" w:line="240" w:lineRule="auto"/>
        <w:rPr>
          <w:rFonts w:ascii="Times New Roman" w:eastAsia="Calibri" w:hAnsi="Times New Roman" w:cs="Times New Roman"/>
          <w:sz w:val="20"/>
          <w:szCs w:val="20"/>
          <w:lang w:val="en-IN" w:bidi="hi-IN"/>
        </w:rPr>
      </w:pPr>
    </w:p>
    <w:p w:rsidR="000035C0" w:rsidRPr="000035C0" w:rsidRDefault="000035C0" w:rsidP="000035C0">
      <w:pPr>
        <w:spacing w:after="0" w:line="240" w:lineRule="auto"/>
        <w:rPr>
          <w:rFonts w:ascii="Times New Roman" w:eastAsia="Calibri" w:hAnsi="Times New Roman" w:cs="Times New Roman"/>
          <w:b/>
          <w:sz w:val="20"/>
          <w:szCs w:val="20"/>
          <w:lang w:val="en-IN" w:bidi="hi-IN"/>
        </w:rPr>
      </w:pPr>
      <w:r w:rsidRPr="000035C0">
        <w:rPr>
          <w:rFonts w:ascii="Times New Roman" w:eastAsia="Calibri" w:hAnsi="Times New Roman" w:cs="Times New Roman"/>
          <w:b/>
          <w:sz w:val="20"/>
          <w:szCs w:val="20"/>
          <w:lang w:val="en-IN" w:bidi="hi-IN"/>
        </w:rPr>
        <w:t>Text Books:</w:t>
      </w:r>
    </w:p>
    <w:p w:rsidR="000035C0" w:rsidRPr="000035C0" w:rsidRDefault="000035C0" w:rsidP="000035C0">
      <w:pPr>
        <w:spacing w:after="0" w:line="240" w:lineRule="auto"/>
        <w:rPr>
          <w:rFonts w:ascii="Times New Roman" w:eastAsia="Calibri" w:hAnsi="Times New Roman" w:cs="Mangal"/>
          <w:sz w:val="20"/>
          <w:szCs w:val="20"/>
          <w:lang w:val="en-IN" w:bidi="hi-IN"/>
        </w:rPr>
      </w:pPr>
      <w:r w:rsidRPr="000035C0">
        <w:rPr>
          <w:rFonts w:ascii="Times New Roman" w:eastAsia="Calibri" w:hAnsi="Times New Roman" w:cs="Mangal"/>
          <w:sz w:val="20"/>
          <w:szCs w:val="20"/>
          <w:lang w:val="en-IN" w:bidi="hi-IN"/>
        </w:rPr>
        <w:t>[T1]</w:t>
      </w:r>
      <w:r w:rsidRPr="000035C0">
        <w:rPr>
          <w:rFonts w:ascii="Times New Roman" w:eastAsia="Calibri" w:hAnsi="Times New Roman" w:cs="Mangal"/>
          <w:sz w:val="20"/>
          <w:szCs w:val="20"/>
          <w:lang w:val="en-IN" w:bidi="hi-IN"/>
        </w:rPr>
        <w:tab/>
        <w:t>B.S. Grewal., “Numerical Methods in Engg. And Science”, Khanna Publications</w:t>
      </w:r>
    </w:p>
    <w:p w:rsidR="000035C0" w:rsidRPr="000035C0" w:rsidRDefault="000035C0" w:rsidP="000035C0">
      <w:pPr>
        <w:spacing w:after="0" w:line="240" w:lineRule="auto"/>
        <w:rPr>
          <w:rFonts w:ascii="Times New Roman" w:eastAsia="Calibri" w:hAnsi="Times New Roman" w:cs="Mangal"/>
          <w:sz w:val="20"/>
          <w:szCs w:val="20"/>
          <w:lang w:val="en-IN" w:bidi="hi-IN"/>
        </w:rPr>
      </w:pPr>
      <w:r w:rsidRPr="000035C0">
        <w:rPr>
          <w:rFonts w:ascii="Times New Roman" w:eastAsia="Calibri" w:hAnsi="Times New Roman" w:cs="Mangal"/>
          <w:sz w:val="20"/>
          <w:szCs w:val="20"/>
          <w:lang w:val="en-IN" w:bidi="hi-IN"/>
        </w:rPr>
        <w:t>[T2]</w:t>
      </w:r>
      <w:r w:rsidRPr="000035C0">
        <w:rPr>
          <w:rFonts w:ascii="Times New Roman" w:eastAsia="Calibri" w:hAnsi="Times New Roman" w:cs="Mangal"/>
          <w:sz w:val="20"/>
          <w:szCs w:val="20"/>
          <w:lang w:val="en-IN" w:bidi="hi-IN"/>
        </w:rPr>
        <w:tab/>
        <w:t xml:space="preserve">P. Dechaumphai </w:t>
      </w:r>
      <w:r w:rsidR="00D01C71">
        <w:rPr>
          <w:rFonts w:ascii="Times New Roman" w:eastAsia="Calibri" w:hAnsi="Times New Roman" w:cs="Mangal"/>
          <w:sz w:val="20"/>
          <w:szCs w:val="20"/>
          <w:lang w:val="en-IN" w:bidi="hi-IN"/>
        </w:rPr>
        <w:t xml:space="preserve">and </w:t>
      </w:r>
      <w:r w:rsidRPr="000035C0">
        <w:rPr>
          <w:rFonts w:ascii="Times New Roman" w:eastAsia="Calibri" w:hAnsi="Times New Roman" w:cs="Mangal"/>
          <w:sz w:val="20"/>
          <w:szCs w:val="20"/>
          <w:lang w:val="en-IN" w:bidi="hi-IN"/>
        </w:rPr>
        <w:t xml:space="preserve"> N. Wansophark, “Numerical Methods in Engg.: Theories with Matlab, Fortran, C </w:t>
      </w:r>
      <w:r w:rsidR="00D01C71">
        <w:rPr>
          <w:rFonts w:ascii="Times New Roman" w:eastAsia="Calibri" w:hAnsi="Times New Roman" w:cs="Mangal"/>
          <w:sz w:val="20"/>
          <w:szCs w:val="20"/>
          <w:lang w:val="en-IN" w:bidi="hi-IN"/>
        </w:rPr>
        <w:t xml:space="preserve">and </w:t>
      </w:r>
      <w:r w:rsidRPr="000035C0">
        <w:rPr>
          <w:rFonts w:ascii="Times New Roman" w:eastAsia="Calibri" w:hAnsi="Times New Roman" w:cs="Mangal"/>
          <w:sz w:val="20"/>
          <w:szCs w:val="20"/>
          <w:lang w:val="en-IN" w:bidi="hi-IN"/>
        </w:rPr>
        <w:t xml:space="preserve"> Pascal Programs”, Narosa Publications</w:t>
      </w:r>
    </w:p>
    <w:p w:rsidR="000035C0" w:rsidRPr="000035C0" w:rsidRDefault="000035C0" w:rsidP="000035C0">
      <w:pPr>
        <w:spacing w:after="0" w:line="240" w:lineRule="auto"/>
        <w:rPr>
          <w:rFonts w:ascii="Times New Roman" w:eastAsia="Calibri" w:hAnsi="Times New Roman" w:cs="Times New Roman"/>
          <w:b/>
          <w:sz w:val="20"/>
          <w:szCs w:val="20"/>
          <w:lang w:val="en-IN" w:bidi="hi-IN"/>
        </w:rPr>
      </w:pPr>
    </w:p>
    <w:p w:rsidR="000035C0" w:rsidRPr="000035C0" w:rsidRDefault="000035C0" w:rsidP="000035C0">
      <w:pPr>
        <w:spacing w:after="0" w:line="240" w:lineRule="auto"/>
        <w:rPr>
          <w:rFonts w:ascii="Times New Roman" w:eastAsia="Calibri" w:hAnsi="Times New Roman" w:cs="Times New Roman"/>
          <w:b/>
          <w:sz w:val="20"/>
          <w:szCs w:val="20"/>
          <w:lang w:val="en-IN" w:bidi="hi-IN"/>
        </w:rPr>
      </w:pPr>
      <w:r w:rsidRPr="000035C0">
        <w:rPr>
          <w:rFonts w:ascii="Times New Roman" w:eastAsia="Calibri" w:hAnsi="Times New Roman" w:cs="Times New Roman"/>
          <w:b/>
          <w:sz w:val="20"/>
          <w:szCs w:val="20"/>
          <w:lang w:val="en-IN" w:bidi="hi-IN"/>
        </w:rPr>
        <w:t>Reference Books:</w:t>
      </w:r>
    </w:p>
    <w:p w:rsidR="000035C0" w:rsidRPr="000035C0" w:rsidRDefault="000035C0" w:rsidP="000035C0">
      <w:pPr>
        <w:spacing w:after="0" w:line="240" w:lineRule="auto"/>
        <w:rPr>
          <w:rFonts w:ascii="Times New Roman" w:eastAsia="Calibri" w:hAnsi="Times New Roman" w:cs="Mangal"/>
          <w:sz w:val="20"/>
          <w:szCs w:val="20"/>
          <w:lang w:val="en-IN" w:bidi="hi-IN"/>
        </w:rPr>
      </w:pPr>
      <w:r w:rsidRPr="000035C0">
        <w:rPr>
          <w:rFonts w:ascii="Times New Roman" w:eastAsia="Calibri" w:hAnsi="Times New Roman" w:cs="Mangal"/>
          <w:sz w:val="20"/>
          <w:szCs w:val="20"/>
          <w:lang w:val="en-IN" w:bidi="hi-IN"/>
        </w:rPr>
        <w:t>[R1]</w:t>
      </w:r>
      <w:r w:rsidRPr="000035C0">
        <w:rPr>
          <w:rFonts w:ascii="Times New Roman" w:eastAsia="Calibri" w:hAnsi="Times New Roman" w:cs="Mangal"/>
          <w:sz w:val="20"/>
          <w:szCs w:val="20"/>
          <w:lang w:val="en-IN" w:bidi="hi-IN"/>
        </w:rPr>
        <w:tab/>
        <w:t xml:space="preserve">P.B. Patil </w:t>
      </w:r>
      <w:r w:rsidR="00D01C71">
        <w:rPr>
          <w:rFonts w:ascii="Times New Roman" w:eastAsia="Calibri" w:hAnsi="Times New Roman" w:cs="Mangal"/>
          <w:sz w:val="20"/>
          <w:szCs w:val="20"/>
          <w:lang w:val="en-IN" w:bidi="hi-IN"/>
        </w:rPr>
        <w:t xml:space="preserve">and </w:t>
      </w:r>
      <w:r w:rsidRPr="000035C0">
        <w:rPr>
          <w:rFonts w:ascii="Times New Roman" w:eastAsia="Calibri" w:hAnsi="Times New Roman" w:cs="Mangal"/>
          <w:sz w:val="20"/>
          <w:szCs w:val="20"/>
          <w:lang w:val="en-IN" w:bidi="hi-IN"/>
        </w:rPr>
        <w:t xml:space="preserve"> U.P. Verma, “Numerical Computational Methods”, Narosa Publications</w:t>
      </w:r>
    </w:p>
    <w:p w:rsidR="000035C0" w:rsidRPr="000035C0" w:rsidRDefault="000035C0" w:rsidP="000035C0">
      <w:pPr>
        <w:spacing w:after="0" w:line="240" w:lineRule="auto"/>
        <w:rPr>
          <w:rFonts w:ascii="Times New Roman" w:eastAsia="Calibri" w:hAnsi="Times New Roman" w:cs="Mangal"/>
          <w:sz w:val="20"/>
          <w:szCs w:val="20"/>
          <w:lang w:val="en-IN" w:bidi="hi-IN"/>
        </w:rPr>
      </w:pPr>
      <w:r w:rsidRPr="000035C0">
        <w:rPr>
          <w:rFonts w:ascii="Times New Roman" w:eastAsia="Calibri" w:hAnsi="Times New Roman" w:cs="Mangal"/>
          <w:sz w:val="20"/>
          <w:szCs w:val="20"/>
          <w:lang w:val="en-IN" w:bidi="hi-IN"/>
        </w:rPr>
        <w:t>[R2]</w:t>
      </w:r>
      <w:r w:rsidRPr="000035C0">
        <w:rPr>
          <w:rFonts w:ascii="Times New Roman" w:eastAsia="Calibri" w:hAnsi="Times New Roman" w:cs="Mangal"/>
          <w:sz w:val="20"/>
          <w:szCs w:val="20"/>
          <w:lang w:val="en-IN" w:bidi="hi-IN"/>
        </w:rPr>
        <w:tab/>
        <w:t xml:space="preserve">John C. Polking </w:t>
      </w:r>
      <w:r w:rsidR="00D01C71">
        <w:rPr>
          <w:rFonts w:ascii="Times New Roman" w:eastAsia="Calibri" w:hAnsi="Times New Roman" w:cs="Mangal"/>
          <w:sz w:val="20"/>
          <w:szCs w:val="20"/>
          <w:lang w:val="en-IN" w:bidi="hi-IN"/>
        </w:rPr>
        <w:t xml:space="preserve">and </w:t>
      </w:r>
      <w:r w:rsidRPr="000035C0">
        <w:rPr>
          <w:rFonts w:ascii="Times New Roman" w:eastAsia="Calibri" w:hAnsi="Times New Roman" w:cs="Mangal"/>
          <w:sz w:val="20"/>
          <w:szCs w:val="20"/>
          <w:lang w:val="en-IN" w:bidi="hi-IN"/>
        </w:rPr>
        <w:t xml:space="preserve"> David Arnold, “Ordinary Differential Equations using MATLAB”, Pearson Publications</w:t>
      </w:r>
    </w:p>
    <w:p w:rsidR="000035C0" w:rsidRPr="000035C0" w:rsidRDefault="000035C0" w:rsidP="000035C0">
      <w:pPr>
        <w:spacing w:after="0" w:line="240" w:lineRule="auto"/>
        <w:rPr>
          <w:rFonts w:ascii="Times New Roman" w:eastAsia="Calibri" w:hAnsi="Times New Roman" w:cs="Mangal"/>
          <w:sz w:val="20"/>
          <w:szCs w:val="20"/>
          <w:lang w:val="en-IN" w:bidi="hi-IN"/>
        </w:rPr>
      </w:pPr>
      <w:r w:rsidRPr="000035C0">
        <w:rPr>
          <w:rFonts w:ascii="Times New Roman" w:eastAsia="Calibri" w:hAnsi="Times New Roman" w:cs="Mangal"/>
          <w:sz w:val="20"/>
          <w:szCs w:val="20"/>
          <w:lang w:val="en-IN" w:bidi="hi-IN"/>
        </w:rPr>
        <w:t>[R3]</w:t>
      </w:r>
      <w:r w:rsidRPr="000035C0">
        <w:rPr>
          <w:rFonts w:ascii="Times New Roman" w:eastAsia="Calibri" w:hAnsi="Times New Roman" w:cs="Mangal"/>
          <w:sz w:val="20"/>
          <w:szCs w:val="20"/>
          <w:lang w:val="en-IN" w:bidi="hi-IN"/>
        </w:rPr>
        <w:tab/>
        <w:t>Rudra Pratap, “Getting Started With MatLab” Oxford University Press</w:t>
      </w:r>
    </w:p>
    <w:p w:rsidR="000035C0" w:rsidRPr="000035C0" w:rsidRDefault="000035C0" w:rsidP="000035C0">
      <w:pPr>
        <w:spacing w:after="0" w:line="240" w:lineRule="auto"/>
        <w:rPr>
          <w:rFonts w:ascii="Times New Roman" w:eastAsia="Calibri" w:hAnsi="Times New Roman" w:cs="Mangal"/>
          <w:sz w:val="20"/>
          <w:szCs w:val="20"/>
          <w:lang w:val="en-IN" w:bidi="hi-IN"/>
        </w:rPr>
      </w:pPr>
      <w:r w:rsidRPr="000035C0">
        <w:rPr>
          <w:rFonts w:ascii="Times New Roman" w:eastAsia="Calibri" w:hAnsi="Times New Roman" w:cs="Mangal"/>
          <w:sz w:val="20"/>
          <w:szCs w:val="20"/>
          <w:lang w:val="en-IN" w:bidi="hi-IN"/>
        </w:rPr>
        <w:t>[R4]</w:t>
      </w:r>
      <w:r w:rsidRPr="000035C0">
        <w:rPr>
          <w:rFonts w:ascii="Times New Roman" w:eastAsia="Calibri" w:hAnsi="Times New Roman" w:cs="Mangal"/>
          <w:sz w:val="20"/>
          <w:szCs w:val="20"/>
          <w:lang w:val="en-IN" w:bidi="hi-IN"/>
        </w:rPr>
        <w:tab/>
        <w:t>Byrom Gottfried, “Programming With C” Shaum’s Outline</w:t>
      </w:r>
    </w:p>
    <w:p w:rsidR="000035C0" w:rsidRPr="000035C0" w:rsidRDefault="000035C0" w:rsidP="000035C0">
      <w:pPr>
        <w:spacing w:after="0" w:line="240" w:lineRule="auto"/>
        <w:rPr>
          <w:rFonts w:ascii="Times New Roman" w:eastAsia="Calibri" w:hAnsi="Times New Roman" w:cs="Mangal"/>
          <w:sz w:val="20"/>
          <w:szCs w:val="20"/>
          <w:lang w:val="en-IN" w:bidi="hi-IN"/>
        </w:rPr>
      </w:pPr>
      <w:r w:rsidRPr="000035C0">
        <w:rPr>
          <w:rFonts w:ascii="Times New Roman" w:eastAsia="Calibri" w:hAnsi="Times New Roman" w:cs="Mangal"/>
          <w:sz w:val="20"/>
          <w:szCs w:val="20"/>
          <w:lang w:val="en-IN" w:bidi="hi-IN"/>
        </w:rPr>
        <w:t>[R5]</w:t>
      </w:r>
      <w:r w:rsidRPr="000035C0">
        <w:rPr>
          <w:rFonts w:ascii="Times New Roman" w:eastAsia="Calibri" w:hAnsi="Times New Roman" w:cs="Mangal"/>
          <w:sz w:val="20"/>
          <w:szCs w:val="20"/>
          <w:lang w:val="en-IN" w:bidi="hi-IN"/>
        </w:rPr>
        <w:tab/>
        <w:t xml:space="preserve">Santosh Kumar, “Computer based Numerical </w:t>
      </w:r>
      <w:r w:rsidR="00D01C71">
        <w:rPr>
          <w:rFonts w:ascii="Times New Roman" w:eastAsia="Calibri" w:hAnsi="Times New Roman" w:cs="Mangal"/>
          <w:sz w:val="20"/>
          <w:szCs w:val="20"/>
          <w:lang w:val="en-IN" w:bidi="hi-IN"/>
        </w:rPr>
        <w:t xml:space="preserve">and </w:t>
      </w:r>
      <w:r w:rsidRPr="000035C0">
        <w:rPr>
          <w:rFonts w:ascii="Times New Roman" w:eastAsia="Calibri" w:hAnsi="Times New Roman" w:cs="Mangal"/>
          <w:sz w:val="20"/>
          <w:szCs w:val="20"/>
          <w:lang w:val="en-IN" w:bidi="hi-IN"/>
        </w:rPr>
        <w:t xml:space="preserve"> Statistical Techniques”, S. Chand Publications. </w:t>
      </w:r>
    </w:p>
    <w:p w:rsidR="000035C0" w:rsidRPr="000035C0" w:rsidRDefault="000035C0" w:rsidP="000035C0">
      <w:pPr>
        <w:spacing w:after="0" w:line="240" w:lineRule="auto"/>
        <w:contextualSpacing/>
        <w:rPr>
          <w:rFonts w:ascii="Times New Roman" w:eastAsia="Calibri" w:hAnsi="Times New Roman" w:cs="Times New Roman"/>
          <w:sz w:val="20"/>
          <w:szCs w:val="20"/>
        </w:rPr>
      </w:pPr>
    </w:p>
    <w:p w:rsidR="000035C0" w:rsidRPr="000035C0" w:rsidRDefault="000035C0" w:rsidP="000035C0">
      <w:pPr>
        <w:spacing w:after="0" w:line="240" w:lineRule="auto"/>
        <w:jc w:val="both"/>
        <w:rPr>
          <w:rFonts w:ascii="Times New Roman" w:eastAsia="Times New Roman" w:hAnsi="Times New Roman" w:cs="Times New Roman"/>
          <w:sz w:val="20"/>
          <w:szCs w:val="20"/>
        </w:rPr>
      </w:pPr>
    </w:p>
    <w:p w:rsidR="000035C0" w:rsidRPr="000035C0" w:rsidRDefault="000035C0" w:rsidP="000035C0">
      <w:pPr>
        <w:spacing w:after="0" w:line="240" w:lineRule="auto"/>
        <w:rPr>
          <w:rFonts w:ascii="Times New Roman" w:eastAsia="Times New Roman" w:hAnsi="Times New Roman" w:cs="Times New Roman"/>
          <w:b/>
          <w:bCs/>
          <w:color w:val="000000" w:themeColor="text1"/>
          <w:sz w:val="20"/>
          <w:szCs w:val="20"/>
          <w:u w:val="single"/>
        </w:rPr>
      </w:pPr>
      <w:r w:rsidRPr="000035C0">
        <w:rPr>
          <w:rFonts w:ascii="Times New Roman" w:eastAsia="Times New Roman" w:hAnsi="Times New Roman" w:cs="Times New Roman"/>
          <w:b/>
          <w:bCs/>
          <w:color w:val="000000" w:themeColor="text1"/>
          <w:sz w:val="20"/>
          <w:szCs w:val="20"/>
          <w:u w:val="single"/>
        </w:rPr>
        <w:br w:type="page"/>
      </w:r>
    </w:p>
    <w:p w:rsidR="006636CC" w:rsidRPr="0004437A" w:rsidRDefault="006636CC" w:rsidP="006636CC">
      <w:pPr>
        <w:jc w:val="center"/>
        <w:rPr>
          <w:rFonts w:ascii="Times New Roman" w:eastAsia="Times New Roman" w:hAnsi="Times New Roman" w:cs="Times New Roman"/>
          <w:b/>
          <w:bCs/>
          <w:sz w:val="20"/>
          <w:szCs w:val="20"/>
          <w:u w:val="single"/>
        </w:rPr>
      </w:pPr>
      <w:r w:rsidRPr="0004437A">
        <w:rPr>
          <w:rFonts w:ascii="Times New Roman" w:eastAsia="Times New Roman" w:hAnsi="Times New Roman" w:cs="Times New Roman"/>
          <w:b/>
          <w:bCs/>
          <w:sz w:val="20"/>
          <w:szCs w:val="20"/>
          <w:u w:val="single"/>
        </w:rPr>
        <w:lastRenderedPageBreak/>
        <w:t>FLUID MECHANICS LAB</w:t>
      </w:r>
    </w:p>
    <w:p w:rsidR="006636CC" w:rsidRPr="0004437A" w:rsidRDefault="006636CC" w:rsidP="006636CC">
      <w:pPr>
        <w:spacing w:after="0" w:line="240" w:lineRule="auto"/>
        <w:jc w:val="center"/>
        <w:rPr>
          <w:rFonts w:ascii="Times New Roman" w:eastAsia="Times New Roman" w:hAnsi="Times New Roman" w:cs="Times New Roman"/>
          <w:sz w:val="20"/>
          <w:szCs w:val="20"/>
          <w:u w:val="single"/>
        </w:rPr>
      </w:pP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r w:rsidRPr="0004437A">
        <w:rPr>
          <w:rFonts w:ascii="Times New Roman" w:eastAsia="Times New Roman" w:hAnsi="Times New Roman" w:cs="Times New Roman"/>
          <w:b/>
          <w:bCs/>
          <w:sz w:val="20"/>
          <w:szCs w:val="20"/>
        </w:rPr>
        <w:t>Paper code: ETCE-253</w:t>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t xml:space="preserve"> L</w:t>
      </w:r>
      <w:r w:rsidRPr="0004437A">
        <w:rPr>
          <w:rFonts w:ascii="Times New Roman" w:eastAsia="Times New Roman" w:hAnsi="Times New Roman" w:cs="Times New Roman"/>
          <w:b/>
          <w:bCs/>
          <w:sz w:val="20"/>
          <w:szCs w:val="20"/>
        </w:rPr>
        <w:tab/>
        <w:t>T/P</w:t>
      </w:r>
      <w:r w:rsidRPr="0004437A">
        <w:rPr>
          <w:rFonts w:ascii="Times New Roman" w:eastAsia="Times New Roman" w:hAnsi="Times New Roman" w:cs="Times New Roman"/>
          <w:b/>
          <w:bCs/>
          <w:sz w:val="20"/>
          <w:szCs w:val="20"/>
        </w:rPr>
        <w:tab/>
        <w:t xml:space="preserve"> C</w:t>
      </w: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sz w:val="20"/>
          <w:szCs w:val="20"/>
        </w:rPr>
      </w:pPr>
      <w:r w:rsidRPr="0004437A">
        <w:rPr>
          <w:rFonts w:ascii="Times New Roman" w:eastAsia="Times New Roman" w:hAnsi="Times New Roman" w:cs="Times New Roman"/>
          <w:b/>
          <w:bCs/>
          <w:sz w:val="20"/>
          <w:szCs w:val="20"/>
        </w:rPr>
        <w:t>Paper: Fluid Mechanics Lab</w:t>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t>0</w:t>
      </w:r>
      <w:r w:rsidRPr="0004437A">
        <w:rPr>
          <w:rFonts w:ascii="Times New Roman" w:eastAsia="Times New Roman" w:hAnsi="Times New Roman" w:cs="Times New Roman"/>
          <w:b/>
          <w:bCs/>
          <w:sz w:val="20"/>
          <w:szCs w:val="20"/>
        </w:rPr>
        <w:tab/>
        <w:t>2</w:t>
      </w:r>
      <w:r w:rsidRPr="0004437A">
        <w:rPr>
          <w:rFonts w:ascii="Times New Roman" w:eastAsia="Times New Roman" w:hAnsi="Times New Roman" w:cs="Times New Roman"/>
          <w:b/>
          <w:bCs/>
          <w:sz w:val="20"/>
          <w:szCs w:val="20"/>
        </w:rPr>
        <w:tab/>
        <w:t>1</w:t>
      </w: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Course Outline:</w:t>
      </w: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Based on theory 8-10 experiments are to be performed. The list is provided below:</w:t>
      </w: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LIST OF EXPERIEMNTS:</w:t>
      </w:r>
    </w:p>
    <w:p w:rsidR="006636CC" w:rsidRPr="0004437A" w:rsidRDefault="006636CC" w:rsidP="006636CC">
      <w:pPr>
        <w:spacing w:after="0" w:line="240" w:lineRule="auto"/>
        <w:jc w:val="both"/>
        <w:rPr>
          <w:rFonts w:ascii="Times New Roman" w:eastAsia="Times New Roman" w:hAnsi="Times New Roman" w:cs="Times New Roman"/>
          <w:b/>
          <w:sz w:val="20"/>
          <w:szCs w:val="20"/>
        </w:rPr>
      </w:pPr>
    </w:p>
    <w:p w:rsidR="006636CC" w:rsidRPr="0004437A" w:rsidRDefault="006636CC" w:rsidP="006636CC">
      <w:pPr>
        <w:numPr>
          <w:ilvl w:val="0"/>
          <w:numId w:val="1"/>
        </w:numPr>
        <w:autoSpaceDE w:val="0"/>
        <w:autoSpaceDN w:val="0"/>
        <w:adjustRightInd w:val="0"/>
        <w:spacing w:after="0" w:line="48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Determination of metacentric height</w:t>
      </w:r>
    </w:p>
    <w:p w:rsidR="006636CC" w:rsidRPr="0004437A" w:rsidRDefault="006636CC" w:rsidP="006636CC">
      <w:pPr>
        <w:numPr>
          <w:ilvl w:val="0"/>
          <w:numId w:val="1"/>
        </w:numPr>
        <w:autoSpaceDE w:val="0"/>
        <w:autoSpaceDN w:val="0"/>
        <w:adjustRightInd w:val="0"/>
        <w:spacing w:after="0" w:line="48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Calibration of a venturimeter</w:t>
      </w:r>
    </w:p>
    <w:p w:rsidR="006636CC" w:rsidRPr="0004437A" w:rsidRDefault="006636CC" w:rsidP="006636CC">
      <w:pPr>
        <w:numPr>
          <w:ilvl w:val="0"/>
          <w:numId w:val="1"/>
        </w:numPr>
        <w:autoSpaceDE w:val="0"/>
        <w:autoSpaceDN w:val="0"/>
        <w:adjustRightInd w:val="0"/>
        <w:spacing w:after="0" w:line="48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Determination of frictional losses in pipes of different diameters.</w:t>
      </w:r>
    </w:p>
    <w:p w:rsidR="006636CC" w:rsidRPr="0004437A" w:rsidRDefault="006636CC" w:rsidP="006636CC">
      <w:pPr>
        <w:numPr>
          <w:ilvl w:val="0"/>
          <w:numId w:val="1"/>
        </w:numPr>
        <w:autoSpaceDE w:val="0"/>
        <w:autoSpaceDN w:val="0"/>
        <w:adjustRightInd w:val="0"/>
        <w:spacing w:after="0" w:line="48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Determination of minor losses in pipes</w:t>
      </w:r>
    </w:p>
    <w:p w:rsidR="006636CC" w:rsidRPr="0004437A" w:rsidRDefault="006636CC" w:rsidP="006636CC">
      <w:pPr>
        <w:numPr>
          <w:ilvl w:val="0"/>
          <w:numId w:val="1"/>
        </w:numPr>
        <w:autoSpaceDE w:val="0"/>
        <w:autoSpaceDN w:val="0"/>
        <w:adjustRightInd w:val="0"/>
        <w:spacing w:after="0" w:line="48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Calibration of a, V- notch and rectangular notch</w:t>
      </w:r>
    </w:p>
    <w:p w:rsidR="006636CC" w:rsidRPr="0004437A" w:rsidRDefault="006636CC" w:rsidP="006636CC">
      <w:pPr>
        <w:numPr>
          <w:ilvl w:val="0"/>
          <w:numId w:val="1"/>
        </w:numPr>
        <w:autoSpaceDE w:val="0"/>
        <w:autoSpaceDN w:val="0"/>
        <w:adjustRightInd w:val="0"/>
        <w:spacing w:after="0" w:line="48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Reynolds dye experiment for flow characterization</w:t>
      </w:r>
    </w:p>
    <w:p w:rsidR="006636CC" w:rsidRPr="0004437A" w:rsidRDefault="006636CC" w:rsidP="006636CC">
      <w:pPr>
        <w:numPr>
          <w:ilvl w:val="0"/>
          <w:numId w:val="1"/>
        </w:numPr>
        <w:autoSpaceDE w:val="0"/>
        <w:autoSpaceDN w:val="0"/>
        <w:adjustRightInd w:val="0"/>
        <w:spacing w:after="0" w:line="48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Determination of c</w:t>
      </w:r>
      <w:r w:rsidRPr="0004437A">
        <w:rPr>
          <w:rFonts w:ascii="Times New Roman" w:eastAsia="Times New Roman" w:hAnsi="Times New Roman" w:cs="Times New Roman"/>
          <w:sz w:val="20"/>
          <w:szCs w:val="20"/>
          <w:vertAlign w:val="subscript"/>
        </w:rPr>
        <w:t>c</w:t>
      </w:r>
      <w:r w:rsidRPr="0004437A">
        <w:rPr>
          <w:rFonts w:ascii="Times New Roman" w:eastAsia="Times New Roman" w:hAnsi="Times New Roman" w:cs="Times New Roman"/>
          <w:sz w:val="20"/>
          <w:szCs w:val="20"/>
        </w:rPr>
        <w:t>, c</w:t>
      </w:r>
      <w:r w:rsidRPr="0004437A">
        <w:rPr>
          <w:rFonts w:ascii="Times New Roman" w:eastAsia="Times New Roman" w:hAnsi="Times New Roman" w:cs="Times New Roman"/>
          <w:sz w:val="20"/>
          <w:szCs w:val="20"/>
          <w:vertAlign w:val="subscript"/>
        </w:rPr>
        <w:t>v</w:t>
      </w:r>
      <w:r w:rsidRPr="0004437A">
        <w:rPr>
          <w:rFonts w:ascii="Times New Roman" w:eastAsia="Times New Roman" w:hAnsi="Times New Roman" w:cs="Times New Roman"/>
          <w:sz w:val="20"/>
          <w:szCs w:val="20"/>
        </w:rPr>
        <w:t xml:space="preserve"> and c</w:t>
      </w:r>
      <w:r w:rsidRPr="0004437A">
        <w:rPr>
          <w:rFonts w:ascii="Times New Roman" w:eastAsia="Times New Roman" w:hAnsi="Times New Roman" w:cs="Times New Roman"/>
          <w:sz w:val="20"/>
          <w:szCs w:val="20"/>
          <w:vertAlign w:val="subscript"/>
        </w:rPr>
        <w:t>d</w:t>
      </w:r>
      <w:r w:rsidRPr="0004437A">
        <w:rPr>
          <w:rFonts w:ascii="Times New Roman" w:eastAsia="Times New Roman" w:hAnsi="Times New Roman" w:cs="Times New Roman"/>
          <w:sz w:val="20"/>
          <w:szCs w:val="20"/>
        </w:rPr>
        <w:t xml:space="preserve"> of an orifice</w:t>
      </w:r>
    </w:p>
    <w:p w:rsidR="006636CC" w:rsidRPr="0004437A" w:rsidRDefault="006636CC" w:rsidP="006636CC">
      <w:pPr>
        <w:numPr>
          <w:ilvl w:val="0"/>
          <w:numId w:val="1"/>
        </w:numPr>
        <w:autoSpaceDE w:val="0"/>
        <w:autoSpaceDN w:val="0"/>
        <w:adjustRightInd w:val="0"/>
        <w:spacing w:after="0" w:line="48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Verification of Bernoulli’s theorem</w:t>
      </w:r>
    </w:p>
    <w:p w:rsidR="006636CC" w:rsidRPr="0004437A" w:rsidRDefault="006636CC" w:rsidP="006636CC">
      <w:pPr>
        <w:numPr>
          <w:ilvl w:val="0"/>
          <w:numId w:val="1"/>
        </w:numPr>
        <w:autoSpaceDE w:val="0"/>
        <w:autoSpaceDN w:val="0"/>
        <w:adjustRightInd w:val="0"/>
        <w:spacing w:after="0" w:line="48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Calibration of orifice meter</w:t>
      </w:r>
    </w:p>
    <w:p w:rsidR="006636CC" w:rsidRPr="0004437A" w:rsidRDefault="006636CC" w:rsidP="006636CC">
      <w:pPr>
        <w:numPr>
          <w:ilvl w:val="0"/>
          <w:numId w:val="1"/>
        </w:numPr>
        <w:autoSpaceDE w:val="0"/>
        <w:autoSpaceDN w:val="0"/>
        <w:adjustRightInd w:val="0"/>
        <w:spacing w:after="0" w:line="48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Verify the impulse momentum equation [impact of jet]</w:t>
      </w:r>
    </w:p>
    <w:p w:rsidR="006636CC" w:rsidRPr="0004437A" w:rsidRDefault="006636CC" w:rsidP="006636CC">
      <w:pPr>
        <w:spacing w:after="0" w:line="240" w:lineRule="auto"/>
        <w:rPr>
          <w:rFonts w:ascii="Times New Roman" w:eastAsia="Times New Roman" w:hAnsi="Times New Roman" w:cs="Times New Roman"/>
          <w:sz w:val="20"/>
          <w:szCs w:val="20"/>
        </w:rPr>
      </w:pPr>
    </w:p>
    <w:p w:rsidR="006636CC" w:rsidRPr="0004437A" w:rsidRDefault="006636CC" w:rsidP="006636CC">
      <w:pPr>
        <w:spacing w:after="0" w:line="240" w:lineRule="auto"/>
        <w:rPr>
          <w:rFonts w:ascii="Times New Roman" w:eastAsia="Times New Roman" w:hAnsi="Times New Roman" w:cs="Times New Roman"/>
          <w:sz w:val="20"/>
          <w:szCs w:val="20"/>
        </w:rPr>
      </w:pPr>
    </w:p>
    <w:p w:rsidR="006636CC" w:rsidRDefault="006636CC" w:rsidP="006636CC">
      <w:pPr>
        <w:spacing w:after="0" w:line="240" w:lineRule="auto"/>
        <w:rPr>
          <w:rFonts w:ascii="Times New Roman" w:hAnsi="Times New Roman" w:cs="Times New Roman"/>
          <w:b/>
          <w:sz w:val="20"/>
        </w:rPr>
      </w:pPr>
      <w:r w:rsidRPr="00533F8E">
        <w:rPr>
          <w:rFonts w:ascii="Times New Roman" w:hAnsi="Times New Roman" w:cs="Times New Roman"/>
          <w:b/>
          <w:sz w:val="20"/>
        </w:rPr>
        <w:t>NOTE:- At least 8 Experiments out of the list must be done in the semester.</w:t>
      </w: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br w:type="page"/>
      </w:r>
    </w:p>
    <w:p w:rsidR="006636CC" w:rsidRPr="0004437A" w:rsidRDefault="006636CC" w:rsidP="006636CC">
      <w:pPr>
        <w:autoSpaceDE w:val="0"/>
        <w:autoSpaceDN w:val="0"/>
        <w:adjustRightInd w:val="0"/>
        <w:spacing w:after="0" w:line="240" w:lineRule="auto"/>
        <w:jc w:val="center"/>
        <w:rPr>
          <w:rFonts w:ascii="Times New Roman" w:eastAsia="Times New Roman" w:hAnsi="Times New Roman" w:cs="Times New Roman"/>
          <w:b/>
          <w:bCs/>
          <w:sz w:val="20"/>
          <w:szCs w:val="20"/>
          <w:u w:val="single"/>
        </w:rPr>
      </w:pPr>
      <w:r w:rsidRPr="0004437A">
        <w:rPr>
          <w:rFonts w:ascii="Times New Roman" w:eastAsia="Times New Roman" w:hAnsi="Times New Roman" w:cs="Times New Roman"/>
          <w:b/>
          <w:bCs/>
          <w:sz w:val="20"/>
          <w:szCs w:val="20"/>
          <w:u w:val="single"/>
        </w:rPr>
        <w:lastRenderedPageBreak/>
        <w:t>CIVIL ENGINEERING DRAWING USING CAD LAB</w:t>
      </w:r>
    </w:p>
    <w:p w:rsidR="006636CC" w:rsidRPr="0004437A" w:rsidRDefault="006636CC" w:rsidP="006636CC">
      <w:pPr>
        <w:autoSpaceDE w:val="0"/>
        <w:autoSpaceDN w:val="0"/>
        <w:adjustRightInd w:val="0"/>
        <w:spacing w:after="0" w:line="240" w:lineRule="auto"/>
        <w:jc w:val="center"/>
        <w:rPr>
          <w:rFonts w:ascii="Times New Roman" w:eastAsia="Times New Roman" w:hAnsi="Times New Roman" w:cs="Times New Roman"/>
          <w:b/>
          <w:bCs/>
          <w:sz w:val="20"/>
          <w:szCs w:val="20"/>
          <w:u w:val="single"/>
        </w:rPr>
      </w:pP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rPr>
      </w:pPr>
      <w:r w:rsidRPr="0004437A">
        <w:rPr>
          <w:rFonts w:ascii="Times New Roman" w:eastAsia="Times New Roman" w:hAnsi="Times New Roman" w:cs="Times New Roman"/>
          <w:b/>
          <w:bCs/>
          <w:sz w:val="20"/>
          <w:szCs w:val="20"/>
        </w:rPr>
        <w:t>Paper Code: ETCE-255</w:t>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t xml:space="preserve"> L</w:t>
      </w:r>
      <w:r w:rsidRPr="0004437A">
        <w:rPr>
          <w:rFonts w:ascii="Times New Roman" w:eastAsia="Times New Roman" w:hAnsi="Times New Roman" w:cs="Times New Roman"/>
          <w:b/>
          <w:bCs/>
          <w:sz w:val="20"/>
          <w:szCs w:val="20"/>
        </w:rPr>
        <w:tab/>
        <w:t>T/P</w:t>
      </w:r>
      <w:r w:rsidRPr="0004437A">
        <w:rPr>
          <w:rFonts w:ascii="Times New Roman" w:eastAsia="Times New Roman" w:hAnsi="Times New Roman" w:cs="Times New Roman"/>
          <w:b/>
          <w:bCs/>
          <w:sz w:val="20"/>
          <w:szCs w:val="20"/>
        </w:rPr>
        <w:tab/>
        <w:t xml:space="preserve"> C</w:t>
      </w: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sz w:val="20"/>
          <w:szCs w:val="20"/>
        </w:rPr>
      </w:pPr>
      <w:r w:rsidRPr="0004437A">
        <w:rPr>
          <w:rFonts w:ascii="Times New Roman" w:eastAsia="Times New Roman" w:hAnsi="Times New Roman" w:cs="Times New Roman"/>
          <w:b/>
          <w:bCs/>
          <w:sz w:val="20"/>
          <w:szCs w:val="20"/>
        </w:rPr>
        <w:t>Paper: Civil Engineering Drawing using CAD Lab</w:t>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r>
      <w:r w:rsidRPr="0004437A">
        <w:rPr>
          <w:rFonts w:ascii="Times New Roman" w:eastAsia="Times New Roman" w:hAnsi="Times New Roman" w:cs="Times New Roman"/>
          <w:b/>
          <w:bCs/>
          <w:sz w:val="20"/>
          <w:szCs w:val="20"/>
        </w:rPr>
        <w:tab/>
        <w:t>0</w:t>
      </w:r>
      <w:r w:rsidRPr="0004437A">
        <w:rPr>
          <w:rFonts w:ascii="Times New Roman" w:eastAsia="Times New Roman" w:hAnsi="Times New Roman" w:cs="Times New Roman"/>
          <w:b/>
          <w:bCs/>
          <w:sz w:val="20"/>
          <w:szCs w:val="20"/>
        </w:rPr>
        <w:tab/>
        <w:t>2</w:t>
      </w:r>
      <w:r w:rsidRPr="0004437A">
        <w:rPr>
          <w:rFonts w:ascii="Times New Roman" w:eastAsia="Times New Roman" w:hAnsi="Times New Roman" w:cs="Times New Roman"/>
          <w:b/>
          <w:bCs/>
          <w:sz w:val="20"/>
          <w:szCs w:val="20"/>
        </w:rPr>
        <w:tab/>
        <w:t>1</w:t>
      </w: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Course Outline:</w:t>
      </w: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Drawing work using CAD: Plan, elevation, section and views of residential buildings, different types of roofs, sanitary and water supply works, road works, culverts, bridges, wells, and irrigation works, etc.</w:t>
      </w: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Default="006636CC" w:rsidP="006636CC">
      <w:pP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br w:type="page"/>
      </w:r>
    </w:p>
    <w:p w:rsidR="006636CC" w:rsidRPr="0004437A" w:rsidRDefault="006636CC" w:rsidP="006636CC">
      <w:pPr>
        <w:spacing w:after="0" w:line="240" w:lineRule="auto"/>
        <w:jc w:val="center"/>
        <w:rPr>
          <w:rFonts w:ascii="Times New Roman" w:eastAsia="Times New Roman" w:hAnsi="Times New Roman" w:cs="Times New Roman"/>
          <w:b/>
          <w:sz w:val="20"/>
          <w:szCs w:val="20"/>
          <w:u w:val="single"/>
        </w:rPr>
      </w:pPr>
      <w:r w:rsidRPr="0004437A">
        <w:rPr>
          <w:rFonts w:ascii="Times New Roman" w:eastAsia="Times New Roman" w:hAnsi="Times New Roman" w:cs="Times New Roman"/>
          <w:b/>
          <w:sz w:val="20"/>
          <w:szCs w:val="20"/>
          <w:u w:val="single"/>
        </w:rPr>
        <w:lastRenderedPageBreak/>
        <w:t>SURVEYING LAB</w:t>
      </w:r>
    </w:p>
    <w:p w:rsidR="006636CC" w:rsidRPr="0004437A" w:rsidRDefault="006636CC" w:rsidP="006636CC">
      <w:pPr>
        <w:spacing w:after="0" w:line="240" w:lineRule="auto"/>
        <w:jc w:val="center"/>
        <w:rPr>
          <w:rFonts w:ascii="Times New Roman" w:eastAsia="Times New Roman" w:hAnsi="Times New Roman" w:cs="Times New Roman"/>
          <w:sz w:val="20"/>
          <w:szCs w:val="20"/>
          <w:u w:val="single"/>
        </w:rPr>
      </w:pPr>
    </w:p>
    <w:p w:rsidR="006636CC" w:rsidRPr="0004437A" w:rsidRDefault="006636CC" w:rsidP="006636C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Paper C</w:t>
      </w:r>
      <w:r w:rsidRPr="0004437A">
        <w:rPr>
          <w:rFonts w:ascii="Times New Roman" w:eastAsia="Times New Roman" w:hAnsi="Times New Roman" w:cs="Times New Roman"/>
          <w:b/>
          <w:sz w:val="20"/>
          <w:szCs w:val="20"/>
        </w:rPr>
        <w:t>ode: ETCE-257</w:t>
      </w:r>
      <w:r w:rsidRPr="0004437A">
        <w:rPr>
          <w:rFonts w:ascii="Times New Roman" w:eastAsia="Times New Roman" w:hAnsi="Times New Roman" w:cs="Times New Roman"/>
          <w:b/>
          <w:sz w:val="20"/>
          <w:szCs w:val="20"/>
        </w:rPr>
        <w:tab/>
      </w:r>
      <w:r w:rsidRPr="0004437A">
        <w:rPr>
          <w:rFonts w:ascii="Times New Roman" w:eastAsia="Times New Roman" w:hAnsi="Times New Roman" w:cs="Times New Roman"/>
          <w:b/>
          <w:sz w:val="20"/>
          <w:szCs w:val="20"/>
        </w:rPr>
        <w:tab/>
      </w:r>
      <w:r w:rsidRPr="0004437A">
        <w:rPr>
          <w:rFonts w:ascii="Times New Roman" w:eastAsia="Times New Roman" w:hAnsi="Times New Roman" w:cs="Times New Roman"/>
          <w:b/>
          <w:sz w:val="20"/>
          <w:szCs w:val="20"/>
        </w:rPr>
        <w:tab/>
      </w:r>
      <w:r w:rsidRPr="0004437A">
        <w:rPr>
          <w:rFonts w:ascii="Times New Roman" w:eastAsia="Times New Roman" w:hAnsi="Times New Roman" w:cs="Times New Roman"/>
          <w:b/>
          <w:sz w:val="20"/>
          <w:szCs w:val="20"/>
        </w:rPr>
        <w:tab/>
      </w:r>
      <w:r w:rsidRPr="0004437A">
        <w:rPr>
          <w:rFonts w:ascii="Times New Roman" w:eastAsia="Times New Roman" w:hAnsi="Times New Roman" w:cs="Times New Roman"/>
          <w:b/>
          <w:sz w:val="20"/>
          <w:szCs w:val="20"/>
        </w:rPr>
        <w:tab/>
      </w:r>
      <w:r w:rsidRPr="0004437A">
        <w:rPr>
          <w:rFonts w:ascii="Times New Roman" w:eastAsia="Times New Roman" w:hAnsi="Times New Roman" w:cs="Times New Roman"/>
          <w:b/>
          <w:sz w:val="20"/>
          <w:szCs w:val="20"/>
        </w:rPr>
        <w:tab/>
      </w:r>
      <w:r w:rsidRPr="0004437A">
        <w:rPr>
          <w:rFonts w:ascii="Times New Roman" w:eastAsia="Times New Roman" w:hAnsi="Times New Roman" w:cs="Times New Roman"/>
          <w:b/>
          <w:sz w:val="20"/>
          <w:szCs w:val="20"/>
        </w:rPr>
        <w:tab/>
      </w:r>
      <w:r w:rsidRPr="0004437A">
        <w:rPr>
          <w:rFonts w:ascii="Times New Roman" w:eastAsia="Times New Roman" w:hAnsi="Times New Roman" w:cs="Times New Roman"/>
          <w:b/>
          <w:sz w:val="20"/>
          <w:szCs w:val="20"/>
        </w:rPr>
        <w:tab/>
        <w:t>L</w:t>
      </w:r>
      <w:r w:rsidRPr="0004437A">
        <w:rPr>
          <w:rFonts w:ascii="Times New Roman" w:eastAsia="Times New Roman" w:hAnsi="Times New Roman" w:cs="Times New Roman"/>
          <w:b/>
          <w:sz w:val="20"/>
          <w:szCs w:val="20"/>
        </w:rPr>
        <w:tab/>
        <w:t>T/P</w:t>
      </w:r>
      <w:r w:rsidRPr="0004437A">
        <w:rPr>
          <w:rFonts w:ascii="Times New Roman" w:eastAsia="Times New Roman" w:hAnsi="Times New Roman" w:cs="Times New Roman"/>
          <w:b/>
          <w:sz w:val="20"/>
          <w:szCs w:val="20"/>
        </w:rPr>
        <w:tab/>
        <w:t>C</w:t>
      </w:r>
    </w:p>
    <w:p w:rsidR="006636CC" w:rsidRPr="0004437A" w:rsidRDefault="006636CC" w:rsidP="006636CC">
      <w:pPr>
        <w:spacing w:after="0" w:line="240" w:lineRule="auto"/>
        <w:jc w:val="both"/>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Paper: Surveying Lab</w:t>
      </w:r>
      <w:r w:rsidRPr="0004437A">
        <w:rPr>
          <w:rFonts w:ascii="Times New Roman" w:eastAsia="Times New Roman" w:hAnsi="Times New Roman" w:cs="Times New Roman"/>
          <w:b/>
          <w:sz w:val="20"/>
          <w:szCs w:val="20"/>
        </w:rPr>
        <w:tab/>
      </w:r>
      <w:r w:rsidRPr="0004437A">
        <w:rPr>
          <w:rFonts w:ascii="Times New Roman" w:eastAsia="Times New Roman" w:hAnsi="Times New Roman" w:cs="Times New Roman"/>
          <w:b/>
          <w:sz w:val="20"/>
          <w:szCs w:val="20"/>
        </w:rPr>
        <w:tab/>
        <w:t xml:space="preserve">          </w:t>
      </w:r>
      <w:r w:rsidRPr="0004437A">
        <w:rPr>
          <w:rFonts w:ascii="Times New Roman" w:eastAsia="Times New Roman" w:hAnsi="Times New Roman" w:cs="Times New Roman"/>
          <w:b/>
          <w:sz w:val="20"/>
          <w:szCs w:val="20"/>
        </w:rPr>
        <w:tab/>
      </w:r>
      <w:r w:rsidRPr="0004437A">
        <w:rPr>
          <w:rFonts w:ascii="Times New Roman" w:eastAsia="Times New Roman" w:hAnsi="Times New Roman" w:cs="Times New Roman"/>
          <w:b/>
          <w:sz w:val="20"/>
          <w:szCs w:val="20"/>
        </w:rPr>
        <w:tab/>
      </w:r>
      <w:r w:rsidRPr="0004437A">
        <w:rPr>
          <w:rFonts w:ascii="Times New Roman" w:eastAsia="Times New Roman" w:hAnsi="Times New Roman" w:cs="Times New Roman"/>
          <w:b/>
          <w:sz w:val="20"/>
          <w:szCs w:val="20"/>
        </w:rPr>
        <w:tab/>
      </w:r>
      <w:r w:rsidRPr="0004437A">
        <w:rPr>
          <w:rFonts w:ascii="Times New Roman" w:eastAsia="Times New Roman" w:hAnsi="Times New Roman" w:cs="Times New Roman"/>
          <w:b/>
          <w:sz w:val="20"/>
          <w:szCs w:val="20"/>
        </w:rPr>
        <w:tab/>
        <w:t xml:space="preserve">   </w:t>
      </w:r>
      <w:r w:rsidRPr="0004437A">
        <w:rPr>
          <w:rFonts w:ascii="Times New Roman" w:eastAsia="Times New Roman" w:hAnsi="Times New Roman" w:cs="Times New Roman"/>
          <w:b/>
          <w:sz w:val="20"/>
          <w:szCs w:val="20"/>
        </w:rPr>
        <w:tab/>
      </w:r>
      <w:r w:rsidRPr="0004437A">
        <w:rPr>
          <w:rFonts w:ascii="Times New Roman" w:eastAsia="Times New Roman" w:hAnsi="Times New Roman" w:cs="Times New Roman"/>
          <w:b/>
          <w:sz w:val="20"/>
          <w:szCs w:val="20"/>
        </w:rPr>
        <w:tab/>
        <w:t>0</w:t>
      </w:r>
      <w:r w:rsidRPr="0004437A">
        <w:rPr>
          <w:rFonts w:ascii="Times New Roman" w:eastAsia="Times New Roman" w:hAnsi="Times New Roman" w:cs="Times New Roman"/>
          <w:b/>
          <w:sz w:val="20"/>
          <w:szCs w:val="20"/>
        </w:rPr>
        <w:tab/>
        <w:t>2</w:t>
      </w:r>
      <w:r w:rsidRPr="0004437A">
        <w:rPr>
          <w:rFonts w:ascii="Times New Roman" w:eastAsia="Times New Roman" w:hAnsi="Times New Roman" w:cs="Times New Roman"/>
          <w:b/>
          <w:sz w:val="20"/>
          <w:szCs w:val="20"/>
        </w:rPr>
        <w:tab/>
        <w:t>1</w:t>
      </w:r>
      <w:r w:rsidRPr="0004437A">
        <w:rPr>
          <w:rFonts w:ascii="Times New Roman" w:eastAsia="Times New Roman" w:hAnsi="Times New Roman" w:cs="Times New Roman"/>
          <w:b/>
          <w:sz w:val="20"/>
          <w:szCs w:val="20"/>
        </w:rPr>
        <w:tab/>
      </w:r>
      <w:r w:rsidRPr="0004437A">
        <w:rPr>
          <w:rFonts w:ascii="Times New Roman" w:eastAsia="Times New Roman" w:hAnsi="Times New Roman" w:cs="Times New Roman"/>
          <w:b/>
          <w:sz w:val="20"/>
          <w:szCs w:val="20"/>
        </w:rPr>
        <w:tab/>
      </w:r>
      <w:r w:rsidRPr="0004437A">
        <w:rPr>
          <w:rFonts w:ascii="Times New Roman" w:eastAsia="Times New Roman" w:hAnsi="Times New Roman" w:cs="Times New Roman"/>
          <w:b/>
          <w:sz w:val="20"/>
          <w:szCs w:val="20"/>
        </w:rPr>
        <w:tab/>
        <w:t xml:space="preserve">                                                                                                                                                                                                                                        </w:t>
      </w:r>
    </w:p>
    <w:p w:rsidR="006636CC" w:rsidRPr="0004437A" w:rsidRDefault="006636CC" w:rsidP="006636CC">
      <w:pPr>
        <w:spacing w:after="0" w:line="240" w:lineRule="auto"/>
        <w:jc w:val="both"/>
        <w:rPr>
          <w:rFonts w:ascii="Times New Roman" w:eastAsia="Times New Roman" w:hAnsi="Times New Roman" w:cs="Times New Roman"/>
          <w:b/>
          <w:sz w:val="20"/>
          <w:szCs w:val="20"/>
        </w:rPr>
      </w:pPr>
      <w:r w:rsidRPr="0004437A">
        <w:rPr>
          <w:rFonts w:ascii="Times New Roman" w:eastAsia="Times New Roman" w:hAnsi="Times New Roman" w:cs="Times New Roman"/>
          <w:b/>
          <w:sz w:val="20"/>
          <w:szCs w:val="20"/>
        </w:rPr>
        <w:t>Based on theory courses ETCE 209 (10- 12 experiments)</w:t>
      </w:r>
    </w:p>
    <w:p w:rsidR="006636CC" w:rsidRPr="0004437A" w:rsidRDefault="006636CC" w:rsidP="006636CC">
      <w:pPr>
        <w:spacing w:after="0" w:line="360" w:lineRule="auto"/>
        <w:jc w:val="both"/>
        <w:rPr>
          <w:rFonts w:ascii="Times New Roman" w:eastAsia="Times New Roman" w:hAnsi="Times New Roman" w:cs="Times New Roman"/>
          <w:b/>
          <w:sz w:val="20"/>
          <w:szCs w:val="20"/>
        </w:rPr>
      </w:pPr>
    </w:p>
    <w:p w:rsidR="006636CC" w:rsidRPr="0004437A" w:rsidRDefault="006636CC" w:rsidP="00CB084D">
      <w:pPr>
        <w:numPr>
          <w:ilvl w:val="0"/>
          <w:numId w:val="3"/>
        </w:numPr>
        <w:tabs>
          <w:tab w:val="num" w:pos="720"/>
        </w:tabs>
        <w:spacing w:after="0" w:line="360" w:lineRule="auto"/>
        <w:ind w:left="720"/>
        <w:jc w:val="both"/>
        <w:rPr>
          <w:rFonts w:ascii="Times New Roman" w:eastAsia="Times New Roman" w:hAnsi="Times New Roman" w:cs="Times New Roman"/>
          <w:color w:val="000000"/>
          <w:sz w:val="20"/>
          <w:szCs w:val="20"/>
        </w:rPr>
      </w:pPr>
      <w:r w:rsidRPr="0004437A">
        <w:rPr>
          <w:rFonts w:ascii="Times New Roman" w:eastAsia="Times New Roman" w:hAnsi="Times New Roman" w:cs="Times New Roman"/>
          <w:color w:val="000000"/>
          <w:sz w:val="20"/>
          <w:szCs w:val="20"/>
        </w:rPr>
        <w:t>Linear measurement using tape, chain and tacheometric methods.</w:t>
      </w:r>
    </w:p>
    <w:p w:rsidR="006636CC" w:rsidRPr="0004437A" w:rsidRDefault="006636CC" w:rsidP="00CB084D">
      <w:pPr>
        <w:numPr>
          <w:ilvl w:val="0"/>
          <w:numId w:val="3"/>
        </w:numPr>
        <w:tabs>
          <w:tab w:val="num" w:pos="720"/>
        </w:tabs>
        <w:spacing w:after="0" w:line="360" w:lineRule="auto"/>
        <w:ind w:left="720"/>
        <w:jc w:val="both"/>
        <w:rPr>
          <w:rFonts w:ascii="Times New Roman" w:eastAsia="Times New Roman" w:hAnsi="Times New Roman" w:cs="Times New Roman"/>
          <w:color w:val="000000"/>
          <w:sz w:val="20"/>
          <w:szCs w:val="20"/>
        </w:rPr>
      </w:pPr>
      <w:r w:rsidRPr="0004437A">
        <w:rPr>
          <w:rFonts w:ascii="Times New Roman" w:eastAsia="Times New Roman" w:hAnsi="Times New Roman" w:cs="Times New Roman"/>
          <w:color w:val="000000"/>
          <w:sz w:val="20"/>
          <w:szCs w:val="20"/>
        </w:rPr>
        <w:t>Levelling using Autolevel</w:t>
      </w:r>
    </w:p>
    <w:p w:rsidR="006636CC" w:rsidRPr="0004437A" w:rsidRDefault="006636CC" w:rsidP="00CB084D">
      <w:pPr>
        <w:numPr>
          <w:ilvl w:val="0"/>
          <w:numId w:val="3"/>
        </w:numPr>
        <w:tabs>
          <w:tab w:val="num" w:pos="720"/>
        </w:tabs>
        <w:spacing w:after="0" w:line="360" w:lineRule="auto"/>
        <w:ind w:left="720"/>
        <w:jc w:val="both"/>
        <w:rPr>
          <w:rFonts w:ascii="Times New Roman" w:eastAsia="Times New Roman" w:hAnsi="Times New Roman" w:cs="Times New Roman"/>
          <w:color w:val="000000"/>
          <w:sz w:val="20"/>
          <w:szCs w:val="20"/>
        </w:rPr>
      </w:pPr>
      <w:r w:rsidRPr="0004437A">
        <w:rPr>
          <w:rFonts w:ascii="Times New Roman" w:eastAsia="Times New Roman" w:hAnsi="Times New Roman" w:cs="Times New Roman"/>
          <w:color w:val="000000"/>
          <w:sz w:val="20"/>
          <w:szCs w:val="20"/>
        </w:rPr>
        <w:t>Plotting of the area using radiation, intersection and linear measurement.</w:t>
      </w:r>
    </w:p>
    <w:p w:rsidR="006636CC" w:rsidRPr="0004437A" w:rsidRDefault="006636CC" w:rsidP="00CB084D">
      <w:pPr>
        <w:numPr>
          <w:ilvl w:val="0"/>
          <w:numId w:val="3"/>
        </w:numPr>
        <w:tabs>
          <w:tab w:val="num" w:pos="720"/>
        </w:tabs>
        <w:spacing w:after="0" w:line="360" w:lineRule="auto"/>
        <w:ind w:left="720"/>
        <w:jc w:val="both"/>
        <w:rPr>
          <w:rFonts w:ascii="Times New Roman" w:eastAsia="Times New Roman" w:hAnsi="Times New Roman" w:cs="Times New Roman"/>
          <w:color w:val="000000"/>
          <w:sz w:val="20"/>
          <w:szCs w:val="20"/>
        </w:rPr>
      </w:pPr>
      <w:r w:rsidRPr="0004437A">
        <w:rPr>
          <w:rFonts w:ascii="Times New Roman" w:eastAsia="Times New Roman" w:hAnsi="Times New Roman" w:cs="Times New Roman"/>
          <w:color w:val="000000"/>
          <w:sz w:val="20"/>
          <w:szCs w:val="20"/>
        </w:rPr>
        <w:t>Solution to three point problem using Plane table.</w:t>
      </w:r>
    </w:p>
    <w:p w:rsidR="006636CC" w:rsidRPr="0004437A" w:rsidRDefault="006636CC" w:rsidP="00CB084D">
      <w:pPr>
        <w:numPr>
          <w:ilvl w:val="0"/>
          <w:numId w:val="3"/>
        </w:numPr>
        <w:tabs>
          <w:tab w:val="num" w:pos="720"/>
        </w:tabs>
        <w:spacing w:after="0" w:line="360" w:lineRule="auto"/>
        <w:ind w:left="720"/>
        <w:jc w:val="both"/>
        <w:rPr>
          <w:rFonts w:ascii="Times New Roman" w:eastAsia="Times New Roman" w:hAnsi="Times New Roman" w:cs="Times New Roman"/>
          <w:color w:val="000000"/>
          <w:sz w:val="20"/>
          <w:szCs w:val="20"/>
        </w:rPr>
      </w:pPr>
      <w:r w:rsidRPr="0004437A">
        <w:rPr>
          <w:rFonts w:ascii="Times New Roman" w:eastAsia="Times New Roman" w:hAnsi="Times New Roman" w:cs="Times New Roman"/>
          <w:color w:val="000000"/>
          <w:sz w:val="20"/>
          <w:szCs w:val="20"/>
        </w:rPr>
        <w:t>Measurement of horizontal and vertical angles by Vernier Theodolite.</w:t>
      </w:r>
    </w:p>
    <w:p w:rsidR="006636CC" w:rsidRPr="0004437A" w:rsidRDefault="006636CC" w:rsidP="00CB084D">
      <w:pPr>
        <w:numPr>
          <w:ilvl w:val="0"/>
          <w:numId w:val="3"/>
        </w:numPr>
        <w:tabs>
          <w:tab w:val="num" w:pos="720"/>
        </w:tabs>
        <w:spacing w:after="0" w:line="360" w:lineRule="auto"/>
        <w:ind w:left="720"/>
        <w:jc w:val="both"/>
        <w:rPr>
          <w:rFonts w:ascii="Times New Roman" w:eastAsia="Times New Roman" w:hAnsi="Times New Roman" w:cs="Times New Roman"/>
          <w:color w:val="000000"/>
          <w:sz w:val="20"/>
          <w:szCs w:val="20"/>
        </w:rPr>
      </w:pPr>
      <w:r w:rsidRPr="0004437A">
        <w:rPr>
          <w:rFonts w:ascii="Times New Roman" w:eastAsia="Times New Roman" w:hAnsi="Times New Roman" w:cs="Times New Roman"/>
          <w:color w:val="000000"/>
          <w:sz w:val="20"/>
          <w:szCs w:val="20"/>
        </w:rPr>
        <w:t>Measurement of horizontal and vertical angles using Electronic Theodolite.</w:t>
      </w:r>
    </w:p>
    <w:p w:rsidR="006636CC" w:rsidRPr="0004437A" w:rsidRDefault="006636CC" w:rsidP="00CB084D">
      <w:pPr>
        <w:numPr>
          <w:ilvl w:val="0"/>
          <w:numId w:val="3"/>
        </w:numPr>
        <w:tabs>
          <w:tab w:val="num" w:pos="720"/>
        </w:tabs>
        <w:spacing w:after="0" w:line="360" w:lineRule="auto"/>
        <w:ind w:left="720"/>
        <w:jc w:val="both"/>
        <w:rPr>
          <w:rFonts w:ascii="Times New Roman" w:eastAsia="Times New Roman" w:hAnsi="Times New Roman" w:cs="Times New Roman"/>
          <w:color w:val="000000"/>
          <w:sz w:val="20"/>
          <w:szCs w:val="20"/>
        </w:rPr>
      </w:pPr>
      <w:r w:rsidRPr="0004437A">
        <w:rPr>
          <w:rFonts w:ascii="Times New Roman" w:eastAsia="Times New Roman" w:hAnsi="Times New Roman" w:cs="Times New Roman"/>
          <w:color w:val="000000"/>
          <w:sz w:val="20"/>
          <w:szCs w:val="20"/>
        </w:rPr>
        <w:t>Preparation of close traverse of about 1km periphery using Total Station.</w:t>
      </w:r>
    </w:p>
    <w:p w:rsidR="006636CC" w:rsidRPr="0004437A" w:rsidRDefault="006636CC" w:rsidP="00CB084D">
      <w:pPr>
        <w:numPr>
          <w:ilvl w:val="0"/>
          <w:numId w:val="3"/>
        </w:numPr>
        <w:tabs>
          <w:tab w:val="num" w:pos="720"/>
        </w:tabs>
        <w:spacing w:after="0" w:line="360" w:lineRule="auto"/>
        <w:ind w:left="720"/>
        <w:jc w:val="both"/>
        <w:rPr>
          <w:rFonts w:ascii="Times New Roman" w:eastAsia="Times New Roman" w:hAnsi="Times New Roman" w:cs="Times New Roman"/>
          <w:color w:val="000000"/>
          <w:sz w:val="20"/>
          <w:szCs w:val="20"/>
        </w:rPr>
      </w:pPr>
      <w:r w:rsidRPr="0004437A">
        <w:rPr>
          <w:rFonts w:ascii="Times New Roman" w:eastAsia="Times New Roman" w:hAnsi="Times New Roman" w:cs="Times New Roman"/>
          <w:color w:val="000000"/>
          <w:sz w:val="20"/>
          <w:szCs w:val="20"/>
        </w:rPr>
        <w:t>Adjustment of close traverse.</w:t>
      </w:r>
    </w:p>
    <w:p w:rsidR="006636CC" w:rsidRPr="0004437A" w:rsidRDefault="006636CC" w:rsidP="00CB084D">
      <w:pPr>
        <w:numPr>
          <w:ilvl w:val="0"/>
          <w:numId w:val="3"/>
        </w:numPr>
        <w:tabs>
          <w:tab w:val="num" w:pos="720"/>
        </w:tabs>
        <w:spacing w:after="0" w:line="360" w:lineRule="auto"/>
        <w:ind w:left="720"/>
        <w:jc w:val="both"/>
        <w:rPr>
          <w:rFonts w:ascii="Times New Roman" w:eastAsia="Times New Roman" w:hAnsi="Times New Roman" w:cs="Times New Roman"/>
          <w:color w:val="000000"/>
          <w:sz w:val="20"/>
          <w:szCs w:val="20"/>
        </w:rPr>
      </w:pPr>
      <w:r w:rsidRPr="0004437A">
        <w:rPr>
          <w:rFonts w:ascii="Times New Roman" w:eastAsia="Times New Roman" w:hAnsi="Times New Roman" w:cs="Times New Roman"/>
          <w:color w:val="000000"/>
          <w:sz w:val="20"/>
          <w:szCs w:val="20"/>
        </w:rPr>
        <w:t>Adjustment of angles of a given triangulation network.</w:t>
      </w:r>
    </w:p>
    <w:p w:rsidR="006636CC" w:rsidRPr="0004437A" w:rsidRDefault="006636CC" w:rsidP="00CB084D">
      <w:pPr>
        <w:numPr>
          <w:ilvl w:val="0"/>
          <w:numId w:val="3"/>
        </w:numPr>
        <w:tabs>
          <w:tab w:val="num" w:pos="720"/>
        </w:tabs>
        <w:spacing w:after="0" w:line="360" w:lineRule="auto"/>
        <w:ind w:left="720"/>
        <w:jc w:val="both"/>
        <w:rPr>
          <w:rFonts w:ascii="Times New Roman" w:eastAsia="Times New Roman" w:hAnsi="Times New Roman" w:cs="Times New Roman"/>
          <w:color w:val="000000"/>
          <w:sz w:val="20"/>
          <w:szCs w:val="20"/>
        </w:rPr>
      </w:pPr>
      <w:r w:rsidRPr="0004437A">
        <w:rPr>
          <w:rFonts w:ascii="Times New Roman" w:eastAsia="Times New Roman" w:hAnsi="Times New Roman" w:cs="Times New Roman"/>
          <w:color w:val="000000"/>
          <w:sz w:val="20"/>
          <w:szCs w:val="20"/>
        </w:rPr>
        <w:t>Use of DGPS for drawing a map of roads covering an area of about 5 sq. kms.</w:t>
      </w:r>
    </w:p>
    <w:p w:rsidR="006636CC" w:rsidRPr="0004437A" w:rsidRDefault="006636CC" w:rsidP="00CB084D">
      <w:pPr>
        <w:numPr>
          <w:ilvl w:val="0"/>
          <w:numId w:val="3"/>
        </w:numPr>
        <w:tabs>
          <w:tab w:val="num" w:pos="720"/>
        </w:tabs>
        <w:spacing w:after="0" w:line="360" w:lineRule="auto"/>
        <w:ind w:left="720"/>
        <w:jc w:val="both"/>
        <w:rPr>
          <w:rFonts w:ascii="Times New Roman" w:eastAsia="Times New Roman" w:hAnsi="Times New Roman" w:cs="Times New Roman"/>
          <w:color w:val="000000"/>
          <w:sz w:val="20"/>
          <w:szCs w:val="20"/>
        </w:rPr>
      </w:pPr>
      <w:r w:rsidRPr="0004437A">
        <w:rPr>
          <w:rFonts w:ascii="Times New Roman" w:eastAsia="Times New Roman" w:hAnsi="Times New Roman" w:cs="Times New Roman"/>
          <w:color w:val="000000"/>
          <w:sz w:val="20"/>
          <w:szCs w:val="20"/>
        </w:rPr>
        <w:t>Traverse computation using appropriate softwares like Autoplotter.</w:t>
      </w:r>
    </w:p>
    <w:p w:rsidR="006636CC" w:rsidRPr="0004437A" w:rsidRDefault="006636CC" w:rsidP="00CB084D">
      <w:pPr>
        <w:numPr>
          <w:ilvl w:val="0"/>
          <w:numId w:val="3"/>
        </w:numPr>
        <w:tabs>
          <w:tab w:val="num" w:pos="720"/>
        </w:tabs>
        <w:spacing w:after="0" w:line="360" w:lineRule="auto"/>
        <w:ind w:left="720"/>
        <w:jc w:val="both"/>
        <w:rPr>
          <w:rFonts w:ascii="Times New Roman" w:eastAsia="Times New Roman" w:hAnsi="Times New Roman" w:cs="Times New Roman"/>
          <w:color w:val="000000"/>
          <w:sz w:val="20"/>
          <w:szCs w:val="20"/>
        </w:rPr>
      </w:pPr>
      <w:r w:rsidRPr="0004437A">
        <w:rPr>
          <w:rFonts w:ascii="Times New Roman" w:eastAsia="Times New Roman" w:hAnsi="Times New Roman" w:cs="Times New Roman"/>
          <w:color w:val="000000"/>
          <w:sz w:val="20"/>
          <w:szCs w:val="20"/>
        </w:rPr>
        <w:t>Computation of missing side/ angle of a polygon (triangle/ quadrilateral) and error estimation.</w:t>
      </w:r>
    </w:p>
    <w:p w:rsidR="006636CC" w:rsidRPr="0004437A" w:rsidRDefault="007E417A" w:rsidP="00CB084D">
      <w:pPr>
        <w:numPr>
          <w:ilvl w:val="0"/>
          <w:numId w:val="3"/>
        </w:numPr>
        <w:tabs>
          <w:tab w:val="clear" w:pos="644"/>
        </w:tabs>
        <w:spacing w:after="0" w:line="360" w:lineRule="auto"/>
        <w:ind w:left="720"/>
        <w:jc w:val="both"/>
        <w:rPr>
          <w:rFonts w:ascii="Times New Roman" w:eastAsia="Times New Roman" w:hAnsi="Times New Roman" w:cs="Times New Roman"/>
          <w:color w:val="000000"/>
          <w:sz w:val="20"/>
          <w:szCs w:val="20"/>
        </w:rPr>
      </w:pPr>
      <w:r w:rsidRPr="0004437A">
        <w:rPr>
          <w:rFonts w:ascii="Times New Roman" w:eastAsia="Times New Roman" w:hAnsi="Times New Roman" w:cs="Times New Roman"/>
          <w:color w:val="000000"/>
          <w:sz w:val="20"/>
          <w:szCs w:val="20"/>
        </w:rPr>
        <w:t>L</w:t>
      </w:r>
      <w:r w:rsidR="00121556">
        <w:rPr>
          <w:rFonts w:ascii="Times New Roman" w:eastAsia="Times New Roman" w:hAnsi="Times New Roman" w:cs="Times New Roman"/>
          <w:color w:val="000000"/>
          <w:sz w:val="20"/>
          <w:szCs w:val="20"/>
        </w:rPr>
        <w:t>a</w:t>
      </w:r>
      <w:r w:rsidRPr="0004437A">
        <w:rPr>
          <w:rFonts w:ascii="Times New Roman" w:eastAsia="Times New Roman" w:hAnsi="Times New Roman" w:cs="Times New Roman"/>
          <w:color w:val="000000"/>
          <w:sz w:val="20"/>
          <w:szCs w:val="20"/>
        </w:rPr>
        <w:t>ying</w:t>
      </w:r>
      <w:r w:rsidR="006636CC" w:rsidRPr="0004437A">
        <w:rPr>
          <w:rFonts w:ascii="Times New Roman" w:eastAsia="Times New Roman" w:hAnsi="Times New Roman" w:cs="Times New Roman"/>
          <w:color w:val="000000"/>
          <w:sz w:val="20"/>
          <w:szCs w:val="20"/>
        </w:rPr>
        <w:t xml:space="preserve"> out of simple curve.</w:t>
      </w:r>
    </w:p>
    <w:p w:rsidR="006636CC" w:rsidRPr="0004437A" w:rsidRDefault="006636CC" w:rsidP="006636CC">
      <w:pPr>
        <w:spacing w:after="0" w:line="360" w:lineRule="auto"/>
        <w:ind w:left="720"/>
        <w:jc w:val="both"/>
        <w:rPr>
          <w:rFonts w:ascii="Times New Roman" w:eastAsia="Times New Roman" w:hAnsi="Times New Roman" w:cs="Times New Roman"/>
          <w:color w:val="000000"/>
          <w:sz w:val="20"/>
          <w:szCs w:val="20"/>
        </w:rPr>
      </w:pPr>
    </w:p>
    <w:p w:rsidR="006636CC" w:rsidRPr="0004437A" w:rsidRDefault="006636CC" w:rsidP="006636CC">
      <w:pPr>
        <w:spacing w:after="0" w:line="240" w:lineRule="auto"/>
        <w:rPr>
          <w:rFonts w:ascii="Times New Roman" w:eastAsia="Times New Roman" w:hAnsi="Times New Roman" w:cs="Times New Roman"/>
          <w:sz w:val="20"/>
          <w:szCs w:val="20"/>
        </w:rPr>
      </w:pPr>
    </w:p>
    <w:p w:rsidR="006636CC" w:rsidRDefault="006636CC" w:rsidP="006636CC">
      <w:pPr>
        <w:spacing w:after="0" w:line="240" w:lineRule="auto"/>
        <w:rPr>
          <w:rFonts w:ascii="Times New Roman" w:hAnsi="Times New Roman" w:cs="Times New Roman"/>
          <w:b/>
          <w:sz w:val="20"/>
        </w:rPr>
      </w:pPr>
      <w:r w:rsidRPr="00533F8E">
        <w:rPr>
          <w:rFonts w:ascii="Times New Roman" w:hAnsi="Times New Roman" w:cs="Times New Roman"/>
          <w:b/>
          <w:sz w:val="20"/>
        </w:rPr>
        <w:t>NOTE:- At least 8 Experiments out of the list must be done in the semester.</w:t>
      </w:r>
    </w:p>
    <w:p w:rsidR="006636CC" w:rsidRPr="0004437A" w:rsidRDefault="006636CC" w:rsidP="006636CC">
      <w:pPr>
        <w:spacing w:after="0" w:line="48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br w:type="page"/>
      </w:r>
    </w:p>
    <w:p w:rsidR="006636CC" w:rsidRPr="0004437A" w:rsidRDefault="006636CC" w:rsidP="006636CC">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04437A">
        <w:rPr>
          <w:rFonts w:ascii="Times New Roman" w:eastAsia="Times New Roman" w:hAnsi="Times New Roman" w:cs="Times New Roman"/>
          <w:b/>
          <w:bCs/>
          <w:sz w:val="20"/>
          <w:szCs w:val="20"/>
          <w:u w:val="single"/>
          <w:lang w:bidi="hi-IN"/>
        </w:rPr>
        <w:lastRenderedPageBreak/>
        <w:t>GEOLOGY AND BUILDING MATERIAL LAB</w:t>
      </w:r>
    </w:p>
    <w:p w:rsidR="006636CC" w:rsidRPr="0004437A" w:rsidRDefault="006636CC" w:rsidP="006636CC">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b/>
          <w:bCs/>
          <w:sz w:val="20"/>
          <w:szCs w:val="20"/>
          <w:lang w:bidi="hi-IN"/>
        </w:rPr>
      </w:pPr>
      <w:r w:rsidRPr="0004437A">
        <w:rPr>
          <w:rFonts w:ascii="Times New Roman" w:eastAsia="Times New Roman" w:hAnsi="Times New Roman" w:cs="Times New Roman"/>
          <w:b/>
          <w:bCs/>
          <w:sz w:val="20"/>
          <w:szCs w:val="20"/>
          <w:lang w:bidi="hi-IN"/>
        </w:rPr>
        <w:t>Paper Code: ETCE-259</w:t>
      </w:r>
      <w:r w:rsidRPr="0004437A">
        <w:rPr>
          <w:rFonts w:ascii="Times New Roman" w:eastAsia="Times New Roman" w:hAnsi="Times New Roman" w:cs="Times New Roman"/>
          <w:b/>
          <w:bCs/>
          <w:sz w:val="20"/>
          <w:szCs w:val="20"/>
          <w:lang w:bidi="hi-IN"/>
        </w:rPr>
        <w:tab/>
      </w:r>
      <w:r w:rsidRPr="0004437A">
        <w:rPr>
          <w:rFonts w:ascii="Times New Roman" w:eastAsia="Times New Roman" w:hAnsi="Times New Roman" w:cs="Times New Roman"/>
          <w:b/>
          <w:bCs/>
          <w:sz w:val="20"/>
          <w:szCs w:val="20"/>
          <w:lang w:bidi="hi-IN"/>
        </w:rPr>
        <w:tab/>
      </w:r>
      <w:r w:rsidRPr="0004437A">
        <w:rPr>
          <w:rFonts w:ascii="Times New Roman" w:eastAsia="Times New Roman" w:hAnsi="Times New Roman" w:cs="Times New Roman"/>
          <w:b/>
          <w:bCs/>
          <w:sz w:val="20"/>
          <w:szCs w:val="20"/>
          <w:lang w:bidi="hi-IN"/>
        </w:rPr>
        <w:tab/>
      </w:r>
      <w:r w:rsidRPr="0004437A">
        <w:rPr>
          <w:rFonts w:ascii="Times New Roman" w:eastAsia="Times New Roman" w:hAnsi="Times New Roman" w:cs="Times New Roman"/>
          <w:b/>
          <w:bCs/>
          <w:sz w:val="20"/>
          <w:szCs w:val="20"/>
          <w:lang w:bidi="hi-IN"/>
        </w:rPr>
        <w:tab/>
      </w:r>
      <w:r w:rsidRPr="0004437A">
        <w:rPr>
          <w:rFonts w:ascii="Times New Roman" w:eastAsia="Times New Roman" w:hAnsi="Times New Roman" w:cs="Times New Roman"/>
          <w:b/>
          <w:bCs/>
          <w:sz w:val="20"/>
          <w:szCs w:val="20"/>
          <w:lang w:bidi="hi-IN"/>
        </w:rPr>
        <w:tab/>
      </w:r>
      <w:r w:rsidRPr="0004437A">
        <w:rPr>
          <w:rFonts w:ascii="Times New Roman" w:eastAsia="Times New Roman" w:hAnsi="Times New Roman" w:cs="Times New Roman"/>
          <w:b/>
          <w:bCs/>
          <w:sz w:val="20"/>
          <w:szCs w:val="20"/>
          <w:lang w:bidi="hi-IN"/>
        </w:rPr>
        <w:tab/>
      </w:r>
      <w:r w:rsidRPr="0004437A">
        <w:rPr>
          <w:rFonts w:ascii="Times New Roman" w:eastAsia="Times New Roman" w:hAnsi="Times New Roman" w:cs="Times New Roman"/>
          <w:b/>
          <w:bCs/>
          <w:sz w:val="20"/>
          <w:szCs w:val="20"/>
          <w:lang w:bidi="hi-IN"/>
        </w:rPr>
        <w:tab/>
      </w:r>
      <w:r w:rsidRPr="0004437A">
        <w:rPr>
          <w:rFonts w:ascii="Times New Roman" w:eastAsia="Times New Roman" w:hAnsi="Times New Roman" w:cs="Times New Roman"/>
          <w:b/>
          <w:bCs/>
          <w:sz w:val="20"/>
          <w:szCs w:val="20"/>
          <w:lang w:bidi="hi-IN"/>
        </w:rPr>
        <w:tab/>
        <w:t xml:space="preserve"> L</w:t>
      </w:r>
      <w:r w:rsidRPr="0004437A">
        <w:rPr>
          <w:rFonts w:ascii="Times New Roman" w:eastAsia="Times New Roman" w:hAnsi="Times New Roman" w:cs="Times New Roman"/>
          <w:b/>
          <w:bCs/>
          <w:sz w:val="20"/>
          <w:szCs w:val="20"/>
          <w:lang w:bidi="hi-IN"/>
        </w:rPr>
        <w:tab/>
        <w:t>T/P</w:t>
      </w:r>
      <w:r w:rsidRPr="0004437A">
        <w:rPr>
          <w:rFonts w:ascii="Times New Roman" w:eastAsia="Times New Roman" w:hAnsi="Times New Roman" w:cs="Times New Roman"/>
          <w:b/>
          <w:bCs/>
          <w:sz w:val="20"/>
          <w:szCs w:val="20"/>
          <w:lang w:bidi="hi-IN"/>
        </w:rPr>
        <w:tab/>
        <w:t xml:space="preserve"> C</w:t>
      </w:r>
    </w:p>
    <w:p w:rsidR="006636CC" w:rsidRPr="0004437A" w:rsidRDefault="006636CC" w:rsidP="006636CC">
      <w:pPr>
        <w:autoSpaceDE w:val="0"/>
        <w:autoSpaceDN w:val="0"/>
        <w:adjustRightInd w:val="0"/>
        <w:spacing w:after="0" w:line="240" w:lineRule="auto"/>
        <w:rPr>
          <w:rFonts w:ascii="Times New Roman" w:eastAsia="Times New Roman" w:hAnsi="Times New Roman" w:cs="Times New Roman"/>
          <w:sz w:val="20"/>
          <w:szCs w:val="20"/>
        </w:rPr>
      </w:pPr>
      <w:r w:rsidRPr="0004437A">
        <w:rPr>
          <w:rFonts w:ascii="Times New Roman" w:eastAsia="Times New Roman" w:hAnsi="Times New Roman" w:cs="Times New Roman"/>
          <w:b/>
          <w:bCs/>
          <w:sz w:val="20"/>
          <w:szCs w:val="20"/>
          <w:lang w:bidi="hi-IN"/>
        </w:rPr>
        <w:t>Paper: Geology and Building Material Lab</w:t>
      </w:r>
      <w:r w:rsidRPr="0004437A">
        <w:rPr>
          <w:rFonts w:ascii="Times New Roman" w:eastAsia="Times New Roman" w:hAnsi="Times New Roman" w:cs="Times New Roman"/>
          <w:b/>
          <w:bCs/>
          <w:sz w:val="20"/>
          <w:szCs w:val="20"/>
          <w:lang w:bidi="hi-IN"/>
        </w:rPr>
        <w:tab/>
      </w:r>
      <w:r w:rsidRPr="0004437A">
        <w:rPr>
          <w:rFonts w:ascii="Times New Roman" w:eastAsia="Times New Roman" w:hAnsi="Times New Roman" w:cs="Times New Roman"/>
          <w:b/>
          <w:bCs/>
          <w:sz w:val="20"/>
          <w:szCs w:val="20"/>
          <w:lang w:bidi="hi-IN"/>
        </w:rPr>
        <w:tab/>
      </w:r>
      <w:r w:rsidRPr="0004437A">
        <w:rPr>
          <w:rFonts w:ascii="Times New Roman" w:eastAsia="Times New Roman" w:hAnsi="Times New Roman" w:cs="Times New Roman"/>
          <w:b/>
          <w:bCs/>
          <w:sz w:val="20"/>
          <w:szCs w:val="20"/>
          <w:lang w:bidi="hi-IN"/>
        </w:rPr>
        <w:tab/>
      </w:r>
      <w:r w:rsidRPr="0004437A">
        <w:rPr>
          <w:rFonts w:ascii="Times New Roman" w:eastAsia="Times New Roman" w:hAnsi="Times New Roman" w:cs="Times New Roman"/>
          <w:b/>
          <w:bCs/>
          <w:sz w:val="20"/>
          <w:szCs w:val="20"/>
          <w:lang w:bidi="hi-IN"/>
        </w:rPr>
        <w:tab/>
      </w:r>
      <w:r w:rsidRPr="0004437A">
        <w:rPr>
          <w:rFonts w:ascii="Times New Roman" w:eastAsia="Times New Roman" w:hAnsi="Times New Roman" w:cs="Times New Roman"/>
          <w:b/>
          <w:bCs/>
          <w:sz w:val="20"/>
          <w:szCs w:val="20"/>
          <w:lang w:bidi="hi-IN"/>
        </w:rPr>
        <w:tab/>
        <w:t xml:space="preserve"> 0</w:t>
      </w:r>
      <w:r w:rsidRPr="0004437A">
        <w:rPr>
          <w:rFonts w:ascii="Times New Roman" w:eastAsia="Times New Roman" w:hAnsi="Times New Roman" w:cs="Times New Roman"/>
          <w:b/>
          <w:bCs/>
          <w:sz w:val="20"/>
          <w:szCs w:val="20"/>
          <w:lang w:bidi="hi-IN"/>
        </w:rPr>
        <w:tab/>
        <w:t>2</w:t>
      </w:r>
      <w:r w:rsidRPr="0004437A">
        <w:rPr>
          <w:rFonts w:ascii="Times New Roman" w:eastAsia="Times New Roman" w:hAnsi="Times New Roman" w:cs="Times New Roman"/>
          <w:b/>
          <w:bCs/>
          <w:sz w:val="20"/>
          <w:szCs w:val="20"/>
          <w:lang w:bidi="hi-IN"/>
        </w:rPr>
        <w:tab/>
        <w:t xml:space="preserve"> 1</w:t>
      </w: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04437A" w:rsidRDefault="006636CC" w:rsidP="006636CC">
      <w:pPr>
        <w:spacing w:after="0" w:line="24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Based on theory 8-10 experiments are to be performed. The list is provided below:</w:t>
      </w:r>
    </w:p>
    <w:p w:rsidR="006636CC" w:rsidRPr="0004437A" w:rsidRDefault="006636CC" w:rsidP="006636CC">
      <w:pPr>
        <w:spacing w:after="0" w:line="240" w:lineRule="auto"/>
        <w:jc w:val="both"/>
        <w:rPr>
          <w:rFonts w:ascii="Times New Roman" w:eastAsia="Times New Roman" w:hAnsi="Times New Roman" w:cs="Times New Roman"/>
          <w:sz w:val="20"/>
          <w:szCs w:val="20"/>
        </w:rPr>
      </w:pPr>
    </w:p>
    <w:p w:rsidR="006636CC" w:rsidRPr="002A7E4A" w:rsidRDefault="006636CC" w:rsidP="006636CC">
      <w:pPr>
        <w:spacing w:after="0" w:line="240" w:lineRule="auto"/>
        <w:jc w:val="both"/>
        <w:rPr>
          <w:rFonts w:ascii="Times New Roman" w:eastAsia="Times New Roman" w:hAnsi="Times New Roman" w:cs="Times New Roman"/>
          <w:b/>
          <w:sz w:val="20"/>
          <w:szCs w:val="20"/>
          <w:u w:val="single"/>
        </w:rPr>
      </w:pPr>
      <w:r w:rsidRPr="002A7E4A">
        <w:rPr>
          <w:rFonts w:ascii="Times New Roman" w:eastAsia="Times New Roman" w:hAnsi="Times New Roman" w:cs="Times New Roman"/>
          <w:b/>
          <w:sz w:val="20"/>
          <w:szCs w:val="20"/>
          <w:u w:val="single"/>
        </w:rPr>
        <w:t>ENGINEERING GEOLOGY</w:t>
      </w:r>
    </w:p>
    <w:p w:rsidR="006636CC" w:rsidRPr="0004437A" w:rsidRDefault="006636CC" w:rsidP="006636CC">
      <w:pPr>
        <w:spacing w:after="0" w:line="240" w:lineRule="auto"/>
        <w:jc w:val="both"/>
        <w:rPr>
          <w:rFonts w:ascii="Times New Roman" w:eastAsia="Times New Roman" w:hAnsi="Times New Roman" w:cs="Times New Roman"/>
          <w:b/>
          <w:sz w:val="20"/>
          <w:szCs w:val="20"/>
        </w:rPr>
      </w:pPr>
    </w:p>
    <w:p w:rsidR="006636CC" w:rsidRPr="0004437A" w:rsidRDefault="006636CC" w:rsidP="006636CC">
      <w:pPr>
        <w:numPr>
          <w:ilvl w:val="0"/>
          <w:numId w:val="2"/>
        </w:numPr>
        <w:spacing w:after="0" w:line="48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Study of Geological map and section of local area</w:t>
      </w:r>
    </w:p>
    <w:p w:rsidR="006636CC" w:rsidRPr="0004437A" w:rsidRDefault="006636CC" w:rsidP="006636CC">
      <w:pPr>
        <w:numPr>
          <w:ilvl w:val="0"/>
          <w:numId w:val="2"/>
        </w:numPr>
        <w:spacing w:after="0" w:line="48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Study the various properties of igneous rocks, sedimentary and metamorphic through rocks samples.</w:t>
      </w:r>
    </w:p>
    <w:p w:rsidR="006636CC" w:rsidRPr="0004437A" w:rsidRDefault="006636CC" w:rsidP="006636CC">
      <w:pPr>
        <w:numPr>
          <w:ilvl w:val="0"/>
          <w:numId w:val="2"/>
        </w:numPr>
        <w:spacing w:after="0" w:line="48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Study the various properties of different minerals and mineral ores through samples.</w:t>
      </w:r>
    </w:p>
    <w:p w:rsidR="006636CC" w:rsidRPr="0004437A" w:rsidRDefault="006636CC" w:rsidP="006636CC">
      <w:pPr>
        <w:numPr>
          <w:ilvl w:val="0"/>
          <w:numId w:val="2"/>
        </w:numPr>
        <w:spacing w:after="0" w:line="48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Study the various types of folds and faults.</w:t>
      </w:r>
    </w:p>
    <w:p w:rsidR="006636CC" w:rsidRPr="0004437A" w:rsidRDefault="006636CC" w:rsidP="006636CC">
      <w:pPr>
        <w:numPr>
          <w:ilvl w:val="0"/>
          <w:numId w:val="2"/>
        </w:numPr>
        <w:spacing w:after="0" w:line="48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Physical properties of minerals such as, hardness, colour, streak, etc.</w:t>
      </w:r>
    </w:p>
    <w:p w:rsidR="006636CC" w:rsidRPr="0004437A" w:rsidRDefault="006636CC" w:rsidP="006636CC">
      <w:pPr>
        <w:numPr>
          <w:ilvl w:val="0"/>
          <w:numId w:val="2"/>
        </w:numPr>
        <w:spacing w:after="0" w:line="48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 xml:space="preserve">Numerical Problems related to Dip </w:t>
      </w:r>
      <w:r w:rsidR="00D01C71">
        <w:rPr>
          <w:rFonts w:ascii="Times New Roman" w:eastAsia="Times New Roman" w:hAnsi="Times New Roman" w:cs="Times New Roman"/>
          <w:sz w:val="20"/>
          <w:szCs w:val="20"/>
        </w:rPr>
        <w:t xml:space="preserve">and </w:t>
      </w:r>
      <w:r w:rsidRPr="0004437A">
        <w:rPr>
          <w:rFonts w:ascii="Times New Roman" w:eastAsia="Times New Roman" w:hAnsi="Times New Roman" w:cs="Times New Roman"/>
          <w:sz w:val="20"/>
          <w:szCs w:val="20"/>
        </w:rPr>
        <w:t xml:space="preserve"> Strike</w:t>
      </w:r>
    </w:p>
    <w:p w:rsidR="006636CC" w:rsidRPr="0004437A" w:rsidRDefault="006636CC" w:rsidP="006636CC">
      <w:pPr>
        <w:numPr>
          <w:ilvl w:val="0"/>
          <w:numId w:val="2"/>
        </w:numPr>
        <w:spacing w:after="0" w:line="48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Study of different geological features through models</w:t>
      </w:r>
    </w:p>
    <w:p w:rsidR="006636CC" w:rsidRPr="0004437A" w:rsidRDefault="006636CC" w:rsidP="006636CC">
      <w:pPr>
        <w:numPr>
          <w:ilvl w:val="0"/>
          <w:numId w:val="2"/>
        </w:numPr>
        <w:spacing w:after="0" w:line="480" w:lineRule="auto"/>
        <w:jc w:val="both"/>
        <w:rPr>
          <w:rFonts w:ascii="Times New Roman" w:eastAsia="Times New Roman" w:hAnsi="Times New Roman" w:cs="Times New Roman"/>
          <w:sz w:val="20"/>
          <w:szCs w:val="20"/>
        </w:rPr>
      </w:pPr>
      <w:r w:rsidRPr="0004437A">
        <w:rPr>
          <w:rFonts w:ascii="Times New Roman" w:eastAsia="Times New Roman" w:hAnsi="Times New Roman" w:cs="Times New Roman"/>
          <w:sz w:val="20"/>
          <w:szCs w:val="20"/>
        </w:rPr>
        <w:t>Field visit</w:t>
      </w:r>
    </w:p>
    <w:p w:rsidR="006636CC" w:rsidRPr="002A7E4A" w:rsidRDefault="006636CC" w:rsidP="006636CC">
      <w:pPr>
        <w:spacing w:after="0" w:line="240" w:lineRule="auto"/>
        <w:jc w:val="both"/>
        <w:rPr>
          <w:rFonts w:ascii="Times New Roman" w:eastAsia="Times New Roman" w:hAnsi="Times New Roman" w:cs="Times New Roman"/>
          <w:b/>
          <w:sz w:val="20"/>
          <w:szCs w:val="20"/>
          <w:u w:val="single"/>
        </w:rPr>
      </w:pPr>
      <w:r w:rsidRPr="002A7E4A">
        <w:rPr>
          <w:rFonts w:ascii="Times New Roman" w:eastAsia="Times New Roman" w:hAnsi="Times New Roman" w:cs="Times New Roman"/>
          <w:b/>
          <w:sz w:val="20"/>
          <w:szCs w:val="20"/>
          <w:u w:val="single"/>
        </w:rPr>
        <w:t>BUILDING MATERIALS</w:t>
      </w:r>
    </w:p>
    <w:p w:rsidR="006636CC" w:rsidRPr="0004437A" w:rsidRDefault="006636CC" w:rsidP="006636CC">
      <w:pPr>
        <w:spacing w:after="0" w:line="240" w:lineRule="auto"/>
        <w:jc w:val="both"/>
        <w:rPr>
          <w:rFonts w:ascii="Times New Roman" w:eastAsia="Times New Roman" w:hAnsi="Times New Roman" w:cs="Times New Roman"/>
          <w:b/>
          <w:sz w:val="20"/>
          <w:szCs w:val="20"/>
        </w:rPr>
      </w:pPr>
    </w:p>
    <w:p w:rsidR="006636CC" w:rsidRPr="00580AA1" w:rsidRDefault="006636CC" w:rsidP="00CB084D">
      <w:pPr>
        <w:pStyle w:val="ListParagraph"/>
        <w:numPr>
          <w:ilvl w:val="0"/>
          <w:numId w:val="4"/>
        </w:numPr>
        <w:spacing w:after="0" w:line="480" w:lineRule="auto"/>
        <w:ind w:left="720"/>
        <w:jc w:val="both"/>
        <w:rPr>
          <w:rFonts w:ascii="Times New Roman" w:eastAsia="Times New Roman" w:hAnsi="Times New Roman" w:cs="Times New Roman"/>
          <w:sz w:val="20"/>
          <w:szCs w:val="20"/>
        </w:rPr>
      </w:pPr>
      <w:r w:rsidRPr="00580AA1">
        <w:rPr>
          <w:rFonts w:ascii="Times New Roman" w:eastAsia="Times New Roman" w:hAnsi="Times New Roman" w:cs="Times New Roman"/>
          <w:sz w:val="20"/>
          <w:szCs w:val="20"/>
        </w:rPr>
        <w:t>Assessment of physical properties of bricks, such as, absorption, shape and size, structure, soundness, hardness, presence of soluble salts.</w:t>
      </w:r>
    </w:p>
    <w:p w:rsidR="006636CC" w:rsidRPr="00580AA1" w:rsidRDefault="006636CC" w:rsidP="00CB084D">
      <w:pPr>
        <w:pStyle w:val="ListParagraph"/>
        <w:numPr>
          <w:ilvl w:val="0"/>
          <w:numId w:val="4"/>
        </w:numPr>
        <w:spacing w:after="0" w:line="480" w:lineRule="auto"/>
        <w:ind w:left="720"/>
        <w:jc w:val="both"/>
        <w:rPr>
          <w:rFonts w:ascii="Times New Roman" w:eastAsia="Times New Roman" w:hAnsi="Times New Roman" w:cs="Times New Roman"/>
          <w:sz w:val="20"/>
          <w:szCs w:val="20"/>
        </w:rPr>
      </w:pPr>
      <w:r w:rsidRPr="00580AA1">
        <w:rPr>
          <w:rFonts w:ascii="Times New Roman" w:eastAsia="Times New Roman" w:hAnsi="Times New Roman" w:cs="Times New Roman"/>
          <w:sz w:val="20"/>
          <w:szCs w:val="20"/>
        </w:rPr>
        <w:t>Hardness, impact and water absorption test etc for stones</w:t>
      </w:r>
    </w:p>
    <w:p w:rsidR="006636CC" w:rsidRPr="00580AA1" w:rsidRDefault="006636CC" w:rsidP="00CB084D">
      <w:pPr>
        <w:pStyle w:val="ListParagraph"/>
        <w:numPr>
          <w:ilvl w:val="0"/>
          <w:numId w:val="4"/>
        </w:numPr>
        <w:spacing w:after="0" w:line="480" w:lineRule="auto"/>
        <w:ind w:left="720"/>
        <w:jc w:val="both"/>
        <w:rPr>
          <w:rFonts w:ascii="Times New Roman" w:eastAsia="Times New Roman" w:hAnsi="Times New Roman" w:cs="Times New Roman"/>
          <w:sz w:val="20"/>
          <w:szCs w:val="20"/>
        </w:rPr>
      </w:pPr>
      <w:r w:rsidRPr="00580AA1">
        <w:rPr>
          <w:rFonts w:ascii="Times New Roman" w:eastAsia="Times New Roman" w:hAnsi="Times New Roman" w:cs="Times New Roman"/>
          <w:sz w:val="20"/>
          <w:szCs w:val="20"/>
        </w:rPr>
        <w:t>Study on different types of bonds for bricks and stones</w:t>
      </w:r>
    </w:p>
    <w:p w:rsidR="006636CC" w:rsidRPr="00580AA1" w:rsidRDefault="006636CC" w:rsidP="00CB084D">
      <w:pPr>
        <w:pStyle w:val="ListParagraph"/>
        <w:numPr>
          <w:ilvl w:val="0"/>
          <w:numId w:val="4"/>
        </w:numPr>
        <w:spacing w:after="0" w:line="480" w:lineRule="auto"/>
        <w:ind w:left="720"/>
        <w:jc w:val="both"/>
        <w:rPr>
          <w:rFonts w:ascii="Times New Roman" w:eastAsia="Times New Roman" w:hAnsi="Times New Roman" w:cs="Times New Roman"/>
          <w:sz w:val="20"/>
          <w:szCs w:val="20"/>
        </w:rPr>
      </w:pPr>
      <w:r w:rsidRPr="00580AA1">
        <w:rPr>
          <w:rFonts w:ascii="Times New Roman" w:eastAsia="Times New Roman" w:hAnsi="Times New Roman" w:cs="Times New Roman"/>
          <w:sz w:val="20"/>
          <w:szCs w:val="20"/>
        </w:rPr>
        <w:t>Study on defects in timber</w:t>
      </w:r>
    </w:p>
    <w:p w:rsidR="006636CC" w:rsidRDefault="006636CC" w:rsidP="006636CC">
      <w:pPr>
        <w:spacing w:after="0" w:line="240" w:lineRule="auto"/>
        <w:rPr>
          <w:rFonts w:ascii="Times New Roman" w:hAnsi="Times New Roman" w:cs="Times New Roman"/>
          <w:b/>
          <w:sz w:val="20"/>
        </w:rPr>
      </w:pPr>
    </w:p>
    <w:p w:rsidR="006636CC" w:rsidRPr="00650D06" w:rsidRDefault="006636CC" w:rsidP="006636CC">
      <w:pPr>
        <w:spacing w:after="0" w:line="240" w:lineRule="auto"/>
        <w:rPr>
          <w:rFonts w:ascii="Times New Roman" w:hAnsi="Times New Roman" w:cs="Times New Roman"/>
          <w:b/>
          <w:sz w:val="20"/>
        </w:rPr>
      </w:pPr>
      <w:r w:rsidRPr="00650D06">
        <w:rPr>
          <w:rFonts w:ascii="Times New Roman" w:hAnsi="Times New Roman" w:cs="Times New Roman"/>
          <w:b/>
          <w:sz w:val="20"/>
        </w:rPr>
        <w:t>NOTE:- At least 8 Experiments out of the list must be done in the semester.</w:t>
      </w:r>
    </w:p>
    <w:p w:rsidR="00094C73" w:rsidRDefault="00094C73">
      <w:r>
        <w:br w:type="page"/>
      </w:r>
    </w:p>
    <w:p w:rsidR="00094C73" w:rsidRPr="00094C73" w:rsidRDefault="00094C73" w:rsidP="00094C73">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094C73">
        <w:rPr>
          <w:rFonts w:ascii="Times New Roman" w:eastAsia="Times New Roman" w:hAnsi="Times New Roman" w:cs="Times New Roman"/>
          <w:b/>
          <w:bCs/>
          <w:sz w:val="20"/>
          <w:szCs w:val="20"/>
          <w:u w:val="single"/>
          <w:lang w:bidi="hi-IN"/>
        </w:rPr>
        <w:lastRenderedPageBreak/>
        <w:t>WATER ENGINEERING</w: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Paper Code: ETCE-202</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 xml:space="preserve"> L</w:t>
      </w:r>
      <w:r w:rsidRPr="00094C73">
        <w:rPr>
          <w:rFonts w:ascii="Times New Roman" w:eastAsia="Times New Roman" w:hAnsi="Times New Roman" w:cs="Times New Roman"/>
          <w:b/>
          <w:bCs/>
          <w:sz w:val="20"/>
          <w:szCs w:val="20"/>
          <w:lang w:bidi="hi-IN"/>
        </w:rPr>
        <w:tab/>
        <w:t>T/P</w:t>
      </w:r>
      <w:r w:rsidRPr="00094C73">
        <w:rPr>
          <w:rFonts w:ascii="Times New Roman" w:eastAsia="Times New Roman" w:hAnsi="Times New Roman" w:cs="Times New Roman"/>
          <w:b/>
          <w:bCs/>
          <w:sz w:val="20"/>
          <w:szCs w:val="20"/>
          <w:lang w:bidi="hi-IN"/>
        </w:rPr>
        <w:tab/>
        <w:t>C</w: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Paper: Water Engineering</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 xml:space="preserve"> 3</w:t>
      </w:r>
      <w:r w:rsidRPr="00094C73">
        <w:rPr>
          <w:rFonts w:ascii="Times New Roman" w:eastAsia="Times New Roman" w:hAnsi="Times New Roman" w:cs="Times New Roman"/>
          <w:b/>
          <w:bCs/>
          <w:sz w:val="20"/>
          <w:szCs w:val="20"/>
          <w:lang w:bidi="hi-IN"/>
        </w:rPr>
        <w:tab/>
        <w:t xml:space="preserve"> 1</w:t>
      </w:r>
      <w:r w:rsidRPr="00094C73">
        <w:rPr>
          <w:rFonts w:ascii="Times New Roman" w:eastAsia="Times New Roman" w:hAnsi="Times New Roman" w:cs="Times New Roman"/>
          <w:b/>
          <w:bCs/>
          <w:sz w:val="20"/>
          <w:szCs w:val="20"/>
          <w:lang w:bidi="hi-IN"/>
        </w:rPr>
        <w:tab/>
        <w:t xml:space="preserve"> 4</w: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E97F6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67456" behindDoc="0" locked="0" layoutInCell="1" allowOverlap="1">
                <wp:simplePos x="0" y="0"/>
                <wp:positionH relativeFrom="column">
                  <wp:posOffset>-16510</wp:posOffset>
                </wp:positionH>
                <wp:positionV relativeFrom="paragraph">
                  <wp:posOffset>55880</wp:posOffset>
                </wp:positionV>
                <wp:extent cx="5835650" cy="998220"/>
                <wp:effectExtent l="12065" t="11430" r="10160" b="9525"/>
                <wp:wrapNone/>
                <wp:docPr id="5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998220"/>
                        </a:xfrm>
                        <a:prstGeom prst="rect">
                          <a:avLst/>
                        </a:prstGeom>
                        <a:solidFill>
                          <a:srgbClr val="FFFFFF"/>
                        </a:solidFill>
                        <a:ln w="9525">
                          <a:solidFill>
                            <a:srgbClr val="000000"/>
                          </a:solidFill>
                          <a:miter lim="800000"/>
                          <a:headEnd/>
                          <a:tailEnd/>
                        </a:ln>
                      </wps:spPr>
                      <wps:txbx>
                        <w:txbxContent>
                          <w:p w:rsidR="00C74141" w:rsidRPr="0004437A" w:rsidRDefault="00C74141" w:rsidP="00094C73">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094C73">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094C73">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0" type="#_x0000_t202" style="position:absolute;margin-left:-1.3pt;margin-top:4.4pt;width:459.5pt;height:7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">
                <v:textbox>
                  <w:txbxContent>
                    <w:p w:rsidR="00C74141" w:rsidRPr="0004437A" w:rsidRDefault="00C74141" w:rsidP="00094C73">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094C73">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094C73">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v:textbox>
              </v:shape>
            </w:pict>
          </mc:Fallback>
        </mc:AlternateConten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
          <w:bCs/>
          <w:i/>
          <w:sz w:val="20"/>
          <w:szCs w:val="20"/>
          <w:lang w:bidi="hi-IN"/>
        </w:rPr>
      </w:pP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Cs/>
          <w:i/>
          <w:sz w:val="20"/>
          <w:szCs w:val="20"/>
          <w:lang w:bidi="hi-IN"/>
        </w:rPr>
      </w:pPr>
      <w:r w:rsidRPr="00094C73">
        <w:rPr>
          <w:rFonts w:ascii="Times New Roman" w:eastAsia="Times New Roman" w:hAnsi="Times New Roman" w:cs="Times New Roman"/>
          <w:b/>
          <w:bCs/>
          <w:i/>
          <w:sz w:val="20"/>
          <w:szCs w:val="20"/>
          <w:lang w:bidi="hi-IN"/>
        </w:rPr>
        <w:t>Objective</w:t>
      </w:r>
      <w:r w:rsidRPr="00094C73">
        <w:rPr>
          <w:rFonts w:ascii="Times New Roman" w:eastAsia="Times New Roman" w:hAnsi="Times New Roman" w:cs="Times New Roman"/>
          <w:bCs/>
          <w:i/>
          <w:sz w:val="20"/>
          <w:szCs w:val="20"/>
          <w:lang w:bidi="hi-IN"/>
        </w:rPr>
        <w:t>: To familiarize the students with the basics of water quality and its treatment methods, importance of planning, analysis and design of modern water supply schemes.</w: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Cs/>
          <w:i/>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UNIT I</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Demand of water</w:t>
      </w:r>
      <w:r w:rsidRPr="00094C73">
        <w:rPr>
          <w:rFonts w:ascii="Times New Roman" w:eastAsia="Times New Roman" w:hAnsi="Times New Roman" w:cs="Times New Roman"/>
          <w:sz w:val="20"/>
          <w:szCs w:val="20"/>
        </w:rPr>
        <w:t xml:space="preserve">: Domestic, commercial and public requirements, Factors affecting demand fluctuations, Estimate of prospective population, fire demand requirements and other allowances. </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Sources of water:</w:t>
      </w:r>
      <w:r w:rsidRPr="00094C73">
        <w:rPr>
          <w:rFonts w:ascii="Times New Roman" w:eastAsia="Times New Roman" w:hAnsi="Times New Roman" w:cs="Times New Roman"/>
          <w:sz w:val="20"/>
          <w:szCs w:val="20"/>
        </w:rPr>
        <w:t xml:space="preserve"> Estimating the quantity of water from various sources, surface and underground sources, such as, impounded, perennial stream, shallow wells artesian wells, deep wells, infiltration galleries, intake works from different sources.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Water quality</w:t>
      </w:r>
      <w:r w:rsidRPr="00094C73">
        <w:rPr>
          <w:rFonts w:ascii="Times New Roman" w:eastAsia="Times New Roman" w:hAnsi="Times New Roman" w:cs="Times New Roman"/>
          <w:sz w:val="20"/>
          <w:szCs w:val="20"/>
        </w:rPr>
        <w:t>: Suspended solids, turbidity, colour, taste odour, temperature, Total dissolved solids, pH, acidity, alkalinity, hardness, nitrates</w:t>
      </w:r>
      <w:r w:rsidRPr="00094C73">
        <w:rPr>
          <w:rFonts w:ascii="Times New Roman" w:eastAsia="Times New Roman" w:hAnsi="Times New Roman" w:cs="Times New Roman"/>
          <w:color w:val="FF0000"/>
          <w:sz w:val="20"/>
          <w:szCs w:val="20"/>
        </w:rPr>
        <w:t>,</w:t>
      </w:r>
      <w:r w:rsidRPr="00094C73">
        <w:rPr>
          <w:rFonts w:ascii="Times New Roman" w:eastAsia="Times New Roman" w:hAnsi="Times New Roman" w:cs="Times New Roman"/>
          <w:sz w:val="20"/>
          <w:szCs w:val="20"/>
        </w:rPr>
        <w:t xml:space="preserve"> chlorides, fluorides, metals, organics, nutrients, and Pathogens.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In-stream standards</w:t>
      </w:r>
      <w:r w:rsidRPr="00094C73">
        <w:rPr>
          <w:rFonts w:ascii="Times New Roman" w:eastAsia="Times New Roman" w:hAnsi="Times New Roman" w:cs="Times New Roman"/>
          <w:sz w:val="20"/>
          <w:szCs w:val="20"/>
        </w:rPr>
        <w:t>: Potable water standards, waste water / effluent standards, standards for receiving wastes in natural streams / sewer / sea, Bio-monitoring of streams and lakes Groundwater quality, chemical/ biological remediation of ground water.</w:t>
      </w:r>
    </w:p>
    <w:p w:rsidR="00094C73" w:rsidRPr="00094C73" w:rsidRDefault="00094C73" w:rsidP="00094C73">
      <w:pPr>
        <w:spacing w:after="0" w:line="240" w:lineRule="auto"/>
        <w:jc w:val="right"/>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[T1][No. of Hours: 12]</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II</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Water purification processes in natural system</w:t>
      </w:r>
      <w:r w:rsidRPr="00094C73">
        <w:rPr>
          <w:rFonts w:ascii="Times New Roman" w:eastAsia="Times New Roman" w:hAnsi="Times New Roman" w:cs="Times New Roman"/>
          <w:sz w:val="20"/>
          <w:szCs w:val="20"/>
        </w:rPr>
        <w:t>: Water pollutants and their sources, Physical processes: Dilution, sedimentation and re-suspension, filtration, gas transfer, heat transfer, Chemical processes, metabolic processes, role of micro-organisms in natural water systems. Stream water quality changes due to waste disposal, Streeter-Phelps D.O. model, and water quality management of rivers having multiple discharges, lakes and estuaries.</w:t>
      </w:r>
    </w:p>
    <w:p w:rsidR="00094C73" w:rsidRPr="00094C73" w:rsidRDefault="00094C73" w:rsidP="00094C73">
      <w:pPr>
        <w:spacing w:after="0" w:line="240" w:lineRule="auto"/>
        <w:jc w:val="right"/>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[T2][No. of Hours: 11]</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III</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Analysis and Design [as per CPHEEO manual etc] of Engineered systems for water purification</w:t>
      </w:r>
      <w:r w:rsidRPr="00094C73">
        <w:rPr>
          <w:rFonts w:ascii="Times New Roman" w:eastAsia="Times New Roman" w:hAnsi="Times New Roman" w:cs="Times New Roman"/>
          <w:sz w:val="20"/>
          <w:szCs w:val="20"/>
        </w:rPr>
        <w:t>: Water treatment process and design, economic construction in water works design, solids separation by aeration, settling operations, coagulation, softening, mixing and flocculation, sedimentation.</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Analysis and design of other system for water purification</w:t>
      </w:r>
      <w:r w:rsidRPr="00094C73">
        <w:rPr>
          <w:rFonts w:ascii="Times New Roman" w:eastAsia="Times New Roman" w:hAnsi="Times New Roman" w:cs="Times New Roman"/>
          <w:sz w:val="20"/>
          <w:szCs w:val="20"/>
        </w:rPr>
        <w:t>: Filtration, disinfection, [Residual chlorine, chlorine demand and brake point chlorination] adsorption, membranes, Water plant waste management, Pump drive units and analysis of pumping systems.</w:t>
      </w:r>
    </w:p>
    <w:p w:rsidR="00094C73" w:rsidRPr="00094C73" w:rsidRDefault="00094C73" w:rsidP="00094C73">
      <w:pPr>
        <w:spacing w:after="0" w:line="240" w:lineRule="auto"/>
        <w:jc w:val="right"/>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[T2,T3][No. of Hours: 12]</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IV</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Distribution system</w:t>
      </w:r>
      <w:r w:rsidRPr="00094C73">
        <w:rPr>
          <w:rFonts w:ascii="Times New Roman" w:eastAsia="Times New Roman" w:hAnsi="Times New Roman" w:cs="Times New Roman"/>
          <w:sz w:val="20"/>
          <w:szCs w:val="20"/>
        </w:rPr>
        <w:t>: Methods of distributing water, distribution reservoirs, stand pipes and water tanks, design of pumping mains, use of nomograms, appurtenances, distribution systems and their components, capacity and pressure requirements, design of distribution systems, hydraulic analysis of distribution systems.</w:t>
      </w:r>
    </w:p>
    <w:p w:rsidR="00094C73" w:rsidRPr="00094C73" w:rsidRDefault="00094C73" w:rsidP="00094C73">
      <w:pPr>
        <w:spacing w:after="0" w:line="240" w:lineRule="auto"/>
        <w:jc w:val="right"/>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[T1][No. of Hours: 10]</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Text Books: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[T1]</w:t>
      </w:r>
      <w:r w:rsidRPr="00094C73">
        <w:rPr>
          <w:rFonts w:ascii="Times New Roman" w:eastAsia="Times New Roman" w:hAnsi="Times New Roman" w:cs="Times New Roman"/>
          <w:sz w:val="20"/>
          <w:szCs w:val="20"/>
        </w:rPr>
        <w:tab/>
        <w:t>S.K. Garg, “Water Supply Engineering”, Khanna Publishers.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[T2]</w:t>
      </w:r>
      <w:r w:rsidRPr="00094C73">
        <w:rPr>
          <w:rFonts w:ascii="Times New Roman" w:eastAsia="Times New Roman" w:hAnsi="Times New Roman" w:cs="Times New Roman"/>
          <w:sz w:val="20"/>
          <w:szCs w:val="20"/>
        </w:rPr>
        <w:tab/>
        <w:t xml:space="preserve">Davis </w:t>
      </w:r>
      <w:r w:rsidR="00D01C71">
        <w:rPr>
          <w:rFonts w:ascii="Times New Roman" w:eastAsia="Times New Roman" w:hAnsi="Times New Roman" w:cs="Times New Roman"/>
          <w:sz w:val="20"/>
          <w:szCs w:val="20"/>
        </w:rPr>
        <w:t xml:space="preserve">and </w:t>
      </w:r>
      <w:r w:rsidRPr="00094C73">
        <w:rPr>
          <w:rFonts w:ascii="Times New Roman" w:eastAsia="Times New Roman" w:hAnsi="Times New Roman" w:cs="Times New Roman"/>
          <w:sz w:val="20"/>
          <w:szCs w:val="20"/>
        </w:rPr>
        <w:t xml:space="preserve"> Cornwell, “Introduction to Environmental Engineering”, McGraw Hill</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sz w:val="20"/>
          <w:szCs w:val="20"/>
        </w:rPr>
        <w:t xml:space="preserve">[T3]       Peavy, Rowe </w:t>
      </w:r>
      <w:r w:rsidR="00D01C71">
        <w:rPr>
          <w:rFonts w:ascii="Times New Roman" w:eastAsia="Times New Roman" w:hAnsi="Times New Roman" w:cs="Times New Roman"/>
          <w:sz w:val="20"/>
          <w:szCs w:val="20"/>
        </w:rPr>
        <w:t xml:space="preserve">and </w:t>
      </w:r>
      <w:r w:rsidRPr="00094C73">
        <w:rPr>
          <w:rFonts w:ascii="Times New Roman" w:eastAsia="Times New Roman" w:hAnsi="Times New Roman" w:cs="Times New Roman"/>
          <w:sz w:val="20"/>
          <w:szCs w:val="20"/>
        </w:rPr>
        <w:t xml:space="preserve"> Tchobanoglous, “Environmental Engineering”, McGraw Hill</w:t>
      </w:r>
    </w:p>
    <w:p w:rsidR="00094C73" w:rsidRPr="00094C73" w:rsidRDefault="00094C73" w:rsidP="00094C73">
      <w:pPr>
        <w:spacing w:after="0" w:line="240" w:lineRule="auto"/>
        <w:jc w:val="both"/>
        <w:rPr>
          <w:rFonts w:ascii="Times New Roman" w:eastAsia="Times New Roman" w:hAnsi="Times New Roman" w:cs="Times New Roman"/>
          <w:b/>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References: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[R1]</w:t>
      </w:r>
      <w:r w:rsidRPr="00094C73">
        <w:rPr>
          <w:rFonts w:ascii="Times New Roman" w:eastAsia="Times New Roman" w:hAnsi="Times New Roman" w:cs="Times New Roman"/>
          <w:sz w:val="20"/>
          <w:szCs w:val="20"/>
        </w:rPr>
        <w:tab/>
        <w:t xml:space="preserve">Henry </w:t>
      </w:r>
      <w:r w:rsidR="00D01C71">
        <w:rPr>
          <w:rFonts w:ascii="Times New Roman" w:eastAsia="Times New Roman" w:hAnsi="Times New Roman" w:cs="Times New Roman"/>
          <w:sz w:val="20"/>
          <w:szCs w:val="20"/>
        </w:rPr>
        <w:t xml:space="preserve">and </w:t>
      </w:r>
      <w:r w:rsidRPr="00094C73">
        <w:rPr>
          <w:rFonts w:ascii="Times New Roman" w:eastAsia="Times New Roman" w:hAnsi="Times New Roman" w:cs="Times New Roman"/>
          <w:sz w:val="20"/>
          <w:szCs w:val="20"/>
        </w:rPr>
        <w:t xml:space="preserve"> Heinke, “Environmental Science </w:t>
      </w:r>
      <w:r w:rsidR="00D01C71">
        <w:rPr>
          <w:rFonts w:ascii="Times New Roman" w:eastAsia="Times New Roman" w:hAnsi="Times New Roman" w:cs="Times New Roman"/>
          <w:sz w:val="20"/>
          <w:szCs w:val="20"/>
        </w:rPr>
        <w:t xml:space="preserve">and </w:t>
      </w:r>
      <w:r w:rsidRPr="00094C73">
        <w:rPr>
          <w:rFonts w:ascii="Times New Roman" w:eastAsia="Times New Roman" w:hAnsi="Times New Roman" w:cs="Times New Roman"/>
          <w:sz w:val="20"/>
          <w:szCs w:val="20"/>
        </w:rPr>
        <w:t xml:space="preserve"> Engineering”, Prentice Hall India</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[R2]</w:t>
      </w:r>
      <w:r w:rsidRPr="00094C73">
        <w:rPr>
          <w:rFonts w:ascii="Times New Roman" w:eastAsia="Times New Roman" w:hAnsi="Times New Roman" w:cs="Times New Roman"/>
          <w:sz w:val="20"/>
          <w:szCs w:val="20"/>
        </w:rPr>
        <w:tab/>
        <w:t xml:space="preserve">Venugopala Rao, “Principles of Environmental Science </w:t>
      </w:r>
      <w:r w:rsidR="00D01C71">
        <w:rPr>
          <w:rFonts w:ascii="Times New Roman" w:eastAsia="Times New Roman" w:hAnsi="Times New Roman" w:cs="Times New Roman"/>
          <w:sz w:val="20"/>
          <w:szCs w:val="20"/>
        </w:rPr>
        <w:t xml:space="preserve">and </w:t>
      </w:r>
      <w:r w:rsidRPr="00094C73">
        <w:rPr>
          <w:rFonts w:ascii="Times New Roman" w:eastAsia="Times New Roman" w:hAnsi="Times New Roman" w:cs="Times New Roman"/>
          <w:sz w:val="20"/>
          <w:szCs w:val="20"/>
        </w:rPr>
        <w:t xml:space="preserve"> Engineering”, Prentice Hall India</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[R3]</w:t>
      </w:r>
      <w:r w:rsidRPr="00094C73">
        <w:rPr>
          <w:rFonts w:ascii="Times New Roman" w:eastAsia="Times New Roman" w:hAnsi="Times New Roman" w:cs="Times New Roman"/>
          <w:sz w:val="20"/>
          <w:szCs w:val="20"/>
        </w:rPr>
        <w:tab/>
        <w:t>Gilbert M. Masters, “Introduction to Environmental Engineering” Prentice Hall India.</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[R4]</w:t>
      </w:r>
      <w:r w:rsidRPr="00094C73">
        <w:rPr>
          <w:rFonts w:ascii="Times New Roman" w:eastAsia="Times New Roman" w:hAnsi="Times New Roman" w:cs="Times New Roman"/>
          <w:sz w:val="20"/>
          <w:szCs w:val="20"/>
        </w:rPr>
        <w:tab/>
        <w:t>Kiely, Gerardd “Environmental Engineering” Tata McGraw Hill</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[R5]</w:t>
      </w:r>
      <w:r w:rsidRPr="00094C73">
        <w:rPr>
          <w:rFonts w:ascii="Times New Roman" w:eastAsia="Times New Roman" w:hAnsi="Times New Roman" w:cs="Times New Roman"/>
          <w:sz w:val="20"/>
          <w:szCs w:val="20"/>
        </w:rPr>
        <w:tab/>
        <w:t>Hammer, Hammer “Water and Wastewater Technology” PHI Learning Pvt. Ltd</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[R6]</w:t>
      </w:r>
      <w:r w:rsidRPr="00094C73">
        <w:rPr>
          <w:rFonts w:ascii="Times New Roman" w:eastAsia="Times New Roman" w:hAnsi="Times New Roman" w:cs="Times New Roman"/>
          <w:sz w:val="20"/>
          <w:szCs w:val="20"/>
        </w:rPr>
        <w:tab/>
        <w:t>Qasim, Motley, Zhu “Water works engineering” PHI Learning Pvt. Ltd.</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[R7]</w:t>
      </w:r>
      <w:r w:rsidRPr="00094C73">
        <w:rPr>
          <w:rFonts w:ascii="Times New Roman" w:eastAsia="Times New Roman" w:hAnsi="Times New Roman" w:cs="Times New Roman"/>
          <w:sz w:val="20"/>
          <w:szCs w:val="20"/>
        </w:rPr>
        <w:tab/>
        <w:t>C.D.Gupta, V.K.Gupta “Water Supply Handbook” Jain Brothers</w:t>
      </w:r>
    </w:p>
    <w:p w:rsidR="00094C73" w:rsidRPr="00094C73" w:rsidRDefault="00094C73" w:rsidP="00094C73">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094C73">
        <w:rPr>
          <w:rFonts w:ascii="Times New Roman" w:eastAsia="Times New Roman" w:hAnsi="Times New Roman" w:cs="Times New Roman"/>
          <w:b/>
          <w:bCs/>
          <w:sz w:val="20"/>
          <w:szCs w:val="20"/>
          <w:u w:val="single"/>
          <w:lang w:bidi="hi-IN"/>
        </w:rPr>
        <w:lastRenderedPageBreak/>
        <w:t>STRUCTURAL ANALYSIS</w:t>
      </w:r>
    </w:p>
    <w:p w:rsidR="00094C73" w:rsidRPr="00094C73" w:rsidRDefault="00094C73" w:rsidP="00094C73">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Paper Code: ETCE-204</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L</w:t>
      </w:r>
      <w:r w:rsidRPr="00094C73">
        <w:rPr>
          <w:rFonts w:ascii="Times New Roman" w:eastAsia="Times New Roman" w:hAnsi="Times New Roman" w:cs="Times New Roman"/>
          <w:b/>
          <w:bCs/>
          <w:sz w:val="20"/>
          <w:szCs w:val="20"/>
          <w:lang w:bidi="hi-IN"/>
        </w:rPr>
        <w:tab/>
        <w:t>T/P</w:t>
      </w:r>
      <w:r w:rsidRPr="00094C73">
        <w:rPr>
          <w:rFonts w:ascii="Times New Roman" w:eastAsia="Times New Roman" w:hAnsi="Times New Roman" w:cs="Times New Roman"/>
          <w:b/>
          <w:bCs/>
          <w:sz w:val="20"/>
          <w:szCs w:val="20"/>
          <w:lang w:bidi="hi-IN"/>
        </w:rPr>
        <w:tab/>
        <w:t>C</w: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Paper: Structural Analysis</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3</w:t>
      </w:r>
      <w:r w:rsidRPr="00094C73">
        <w:rPr>
          <w:rFonts w:ascii="Times New Roman" w:eastAsia="Times New Roman" w:hAnsi="Times New Roman" w:cs="Times New Roman"/>
          <w:b/>
          <w:bCs/>
          <w:sz w:val="20"/>
          <w:szCs w:val="20"/>
          <w:lang w:bidi="hi-IN"/>
        </w:rPr>
        <w:tab/>
        <w:t>1</w:t>
      </w:r>
      <w:r w:rsidRPr="00094C73">
        <w:rPr>
          <w:rFonts w:ascii="Times New Roman" w:eastAsia="Times New Roman" w:hAnsi="Times New Roman" w:cs="Times New Roman"/>
          <w:b/>
          <w:bCs/>
          <w:sz w:val="20"/>
          <w:szCs w:val="20"/>
          <w:lang w:bidi="hi-IN"/>
        </w:rPr>
        <w:tab/>
        <w:t>4</w:t>
      </w:r>
    </w:p>
    <w:p w:rsidR="00094C73" w:rsidRPr="00094C73" w:rsidRDefault="00E97F6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68480" behindDoc="0" locked="0" layoutInCell="1" allowOverlap="1">
                <wp:simplePos x="0" y="0"/>
                <wp:positionH relativeFrom="column">
                  <wp:posOffset>11430</wp:posOffset>
                </wp:positionH>
                <wp:positionV relativeFrom="paragraph">
                  <wp:posOffset>132080</wp:posOffset>
                </wp:positionV>
                <wp:extent cx="5798820" cy="998220"/>
                <wp:effectExtent l="11430" t="11430" r="9525" b="9525"/>
                <wp:wrapNone/>
                <wp:docPr id="5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998220"/>
                        </a:xfrm>
                        <a:prstGeom prst="rect">
                          <a:avLst/>
                        </a:prstGeom>
                        <a:solidFill>
                          <a:srgbClr val="FFFFFF"/>
                        </a:solidFill>
                        <a:ln w="9525">
                          <a:solidFill>
                            <a:srgbClr val="000000"/>
                          </a:solidFill>
                          <a:miter lim="800000"/>
                          <a:headEnd/>
                          <a:tailEnd/>
                        </a:ln>
                      </wps:spPr>
                      <wps:txbx>
                        <w:txbxContent>
                          <w:p w:rsidR="00C74141" w:rsidRPr="0004437A" w:rsidRDefault="00C74141" w:rsidP="00094C73">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094C73">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094C73">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1" type="#_x0000_t202" style="position:absolute;margin-left:.9pt;margin-top:10.4pt;width:456.6pt;height:7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">
                <v:textbox>
                  <w:txbxContent>
                    <w:p w:rsidR="00C74141" w:rsidRPr="0004437A" w:rsidRDefault="00C74141" w:rsidP="00094C73">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094C73">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094C73">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v:textbox>
              </v:shape>
            </w:pict>
          </mc:Fallback>
        </mc:AlternateConten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Cs/>
          <w:sz w:val="20"/>
          <w:szCs w:val="20"/>
          <w:lang w:bidi="hi-IN"/>
        </w:rPr>
      </w:pP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Cs/>
          <w:i/>
          <w:sz w:val="20"/>
          <w:szCs w:val="20"/>
          <w:lang w:bidi="hi-IN"/>
        </w:rPr>
      </w:pPr>
      <w:r w:rsidRPr="00094C73">
        <w:rPr>
          <w:rFonts w:ascii="Times New Roman" w:eastAsia="Times New Roman" w:hAnsi="Times New Roman" w:cs="Times New Roman"/>
          <w:b/>
          <w:bCs/>
          <w:i/>
          <w:sz w:val="20"/>
          <w:szCs w:val="20"/>
          <w:lang w:bidi="hi-IN"/>
        </w:rPr>
        <w:t>Objective</w:t>
      </w:r>
      <w:r w:rsidRPr="00094C73">
        <w:rPr>
          <w:rFonts w:ascii="Times New Roman" w:eastAsia="Times New Roman" w:hAnsi="Times New Roman" w:cs="Times New Roman"/>
          <w:bCs/>
          <w:i/>
          <w:sz w:val="20"/>
          <w:szCs w:val="20"/>
          <w:lang w:bidi="hi-IN"/>
        </w:rPr>
        <w:t>: (i) To identify determinate, indeterminate, stable and unstable structures (ii) To analyze indeterminate trusses, beams and frames using method of consistent deformation, slope deflection method, moment distribution and Kani’s method (v) to construct influence lines and be able to use them.</w:t>
      </w: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Cs/>
          <w:sz w:val="20"/>
          <w:szCs w:val="20"/>
          <w:lang w:bidi="hi-IN"/>
        </w:rPr>
      </w:pP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UNIT I</w:t>
      </w: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Cs/>
          <w:sz w:val="20"/>
          <w:szCs w:val="20"/>
          <w:lang w:bidi="hi-IN"/>
        </w:rPr>
      </w:pPr>
      <w:r w:rsidRPr="00094C73">
        <w:rPr>
          <w:rFonts w:ascii="Times New Roman" w:eastAsia="Times New Roman" w:hAnsi="Times New Roman" w:cs="Times New Roman"/>
          <w:b/>
          <w:bCs/>
          <w:sz w:val="20"/>
          <w:szCs w:val="20"/>
          <w:lang w:bidi="hi-IN"/>
        </w:rPr>
        <w:t>Columns and Struts</w:t>
      </w:r>
      <w:r w:rsidRPr="00094C73">
        <w:rPr>
          <w:rFonts w:ascii="Times New Roman" w:eastAsia="Times New Roman" w:hAnsi="Times New Roman" w:cs="Times New Roman"/>
          <w:bCs/>
          <w:sz w:val="20"/>
          <w:szCs w:val="20"/>
          <w:lang w:bidi="hi-IN"/>
        </w:rPr>
        <w:t>: Columns and struts of uniform section, crippling/buckling load, Euler theory and concept of equivalent length, Rankine’s formula and other empirical formulae, Secant formula. Combined direct and bending stresses: Middle third rule, core of a section, stresses due to wind, water and earth pressure in structures like retaining walls, dams, chimneys, walls etc.</w:t>
      </w: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Cs/>
          <w:sz w:val="20"/>
          <w:szCs w:val="20"/>
          <w:lang w:bidi="hi-IN"/>
        </w:rPr>
      </w:pPr>
      <w:r w:rsidRPr="00094C73">
        <w:rPr>
          <w:rFonts w:ascii="Times New Roman" w:eastAsia="Times New Roman" w:hAnsi="Times New Roman" w:cs="Times New Roman"/>
          <w:b/>
          <w:bCs/>
          <w:sz w:val="20"/>
          <w:szCs w:val="20"/>
          <w:lang w:bidi="hi-IN"/>
        </w:rPr>
        <w:t>Thin cylinders</w:t>
      </w:r>
      <w:r w:rsidRPr="00094C73">
        <w:rPr>
          <w:rFonts w:ascii="Times New Roman" w:eastAsia="Times New Roman" w:hAnsi="Times New Roman" w:cs="Times New Roman"/>
          <w:bCs/>
          <w:sz w:val="20"/>
          <w:szCs w:val="20"/>
          <w:lang w:bidi="hi-IN"/>
        </w:rPr>
        <w:t>: Thin cylinders subjected to internal fluid pressure, wire wound thin cylinders. Thin cylindrical shells, circumferential and hoop stresses, longitudinal stresses, Maximum shear stress.</w:t>
      </w:r>
    </w:p>
    <w:p w:rsidR="00094C73" w:rsidRPr="00094C73" w:rsidRDefault="00094C73" w:rsidP="00094C73">
      <w:pPr>
        <w:autoSpaceDE w:val="0"/>
        <w:autoSpaceDN w:val="0"/>
        <w:adjustRightInd w:val="0"/>
        <w:spacing w:after="0" w:line="240" w:lineRule="auto"/>
        <w:jc w:val="right"/>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[T1][No. of Hours: 11]</w:t>
      </w: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UNIT II</w:t>
      </w: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Cs/>
          <w:sz w:val="20"/>
          <w:szCs w:val="20"/>
          <w:lang w:bidi="hi-IN"/>
        </w:rPr>
      </w:pPr>
      <w:r w:rsidRPr="00094C73">
        <w:rPr>
          <w:rFonts w:ascii="Times New Roman" w:eastAsia="Times New Roman" w:hAnsi="Times New Roman" w:cs="Times New Roman"/>
          <w:b/>
          <w:bCs/>
          <w:sz w:val="20"/>
          <w:szCs w:val="20"/>
          <w:lang w:bidi="hi-IN"/>
        </w:rPr>
        <w:t>Moving loads and Influence lines</w:t>
      </w:r>
      <w:r w:rsidRPr="00094C73">
        <w:rPr>
          <w:rFonts w:ascii="Times New Roman" w:eastAsia="Times New Roman" w:hAnsi="Times New Roman" w:cs="Times New Roman"/>
          <w:bCs/>
          <w:sz w:val="20"/>
          <w:szCs w:val="20"/>
          <w:lang w:bidi="hi-IN"/>
        </w:rPr>
        <w:t xml:space="preserve"> : Introduction to moving loads, concept of equivalent UDL, absolute maximum bending moment and shear force, concept of influence lines, influence lines for reaction, shear force, bending and deflection of determinate beams, Influence line diagram [ILD] for forces in determinate frames and trusses, analysis for different types of moving loads, single concentrated load, several concentrated loads, uniformly distributed load shorter and longer than span, Application of Muller Breslau Principle for determinate structures.</w:t>
      </w:r>
    </w:p>
    <w:p w:rsidR="00094C73" w:rsidRPr="00094C73" w:rsidRDefault="00094C73" w:rsidP="00094C73">
      <w:pPr>
        <w:autoSpaceDE w:val="0"/>
        <w:autoSpaceDN w:val="0"/>
        <w:adjustRightInd w:val="0"/>
        <w:spacing w:after="0" w:line="240" w:lineRule="auto"/>
        <w:jc w:val="right"/>
        <w:rPr>
          <w:rFonts w:ascii="Times New Roman" w:eastAsia="Times New Roman" w:hAnsi="Times New Roman" w:cs="Times New Roman"/>
          <w:bCs/>
          <w:sz w:val="20"/>
          <w:szCs w:val="20"/>
          <w:lang w:bidi="hi-IN"/>
        </w:rPr>
      </w:pPr>
      <w:r w:rsidRPr="00094C73">
        <w:rPr>
          <w:rFonts w:ascii="Times New Roman" w:eastAsia="Times New Roman" w:hAnsi="Times New Roman" w:cs="Times New Roman"/>
          <w:b/>
          <w:bCs/>
          <w:sz w:val="20"/>
          <w:szCs w:val="20"/>
          <w:lang w:bidi="hi-IN"/>
        </w:rPr>
        <w:t xml:space="preserve">                                                                                                                                  [T2,T3][No.</w:t>
      </w:r>
      <w:r w:rsidRPr="00094C73">
        <w:rPr>
          <w:rFonts w:ascii="Times New Roman" w:eastAsia="Times New Roman" w:hAnsi="Times New Roman" w:cs="Times New Roman"/>
          <w:bCs/>
          <w:sz w:val="20"/>
          <w:szCs w:val="20"/>
          <w:lang w:bidi="hi-IN"/>
        </w:rPr>
        <w:t xml:space="preserve"> </w:t>
      </w:r>
      <w:r w:rsidRPr="00094C73">
        <w:rPr>
          <w:rFonts w:ascii="Times New Roman" w:eastAsia="Times New Roman" w:hAnsi="Times New Roman" w:cs="Times New Roman"/>
          <w:b/>
          <w:bCs/>
          <w:sz w:val="20"/>
          <w:szCs w:val="20"/>
          <w:lang w:bidi="hi-IN"/>
        </w:rPr>
        <w:t>of Hours: 12]</w:t>
      </w: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UNIT III</w:t>
      </w: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Cs/>
          <w:sz w:val="20"/>
          <w:szCs w:val="20"/>
          <w:lang w:bidi="hi-IN"/>
        </w:rPr>
      </w:pPr>
      <w:r w:rsidRPr="00094C73">
        <w:rPr>
          <w:rFonts w:ascii="Times New Roman" w:eastAsia="Times New Roman" w:hAnsi="Times New Roman" w:cs="Times New Roman"/>
          <w:b/>
          <w:bCs/>
          <w:sz w:val="20"/>
          <w:szCs w:val="20"/>
          <w:lang w:bidi="hi-IN"/>
        </w:rPr>
        <w:t>Indeterminate Structures</w:t>
      </w:r>
      <w:r w:rsidRPr="00094C73">
        <w:rPr>
          <w:rFonts w:ascii="Times New Roman" w:eastAsia="Times New Roman" w:hAnsi="Times New Roman" w:cs="Times New Roman"/>
          <w:bCs/>
          <w:sz w:val="20"/>
          <w:szCs w:val="20"/>
          <w:lang w:bidi="hi-IN"/>
        </w:rPr>
        <w:t xml:space="preserve">: Indeterminacy, choice of unknowns, Castigliano’s second theorem and its applications. </w:t>
      </w:r>
      <w:r w:rsidRPr="00094C73">
        <w:rPr>
          <w:rFonts w:ascii="Times New Roman" w:eastAsia="Times New Roman" w:hAnsi="Times New Roman" w:cs="Times New Roman"/>
          <w:b/>
          <w:bCs/>
          <w:sz w:val="20"/>
          <w:szCs w:val="20"/>
          <w:lang w:bidi="hi-IN"/>
        </w:rPr>
        <w:t>Method of consistent deformation:</w:t>
      </w:r>
      <w:r w:rsidRPr="00094C73">
        <w:rPr>
          <w:rFonts w:ascii="Times New Roman" w:eastAsia="Times New Roman" w:hAnsi="Times New Roman" w:cs="Times New Roman"/>
          <w:bCs/>
          <w:sz w:val="20"/>
          <w:szCs w:val="20"/>
          <w:lang w:bidi="hi-IN"/>
        </w:rPr>
        <w:t xml:space="preserve"> Analysis of indeterminate beams and frames upto two degree of indeterminacy, settlement effects, analysis of pin jointed trusses, externally and internally redundant trusses, effects of settlement and prestrains.</w:t>
      </w: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Cs/>
          <w:sz w:val="20"/>
          <w:szCs w:val="20"/>
          <w:lang w:bidi="hi-IN"/>
        </w:rPr>
      </w:pPr>
      <w:r w:rsidRPr="00094C73">
        <w:rPr>
          <w:rFonts w:ascii="Times New Roman" w:eastAsia="Times New Roman" w:hAnsi="Times New Roman" w:cs="Times New Roman"/>
          <w:b/>
          <w:bCs/>
          <w:sz w:val="20"/>
          <w:szCs w:val="20"/>
          <w:lang w:bidi="hi-IN"/>
        </w:rPr>
        <w:t>Slope Deflection Method</w:t>
      </w:r>
      <w:r w:rsidRPr="00094C73">
        <w:rPr>
          <w:rFonts w:ascii="Times New Roman" w:eastAsia="Times New Roman" w:hAnsi="Times New Roman" w:cs="Times New Roman"/>
          <w:bCs/>
          <w:sz w:val="20"/>
          <w:szCs w:val="20"/>
          <w:lang w:bidi="hi-IN"/>
        </w:rPr>
        <w:t>: analysis of continuous beams, analysis of rigid frames, frames with sloping legs, gabled frames, frames without sway and with sway, settlement effects.</w:t>
      </w:r>
    </w:p>
    <w:p w:rsidR="00094C73" w:rsidRPr="00094C73" w:rsidRDefault="00094C73" w:rsidP="00094C73">
      <w:pPr>
        <w:autoSpaceDE w:val="0"/>
        <w:autoSpaceDN w:val="0"/>
        <w:adjustRightInd w:val="0"/>
        <w:spacing w:after="0" w:line="240" w:lineRule="auto"/>
        <w:jc w:val="right"/>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[T1,T2][No. of Hours: 1</w:t>
      </w:r>
      <w:r w:rsidR="00A81B41">
        <w:rPr>
          <w:rFonts w:ascii="Times New Roman" w:eastAsia="Times New Roman" w:hAnsi="Times New Roman" w:cs="Times New Roman"/>
          <w:b/>
          <w:bCs/>
          <w:sz w:val="20"/>
          <w:szCs w:val="20"/>
          <w:lang w:bidi="hi-IN"/>
        </w:rPr>
        <w:t>1</w:t>
      </w:r>
      <w:r w:rsidRPr="00094C73">
        <w:rPr>
          <w:rFonts w:ascii="Times New Roman" w:eastAsia="Times New Roman" w:hAnsi="Times New Roman" w:cs="Times New Roman"/>
          <w:b/>
          <w:bCs/>
          <w:sz w:val="20"/>
          <w:szCs w:val="20"/>
          <w:lang w:bidi="hi-IN"/>
        </w:rPr>
        <w:t>]</w:t>
      </w: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UNIT IV</w:t>
      </w: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Cs/>
          <w:sz w:val="20"/>
          <w:szCs w:val="20"/>
          <w:lang w:bidi="hi-IN"/>
        </w:rPr>
      </w:pPr>
      <w:r w:rsidRPr="00094C73">
        <w:rPr>
          <w:rFonts w:ascii="Times New Roman" w:eastAsia="Times New Roman" w:hAnsi="Times New Roman" w:cs="Times New Roman"/>
          <w:b/>
          <w:bCs/>
          <w:sz w:val="20"/>
          <w:szCs w:val="20"/>
          <w:lang w:bidi="hi-IN"/>
        </w:rPr>
        <w:t>Moment distribution and Kani’s method</w:t>
      </w:r>
      <w:r w:rsidRPr="00094C73">
        <w:rPr>
          <w:rFonts w:ascii="Times New Roman" w:eastAsia="Times New Roman" w:hAnsi="Times New Roman" w:cs="Times New Roman"/>
          <w:bCs/>
          <w:sz w:val="20"/>
          <w:szCs w:val="20"/>
          <w:lang w:bidi="hi-IN"/>
        </w:rPr>
        <w:t>: Analysis of beams and frames.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Approximate methods of analysis of multistory frames</w:t>
      </w:r>
      <w:r w:rsidRPr="00094C73">
        <w:rPr>
          <w:rFonts w:ascii="Times New Roman" w:eastAsia="Times New Roman" w:hAnsi="Times New Roman" w:cs="Times New Roman"/>
          <w:sz w:val="20"/>
          <w:szCs w:val="20"/>
        </w:rPr>
        <w:t>: Analysis of vertical load, substitute frames, loading condition for maximum positive and negative bending moment in beams and maximum bending moment in columns, analysis for lateral load, portal method, cantilever method and factor method.</w:t>
      </w:r>
    </w:p>
    <w:p w:rsidR="00094C73" w:rsidRPr="00094C73" w:rsidRDefault="00094C73" w:rsidP="00094C73">
      <w:pPr>
        <w:spacing w:after="0" w:line="240" w:lineRule="auto"/>
        <w:jc w:val="right"/>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[T3][No. of Hours: 1</w:t>
      </w:r>
      <w:r w:rsidR="00A81B41">
        <w:rPr>
          <w:rFonts w:ascii="Times New Roman" w:eastAsia="Times New Roman" w:hAnsi="Times New Roman" w:cs="Times New Roman"/>
          <w:b/>
          <w:bCs/>
          <w:sz w:val="20"/>
          <w:szCs w:val="20"/>
          <w:lang w:bidi="hi-IN"/>
        </w:rPr>
        <w:t>1</w:t>
      </w:r>
      <w:r w:rsidRPr="00094C73">
        <w:rPr>
          <w:rFonts w:ascii="Times New Roman" w:eastAsia="Times New Roman" w:hAnsi="Times New Roman" w:cs="Times New Roman"/>
          <w:b/>
          <w:bCs/>
          <w:sz w:val="20"/>
          <w:szCs w:val="20"/>
          <w:lang w:bidi="hi-IN"/>
        </w:rPr>
        <w:t>]</w:t>
      </w: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Text Books:</w:t>
      </w: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Cs/>
          <w:sz w:val="20"/>
          <w:szCs w:val="20"/>
          <w:lang w:bidi="hi-IN"/>
        </w:rPr>
      </w:pPr>
      <w:r w:rsidRPr="00094C73">
        <w:rPr>
          <w:rFonts w:ascii="Times New Roman" w:eastAsia="Times New Roman" w:hAnsi="Times New Roman" w:cs="Times New Roman"/>
          <w:bCs/>
          <w:sz w:val="20"/>
          <w:szCs w:val="20"/>
          <w:lang w:bidi="hi-IN"/>
        </w:rPr>
        <w:t>[T1]</w:t>
      </w:r>
      <w:r w:rsidRPr="00094C73">
        <w:rPr>
          <w:rFonts w:ascii="Times New Roman" w:eastAsia="Times New Roman" w:hAnsi="Times New Roman" w:cs="Times New Roman"/>
          <w:bCs/>
          <w:sz w:val="20"/>
          <w:szCs w:val="20"/>
          <w:lang w:bidi="hi-IN"/>
        </w:rPr>
        <w:tab/>
        <w:t>G.S. Pandit, “Structural Analysis”, CBS Publication.</w:t>
      </w: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Cs/>
          <w:sz w:val="20"/>
          <w:szCs w:val="20"/>
          <w:lang w:bidi="hi-IN"/>
        </w:rPr>
      </w:pPr>
      <w:r w:rsidRPr="00094C73">
        <w:rPr>
          <w:rFonts w:ascii="Times New Roman" w:eastAsia="Times New Roman" w:hAnsi="Times New Roman" w:cs="Times New Roman"/>
          <w:bCs/>
          <w:sz w:val="20"/>
          <w:szCs w:val="20"/>
          <w:lang w:bidi="hi-IN"/>
        </w:rPr>
        <w:t>[T2]</w:t>
      </w:r>
      <w:r w:rsidRPr="00094C73">
        <w:rPr>
          <w:rFonts w:ascii="Times New Roman" w:eastAsia="Times New Roman" w:hAnsi="Times New Roman" w:cs="Times New Roman"/>
          <w:bCs/>
          <w:sz w:val="20"/>
          <w:szCs w:val="20"/>
          <w:lang w:bidi="hi-IN"/>
        </w:rPr>
        <w:tab/>
        <w:t xml:space="preserve">Bhavikatti, “Structural Analysis (Vol.I </w:t>
      </w:r>
      <w:r w:rsidR="00D01C71">
        <w:rPr>
          <w:rFonts w:ascii="Times New Roman" w:eastAsia="Times New Roman" w:hAnsi="Times New Roman" w:cs="Times New Roman"/>
          <w:bCs/>
          <w:sz w:val="20"/>
          <w:szCs w:val="20"/>
          <w:lang w:bidi="hi-IN"/>
        </w:rPr>
        <w:t xml:space="preserve">and </w:t>
      </w:r>
      <w:r w:rsidRPr="00094C73">
        <w:rPr>
          <w:rFonts w:ascii="Times New Roman" w:eastAsia="Times New Roman" w:hAnsi="Times New Roman" w:cs="Times New Roman"/>
          <w:bCs/>
          <w:sz w:val="20"/>
          <w:szCs w:val="20"/>
          <w:lang w:bidi="hi-IN"/>
        </w:rPr>
        <w:t xml:space="preserve"> II)”, Vikas Publication</w:t>
      </w: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Cs/>
          <w:sz w:val="20"/>
          <w:szCs w:val="20"/>
          <w:lang w:bidi="hi-IN"/>
        </w:rPr>
      </w:pPr>
      <w:r w:rsidRPr="00094C73">
        <w:rPr>
          <w:rFonts w:ascii="Times New Roman" w:eastAsia="Times New Roman" w:hAnsi="Times New Roman" w:cs="Times New Roman"/>
          <w:bCs/>
          <w:sz w:val="20"/>
          <w:szCs w:val="20"/>
          <w:lang w:bidi="hi-IN"/>
        </w:rPr>
        <w:t>[T3]</w:t>
      </w:r>
      <w:r w:rsidRPr="00094C73">
        <w:rPr>
          <w:rFonts w:ascii="Times New Roman" w:eastAsia="Times New Roman" w:hAnsi="Times New Roman" w:cs="Times New Roman"/>
          <w:bCs/>
          <w:sz w:val="20"/>
          <w:szCs w:val="20"/>
          <w:lang w:bidi="hi-IN"/>
        </w:rPr>
        <w:tab/>
        <w:t>C.K.Wang, “Statically Indeterminate Structures”, Mc Graw Hill</w:t>
      </w:r>
    </w:p>
    <w:p w:rsidR="00BB0217" w:rsidRDefault="00BB0217" w:rsidP="00094C73">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Cs/>
          <w:sz w:val="20"/>
          <w:szCs w:val="20"/>
          <w:lang w:bidi="hi-IN"/>
        </w:rPr>
      </w:pPr>
      <w:r w:rsidRPr="00094C73">
        <w:rPr>
          <w:rFonts w:ascii="Times New Roman" w:eastAsia="Times New Roman" w:hAnsi="Times New Roman" w:cs="Times New Roman"/>
          <w:b/>
          <w:bCs/>
          <w:sz w:val="20"/>
          <w:szCs w:val="20"/>
          <w:lang w:bidi="hi-IN"/>
        </w:rPr>
        <w:t>References</w:t>
      </w:r>
      <w:r w:rsidR="00BB0217">
        <w:rPr>
          <w:rFonts w:ascii="Times New Roman" w:eastAsia="Times New Roman" w:hAnsi="Times New Roman" w:cs="Times New Roman"/>
          <w:b/>
          <w:bCs/>
          <w:sz w:val="20"/>
          <w:szCs w:val="20"/>
          <w:lang w:bidi="hi-IN"/>
        </w:rPr>
        <w:t xml:space="preserve"> Books:</w:t>
      </w: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Cs/>
          <w:sz w:val="20"/>
          <w:szCs w:val="20"/>
          <w:lang w:bidi="hi-IN"/>
        </w:rPr>
      </w:pPr>
      <w:r w:rsidRPr="00094C73">
        <w:rPr>
          <w:rFonts w:ascii="Times New Roman" w:eastAsia="Times New Roman" w:hAnsi="Times New Roman" w:cs="Times New Roman"/>
          <w:bCs/>
          <w:sz w:val="20"/>
          <w:szCs w:val="20"/>
          <w:lang w:bidi="hi-IN"/>
        </w:rPr>
        <w:t>[R1]</w:t>
      </w:r>
      <w:r w:rsidRPr="00094C73">
        <w:rPr>
          <w:rFonts w:ascii="Times New Roman" w:eastAsia="Times New Roman" w:hAnsi="Times New Roman" w:cs="Times New Roman"/>
          <w:bCs/>
          <w:sz w:val="20"/>
          <w:szCs w:val="20"/>
          <w:lang w:bidi="hi-IN"/>
        </w:rPr>
        <w:tab/>
        <w:t>C.S. Reddy, “Basic Structural Analysis”, Tata McGraw Hill</w:t>
      </w: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Cs/>
          <w:sz w:val="20"/>
          <w:szCs w:val="20"/>
          <w:lang w:bidi="hi-IN"/>
        </w:rPr>
      </w:pPr>
      <w:r w:rsidRPr="00094C73">
        <w:rPr>
          <w:rFonts w:ascii="Times New Roman" w:eastAsia="Times New Roman" w:hAnsi="Times New Roman" w:cs="Times New Roman"/>
          <w:bCs/>
          <w:sz w:val="20"/>
          <w:szCs w:val="20"/>
          <w:lang w:bidi="hi-IN"/>
        </w:rPr>
        <w:t>[R2]</w:t>
      </w:r>
      <w:r w:rsidRPr="00094C73">
        <w:rPr>
          <w:rFonts w:ascii="Times New Roman" w:eastAsia="Times New Roman" w:hAnsi="Times New Roman" w:cs="Times New Roman"/>
          <w:bCs/>
          <w:sz w:val="20"/>
          <w:szCs w:val="20"/>
          <w:lang w:bidi="hi-IN"/>
        </w:rPr>
        <w:tab/>
        <w:t>R.C. Hibbler, “Structural Analysis”, Pearson Education</w:t>
      </w: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Cs/>
          <w:sz w:val="20"/>
          <w:szCs w:val="20"/>
          <w:lang w:bidi="hi-IN"/>
        </w:rPr>
      </w:pPr>
      <w:r w:rsidRPr="00094C73">
        <w:rPr>
          <w:rFonts w:ascii="Times New Roman" w:eastAsia="Times New Roman" w:hAnsi="Times New Roman" w:cs="Times New Roman"/>
          <w:bCs/>
          <w:sz w:val="20"/>
          <w:szCs w:val="20"/>
          <w:lang w:bidi="hi-IN"/>
        </w:rPr>
        <w:t>[R3]</w:t>
      </w:r>
      <w:r w:rsidRPr="00094C73">
        <w:rPr>
          <w:rFonts w:ascii="Times New Roman" w:eastAsia="Times New Roman" w:hAnsi="Times New Roman" w:cs="Times New Roman"/>
          <w:bCs/>
          <w:sz w:val="20"/>
          <w:szCs w:val="20"/>
          <w:lang w:bidi="hi-IN"/>
        </w:rPr>
        <w:tab/>
        <w:t>Schodek, “Structures”, Pearson Education</w:t>
      </w: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Cs/>
          <w:sz w:val="20"/>
          <w:szCs w:val="20"/>
          <w:lang w:bidi="hi-IN"/>
        </w:rPr>
      </w:pPr>
      <w:r w:rsidRPr="00094C73">
        <w:rPr>
          <w:rFonts w:ascii="Times New Roman" w:eastAsia="Times New Roman" w:hAnsi="Times New Roman" w:cs="Times New Roman"/>
          <w:bCs/>
          <w:sz w:val="20"/>
          <w:szCs w:val="20"/>
          <w:lang w:bidi="hi-IN"/>
        </w:rPr>
        <w:t>[R4]</w:t>
      </w:r>
      <w:r w:rsidRPr="00094C73">
        <w:rPr>
          <w:rFonts w:ascii="Times New Roman" w:eastAsia="Times New Roman" w:hAnsi="Times New Roman" w:cs="Times New Roman"/>
          <w:bCs/>
          <w:sz w:val="20"/>
          <w:szCs w:val="20"/>
          <w:lang w:bidi="hi-IN"/>
        </w:rPr>
        <w:tab/>
        <w:t xml:space="preserve">Vaidyanathan </w:t>
      </w:r>
      <w:r w:rsidR="00D01C71">
        <w:rPr>
          <w:rFonts w:ascii="Times New Roman" w:eastAsia="Times New Roman" w:hAnsi="Times New Roman" w:cs="Times New Roman"/>
          <w:bCs/>
          <w:sz w:val="20"/>
          <w:szCs w:val="20"/>
          <w:lang w:bidi="hi-IN"/>
        </w:rPr>
        <w:t xml:space="preserve">and </w:t>
      </w:r>
      <w:r w:rsidRPr="00094C73">
        <w:rPr>
          <w:rFonts w:ascii="Times New Roman" w:eastAsia="Times New Roman" w:hAnsi="Times New Roman" w:cs="Times New Roman"/>
          <w:bCs/>
          <w:sz w:val="20"/>
          <w:szCs w:val="20"/>
          <w:lang w:bidi="hi-IN"/>
        </w:rPr>
        <w:t xml:space="preserve"> P Perumal, “Comprehensive Structural Analysis”, Laxmi Publications</w:t>
      </w: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Cs/>
          <w:sz w:val="20"/>
          <w:szCs w:val="20"/>
          <w:lang w:bidi="hi-IN"/>
        </w:rPr>
      </w:pPr>
      <w:r w:rsidRPr="00094C73">
        <w:rPr>
          <w:rFonts w:ascii="Times New Roman" w:eastAsia="Times New Roman" w:hAnsi="Times New Roman" w:cs="Times New Roman"/>
          <w:bCs/>
          <w:sz w:val="20"/>
          <w:szCs w:val="20"/>
          <w:lang w:bidi="hi-IN"/>
        </w:rPr>
        <w:t>[R5]</w:t>
      </w:r>
      <w:r w:rsidRPr="00094C73">
        <w:rPr>
          <w:rFonts w:ascii="Times New Roman" w:eastAsia="Times New Roman" w:hAnsi="Times New Roman" w:cs="Times New Roman"/>
          <w:bCs/>
          <w:sz w:val="20"/>
          <w:szCs w:val="20"/>
          <w:lang w:bidi="hi-IN"/>
        </w:rPr>
        <w:tab/>
        <w:t>Sujit kumar Roy, “Fundamental of Structural Analysis”, S. Chand Publication.</w:t>
      </w: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Cs/>
          <w:sz w:val="20"/>
          <w:szCs w:val="20"/>
          <w:lang w:bidi="hi-IN"/>
        </w:rPr>
      </w:pPr>
      <w:r w:rsidRPr="00094C73">
        <w:rPr>
          <w:rFonts w:ascii="Times New Roman" w:eastAsia="Times New Roman" w:hAnsi="Times New Roman" w:cs="Times New Roman"/>
          <w:bCs/>
          <w:sz w:val="20"/>
          <w:szCs w:val="20"/>
          <w:lang w:bidi="hi-IN"/>
        </w:rPr>
        <w:t>[R6]</w:t>
      </w:r>
      <w:r w:rsidRPr="00094C73">
        <w:rPr>
          <w:rFonts w:ascii="Times New Roman" w:eastAsia="Times New Roman" w:hAnsi="Times New Roman" w:cs="Times New Roman"/>
          <w:bCs/>
          <w:sz w:val="20"/>
          <w:szCs w:val="20"/>
          <w:lang w:bidi="hi-IN"/>
        </w:rPr>
        <w:tab/>
        <w:t>D.S. Prakash Rao, “Structural Analysis”, University Press.</w:t>
      </w:r>
    </w:p>
    <w:p w:rsidR="00094C73" w:rsidRPr="00094C73" w:rsidRDefault="00094C73" w:rsidP="00094C73">
      <w:pPr>
        <w:rPr>
          <w:rFonts w:ascii="Times New Roman" w:eastAsia="Times New Roman" w:hAnsi="Times New Roman" w:cs="Times New Roman"/>
          <w:b/>
          <w:bCs/>
          <w:sz w:val="20"/>
          <w:szCs w:val="20"/>
          <w:u w:val="single"/>
          <w:lang w:bidi="hi-IN"/>
        </w:rPr>
      </w:pPr>
      <w:r w:rsidRPr="00094C73">
        <w:rPr>
          <w:rFonts w:ascii="Times New Roman" w:eastAsia="Times New Roman" w:hAnsi="Times New Roman" w:cs="Times New Roman"/>
          <w:b/>
          <w:bCs/>
          <w:sz w:val="20"/>
          <w:szCs w:val="20"/>
          <w:u w:val="single"/>
          <w:lang w:bidi="hi-IN"/>
        </w:rPr>
        <w:br w:type="page"/>
      </w:r>
    </w:p>
    <w:p w:rsidR="00094C73" w:rsidRPr="00094C73" w:rsidRDefault="00094C73" w:rsidP="00094C73">
      <w:pPr>
        <w:spacing w:after="0" w:line="240" w:lineRule="auto"/>
        <w:jc w:val="center"/>
        <w:rPr>
          <w:rFonts w:ascii="Times New Roman" w:eastAsia="Times New Roman" w:hAnsi="Times New Roman" w:cs="Times New Roman"/>
          <w:b/>
          <w:bCs/>
          <w:sz w:val="20"/>
          <w:szCs w:val="20"/>
          <w:u w:val="single"/>
          <w:lang w:bidi="hi-IN"/>
        </w:rPr>
      </w:pPr>
      <w:r w:rsidRPr="00094C73">
        <w:rPr>
          <w:rFonts w:ascii="Times New Roman" w:eastAsia="Times New Roman" w:hAnsi="Times New Roman" w:cs="Times New Roman"/>
          <w:b/>
          <w:bCs/>
          <w:sz w:val="20"/>
          <w:szCs w:val="20"/>
          <w:u w:val="single"/>
          <w:lang w:bidi="hi-IN"/>
        </w:rPr>
        <w:lastRenderedPageBreak/>
        <w:t>HYDRAULICS AND HYDRAULIC MACHINES</w:t>
      </w:r>
    </w:p>
    <w:p w:rsidR="00094C73" w:rsidRPr="00094C73" w:rsidRDefault="00094C73" w:rsidP="00094C73">
      <w:pPr>
        <w:spacing w:after="0" w:line="240" w:lineRule="auto"/>
        <w:rPr>
          <w:rFonts w:ascii="Times New Roman" w:eastAsia="Times New Roman" w:hAnsi="Times New Roman" w:cs="Times New Roman"/>
          <w:b/>
          <w:bCs/>
          <w:sz w:val="20"/>
          <w:szCs w:val="20"/>
          <w:u w:val="single"/>
          <w:lang w:bidi="hi-IN"/>
        </w:rPr>
      </w:pPr>
    </w:p>
    <w:p w:rsidR="00094C73" w:rsidRPr="00094C73" w:rsidRDefault="00094C73" w:rsidP="00094C73">
      <w:pPr>
        <w:spacing w:after="0" w:line="240" w:lineRule="auto"/>
        <w:jc w:val="both"/>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Paper Code: ETCE-206</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L</w:t>
      </w:r>
      <w:r w:rsidRPr="00094C73">
        <w:rPr>
          <w:rFonts w:ascii="Times New Roman" w:eastAsia="Times New Roman" w:hAnsi="Times New Roman" w:cs="Times New Roman"/>
          <w:b/>
          <w:bCs/>
          <w:sz w:val="20"/>
          <w:szCs w:val="20"/>
          <w:lang w:bidi="hi-IN"/>
        </w:rPr>
        <w:tab/>
        <w:t>T/P</w:t>
      </w:r>
      <w:r w:rsidRPr="00094C73">
        <w:rPr>
          <w:rFonts w:ascii="Times New Roman" w:eastAsia="Times New Roman" w:hAnsi="Times New Roman" w:cs="Times New Roman"/>
          <w:b/>
          <w:bCs/>
          <w:sz w:val="20"/>
          <w:szCs w:val="20"/>
          <w:lang w:bidi="hi-IN"/>
        </w:rPr>
        <w:tab/>
        <w:t xml:space="preserve"> C</w:t>
      </w: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Paper: Hydraulics and Hydraulic Machines</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3</w:t>
      </w:r>
      <w:r w:rsidRPr="00094C73">
        <w:rPr>
          <w:rFonts w:ascii="Times New Roman" w:eastAsia="Times New Roman" w:hAnsi="Times New Roman" w:cs="Times New Roman"/>
          <w:b/>
          <w:bCs/>
          <w:sz w:val="20"/>
          <w:szCs w:val="20"/>
          <w:lang w:bidi="hi-IN"/>
        </w:rPr>
        <w:tab/>
        <w:t>1</w:t>
      </w:r>
      <w:r w:rsidRPr="00094C73">
        <w:rPr>
          <w:rFonts w:ascii="Times New Roman" w:eastAsia="Times New Roman" w:hAnsi="Times New Roman" w:cs="Times New Roman"/>
          <w:b/>
          <w:bCs/>
          <w:sz w:val="20"/>
          <w:szCs w:val="20"/>
          <w:lang w:bidi="hi-IN"/>
        </w:rPr>
        <w:tab/>
        <w:t>4</w:t>
      </w: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094C73" w:rsidRPr="00094C73" w:rsidRDefault="00E97F63" w:rsidP="00094C73">
      <w:pPr>
        <w:autoSpaceDE w:val="0"/>
        <w:autoSpaceDN w:val="0"/>
        <w:adjustRightInd w:val="0"/>
        <w:spacing w:after="0" w:line="240" w:lineRule="auto"/>
        <w:jc w:val="both"/>
        <w:rPr>
          <w:rFonts w:ascii="Times New Roman" w:eastAsia="Times New Roman" w:hAnsi="Times New Roman" w:cs="Times New Roman"/>
          <w:b/>
          <w:bCs/>
          <w:sz w:val="20"/>
          <w:szCs w:val="20"/>
          <w:lang w:bidi="hi-IN"/>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69504" behindDoc="0" locked="0" layoutInCell="1" allowOverlap="1">
                <wp:simplePos x="0" y="0"/>
                <wp:positionH relativeFrom="column">
                  <wp:posOffset>12700</wp:posOffset>
                </wp:positionH>
                <wp:positionV relativeFrom="paragraph">
                  <wp:posOffset>39370</wp:posOffset>
                </wp:positionV>
                <wp:extent cx="5797550" cy="998220"/>
                <wp:effectExtent l="12700" t="7620" r="9525" b="13335"/>
                <wp:wrapNone/>
                <wp:docPr id="5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998220"/>
                        </a:xfrm>
                        <a:prstGeom prst="rect">
                          <a:avLst/>
                        </a:prstGeom>
                        <a:solidFill>
                          <a:srgbClr val="FFFFFF"/>
                        </a:solidFill>
                        <a:ln w="9525">
                          <a:solidFill>
                            <a:srgbClr val="000000"/>
                          </a:solidFill>
                          <a:miter lim="800000"/>
                          <a:headEnd/>
                          <a:tailEnd/>
                        </a:ln>
                      </wps:spPr>
                      <wps:txbx>
                        <w:txbxContent>
                          <w:p w:rsidR="00C74141" w:rsidRPr="0004437A" w:rsidRDefault="00C74141" w:rsidP="00094C73">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094C73">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094C73">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2" type="#_x0000_t202" style="position:absolute;left:0;text-align:left;margin-left:1pt;margin-top:3.1pt;width:456.5pt;height:7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">
                <v:textbox>
                  <w:txbxContent>
                    <w:p w:rsidR="00C74141" w:rsidRPr="0004437A" w:rsidRDefault="00C74141" w:rsidP="00094C73">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094C73">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094C73">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v:textbox>
              </v:shape>
            </w:pict>
          </mc:Fallback>
        </mc:AlternateContent>
      </w: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Cs/>
          <w:i/>
          <w:sz w:val="20"/>
          <w:szCs w:val="20"/>
          <w:lang w:bidi="hi-IN"/>
        </w:rPr>
      </w:pPr>
      <w:r w:rsidRPr="00094C73">
        <w:rPr>
          <w:rFonts w:ascii="Times New Roman" w:eastAsia="Times New Roman" w:hAnsi="Times New Roman" w:cs="Times New Roman"/>
          <w:b/>
          <w:bCs/>
          <w:i/>
          <w:sz w:val="20"/>
          <w:szCs w:val="20"/>
          <w:lang w:bidi="hi-IN"/>
        </w:rPr>
        <w:t>Objective</w:t>
      </w:r>
      <w:r w:rsidRPr="00094C73">
        <w:rPr>
          <w:rFonts w:ascii="Times New Roman" w:eastAsia="Times New Roman" w:hAnsi="Times New Roman" w:cs="Times New Roman"/>
          <w:bCs/>
          <w:i/>
          <w:sz w:val="20"/>
          <w:szCs w:val="20"/>
          <w:lang w:bidi="hi-IN"/>
        </w:rPr>
        <w:t xml:space="preserve">: To get knowledge about characteristics of different flow types, flow through pipes, forces on submerged bodies and the working of hydraulic machinery. At the end of course the student will have the knowledge regarding various theories dealing with the flow phenomenon of fluid in pipes and understanding of basics of the hydro-machinery and the components function and use of different types of turbines and pumps. </w:t>
      </w:r>
      <w:r w:rsidRPr="00094C73">
        <w:rPr>
          <w:rFonts w:ascii="Times New Roman" w:eastAsia="Times New Roman" w:hAnsi="Times New Roman" w:cs="Times New Roman"/>
          <w:bCs/>
          <w:i/>
          <w:sz w:val="20"/>
          <w:szCs w:val="20"/>
          <w:lang w:bidi="hi-IN"/>
        </w:rPr>
        <w:cr/>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Laminar Flow</w:t>
      </w:r>
      <w:r w:rsidRPr="00094C73">
        <w:rPr>
          <w:rFonts w:ascii="Times New Roman" w:eastAsia="Times New Roman" w:hAnsi="Times New Roman" w:cs="Times New Roman"/>
          <w:sz w:val="20"/>
          <w:szCs w:val="20"/>
        </w:rPr>
        <w:t xml:space="preserve"> : Flow through circular pipe and parallel plates, Kinetic energy correction factor, Momentum correction factor; Loss of head due to friction; determination of coefficient of viscosity.</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Boundary Layer</w:t>
      </w:r>
      <w:r w:rsidRPr="00094C73">
        <w:rPr>
          <w:rFonts w:ascii="Times New Roman" w:eastAsia="Times New Roman" w:hAnsi="Times New Roman" w:cs="Times New Roman"/>
          <w:sz w:val="20"/>
          <w:szCs w:val="20"/>
        </w:rPr>
        <w:t>: Concept and development of boundary layer, Laminar and turbulent boundary layers and their analysis, boundary layer thickness; Critical Reynolds number; Boundary layer separation and control.</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Turbulent flow</w:t>
      </w:r>
      <w:r w:rsidRPr="00094C73">
        <w:rPr>
          <w:rFonts w:ascii="Times New Roman" w:eastAsia="Times New Roman" w:hAnsi="Times New Roman" w:cs="Times New Roman"/>
          <w:sz w:val="20"/>
          <w:szCs w:val="20"/>
        </w:rPr>
        <w:t>: Shear stress, velocity distribution in smooth and rough pipes, Resistance of smooth and rough pipes.</w:t>
      </w:r>
    </w:p>
    <w:p w:rsidR="00094C73" w:rsidRPr="00094C73" w:rsidRDefault="00094C73" w:rsidP="00094C73">
      <w:pPr>
        <w:spacing w:after="0" w:line="240" w:lineRule="auto"/>
        <w:jc w:val="right"/>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[T1,T2,T3][No. of Hours: 11]</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II</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Forces on submerged bodies</w:t>
      </w:r>
      <w:r w:rsidRPr="00094C73">
        <w:rPr>
          <w:rFonts w:ascii="Times New Roman" w:eastAsia="Times New Roman" w:hAnsi="Times New Roman" w:cs="Times New Roman"/>
          <w:sz w:val="20"/>
          <w:szCs w:val="20"/>
        </w:rPr>
        <w:t xml:space="preserve"> : Forces exerted by flowing fluid, Concept and expression for Drag and lift; Pressure drag and friction drag; Stream line and bluff body; Drag on sphere and cylinder, Terminal velocity of a body, Lift on a circular cylinder, Drag force acting on a rotating cylinder, Development of lift on Airfoil</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Flow through pipes</w:t>
      </w:r>
      <w:r w:rsidRPr="00094C73">
        <w:rPr>
          <w:rFonts w:ascii="Times New Roman" w:eastAsia="Times New Roman" w:hAnsi="Times New Roman" w:cs="Times New Roman"/>
          <w:sz w:val="20"/>
          <w:szCs w:val="20"/>
        </w:rPr>
        <w:t>: Loss of head / energy in pipes - Major losses-friction loss by Darcy Weisbach formula, Chezy’s formula; Types of minor losses; Hydraulic gradient and total energy line, Flow through siphon, Pipes in series, concept of equivalent pipe, flow through parallel and branched pipes; Water hammer in pipes, sudden and gradual closure of valve; Analysis of Pipe network using Hardy Cross method; Use of EPANET software for pipe flow analysis.</w:t>
      </w:r>
    </w:p>
    <w:p w:rsidR="00094C73" w:rsidRPr="00094C73" w:rsidRDefault="00094C73" w:rsidP="00094C73">
      <w:pPr>
        <w:spacing w:after="0" w:line="240" w:lineRule="auto"/>
        <w:ind w:left="6480"/>
        <w:jc w:val="right"/>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[T1,T2,T3][No. of Hours: 12]</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III</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Hydraulic machines</w:t>
      </w:r>
      <w:r w:rsidRPr="00094C73">
        <w:rPr>
          <w:rFonts w:ascii="Times New Roman" w:eastAsia="Times New Roman" w:hAnsi="Times New Roman" w:cs="Times New Roman"/>
          <w:sz w:val="20"/>
          <w:szCs w:val="20"/>
        </w:rPr>
        <w:t>: General layout of hydroelectric power plant, classification of hydraulic turbines, Pelton turbine and its main parts, Analysis and design of Pelton turbine for jet diameter, wheel diameter, width, depth and number of buckets; Hydraulic, mechanical and overall efficiencies of turbine, Introduction to other turbines like Francis and Kaplan turbines, Specific speed and its significance, characteristic curves of turbines.</w:t>
      </w:r>
    </w:p>
    <w:p w:rsidR="00094C73" w:rsidRPr="00094C73" w:rsidRDefault="00094C73" w:rsidP="00094C73">
      <w:pPr>
        <w:spacing w:after="0" w:line="240" w:lineRule="auto"/>
        <w:jc w:val="right"/>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[T2,T3][No. of Hours: 11]</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IV</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Centrifugal pumps</w:t>
      </w:r>
      <w:r w:rsidRPr="00094C73">
        <w:rPr>
          <w:rFonts w:ascii="Times New Roman" w:eastAsia="Times New Roman" w:hAnsi="Times New Roman" w:cs="Times New Roman"/>
          <w:sz w:val="20"/>
          <w:szCs w:val="20"/>
        </w:rPr>
        <w:t>: Main parts; Head, efficiencies and work done computations, minimum speed for starting a centrifugal pump, specific speed, centrifugal pump; Cavitations in turbines and centrifugal pumps and their effects and precautions, Computation for maximum suction lift.</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Reciprocating pumps</w:t>
      </w:r>
      <w:r w:rsidRPr="00094C73">
        <w:rPr>
          <w:rFonts w:ascii="Times New Roman" w:eastAsia="Times New Roman" w:hAnsi="Times New Roman" w:cs="Times New Roman"/>
          <w:sz w:val="20"/>
          <w:szCs w:val="20"/>
        </w:rPr>
        <w:t>: Main parts of Reciprocating pump, discharge, work done and power required to drive a double acting pump, Velocity and acceleration in suction and delivery pipes, Indicator diagram and its utility, Air vessels.</w:t>
      </w:r>
    </w:p>
    <w:p w:rsidR="00094C73" w:rsidRPr="00094C73" w:rsidRDefault="00094C73" w:rsidP="00094C73">
      <w:pPr>
        <w:spacing w:after="0" w:line="240" w:lineRule="auto"/>
        <w:jc w:val="right"/>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[T1,T2][No. of Hours: 10]</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Text Books: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[T1]</w:t>
      </w:r>
      <w:r w:rsidRPr="00094C73">
        <w:rPr>
          <w:rFonts w:ascii="Times New Roman" w:eastAsia="Times New Roman" w:hAnsi="Times New Roman" w:cs="Times New Roman"/>
          <w:sz w:val="20"/>
          <w:szCs w:val="20"/>
        </w:rPr>
        <w:tab/>
        <w:t>Victor Streeter, “Fluid Mechanics”, International Edition, Tata McGraw Hill Publications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w:t>
      </w:r>
      <w:r w:rsidRPr="00094C73">
        <w:rPr>
          <w:rFonts w:ascii="Times New Roman" w:eastAsia="Times New Roman" w:hAnsi="Times New Roman" w:cs="Times New Roman"/>
          <w:sz w:val="20"/>
          <w:szCs w:val="20"/>
        </w:rPr>
        <w:t>T2]</w:t>
      </w:r>
      <w:r w:rsidRPr="00094C73">
        <w:rPr>
          <w:rFonts w:ascii="Times New Roman" w:eastAsia="Times New Roman" w:hAnsi="Times New Roman" w:cs="Times New Roman"/>
          <w:sz w:val="20"/>
          <w:szCs w:val="20"/>
        </w:rPr>
        <w:tab/>
        <w:t xml:space="preserve">R.K.Bansal, “Fluid Mechanics”, </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[T3]</w:t>
      </w:r>
      <w:r w:rsidRPr="00094C73">
        <w:rPr>
          <w:rFonts w:ascii="Times New Roman" w:eastAsia="Times New Roman" w:hAnsi="Times New Roman" w:cs="Times New Roman"/>
          <w:sz w:val="20"/>
          <w:szCs w:val="20"/>
        </w:rPr>
        <w:tab/>
        <w:t xml:space="preserve">Hughes </w:t>
      </w:r>
      <w:r w:rsidR="00D01C71">
        <w:rPr>
          <w:rFonts w:ascii="Times New Roman" w:eastAsia="Times New Roman" w:hAnsi="Times New Roman" w:cs="Times New Roman"/>
          <w:sz w:val="20"/>
          <w:szCs w:val="20"/>
        </w:rPr>
        <w:t xml:space="preserve">and </w:t>
      </w:r>
      <w:r w:rsidRPr="00094C73">
        <w:rPr>
          <w:rFonts w:ascii="Times New Roman" w:eastAsia="Times New Roman" w:hAnsi="Times New Roman" w:cs="Times New Roman"/>
          <w:sz w:val="20"/>
          <w:szCs w:val="20"/>
        </w:rPr>
        <w:t xml:space="preserve"> Brighton, “Fluid Mechanics”, , Tata McGraw Hill</w:t>
      </w:r>
    </w:p>
    <w:p w:rsidR="00094C73" w:rsidRPr="00094C73" w:rsidRDefault="0098290B" w:rsidP="00094C73">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Reference Books</w:t>
      </w:r>
      <w:r w:rsidR="00094C73" w:rsidRPr="00094C73">
        <w:rPr>
          <w:rFonts w:ascii="Times New Roman" w:eastAsia="Times New Roman" w:hAnsi="Times New Roman" w:cs="Times New Roman"/>
          <w:b/>
          <w:sz w:val="20"/>
          <w:szCs w:val="20"/>
        </w:rPr>
        <w:t>:</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[R1]</w:t>
      </w:r>
      <w:r w:rsidRPr="00094C73">
        <w:rPr>
          <w:rFonts w:ascii="Times New Roman" w:eastAsia="Times New Roman" w:hAnsi="Times New Roman" w:cs="Times New Roman"/>
          <w:sz w:val="20"/>
          <w:szCs w:val="20"/>
        </w:rPr>
        <w:tab/>
        <w:t>Vijay Gupta, Santosh K Gupta, “Fluid Mechanics and its Application”, New Age Publications.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[R2]</w:t>
      </w:r>
      <w:r w:rsidRPr="00094C73">
        <w:rPr>
          <w:rFonts w:ascii="Times New Roman" w:eastAsia="Times New Roman" w:hAnsi="Times New Roman" w:cs="Times New Roman"/>
          <w:sz w:val="20"/>
          <w:szCs w:val="20"/>
        </w:rPr>
        <w:tab/>
        <w:t>R.J.Garde, “Fluid Mechanics through Problems”, New Age Publications.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[R3]</w:t>
      </w:r>
      <w:r w:rsidRPr="00094C73">
        <w:rPr>
          <w:rFonts w:ascii="Times New Roman" w:eastAsia="Times New Roman" w:hAnsi="Times New Roman" w:cs="Times New Roman"/>
          <w:sz w:val="20"/>
          <w:szCs w:val="20"/>
        </w:rPr>
        <w:tab/>
        <w:t xml:space="preserve">Doughlas, Gasiorek, Swaffield </w:t>
      </w:r>
      <w:r w:rsidR="00D01C71">
        <w:rPr>
          <w:rFonts w:ascii="Times New Roman" w:eastAsia="Times New Roman" w:hAnsi="Times New Roman" w:cs="Times New Roman"/>
          <w:sz w:val="20"/>
          <w:szCs w:val="20"/>
        </w:rPr>
        <w:t xml:space="preserve">and </w:t>
      </w:r>
      <w:r w:rsidRPr="00094C73">
        <w:rPr>
          <w:rFonts w:ascii="Times New Roman" w:eastAsia="Times New Roman" w:hAnsi="Times New Roman" w:cs="Times New Roman"/>
          <w:sz w:val="20"/>
          <w:szCs w:val="20"/>
        </w:rPr>
        <w:t xml:space="preserve"> Jack, “Fluid Mechanics”, Pearson Education.</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[R4]</w:t>
      </w:r>
      <w:r w:rsidRPr="00094C73">
        <w:rPr>
          <w:rFonts w:ascii="Times New Roman" w:eastAsia="Times New Roman" w:hAnsi="Times New Roman" w:cs="Times New Roman"/>
          <w:sz w:val="20"/>
          <w:szCs w:val="20"/>
        </w:rPr>
        <w:tab/>
        <w:t>Fay A. James, “Introduction to Fluid Mechanics”, PHI Publications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[R5]</w:t>
      </w:r>
      <w:r w:rsidRPr="00094C73">
        <w:rPr>
          <w:rFonts w:ascii="Times New Roman" w:eastAsia="Times New Roman" w:hAnsi="Times New Roman" w:cs="Times New Roman"/>
          <w:sz w:val="20"/>
          <w:szCs w:val="20"/>
        </w:rPr>
        <w:tab/>
        <w:t xml:space="preserve">Kothandaraman </w:t>
      </w:r>
      <w:r w:rsidR="00D01C71">
        <w:rPr>
          <w:rFonts w:ascii="Times New Roman" w:eastAsia="Times New Roman" w:hAnsi="Times New Roman" w:cs="Times New Roman"/>
          <w:sz w:val="20"/>
          <w:szCs w:val="20"/>
        </w:rPr>
        <w:t xml:space="preserve">and </w:t>
      </w:r>
      <w:r w:rsidRPr="00094C73">
        <w:rPr>
          <w:rFonts w:ascii="Times New Roman" w:eastAsia="Times New Roman" w:hAnsi="Times New Roman" w:cs="Times New Roman"/>
          <w:sz w:val="20"/>
          <w:szCs w:val="20"/>
        </w:rPr>
        <w:t xml:space="preserve"> Rudramoorthy, “Fluid Mechanics </w:t>
      </w:r>
      <w:r w:rsidR="00D01C71">
        <w:rPr>
          <w:rFonts w:ascii="Times New Roman" w:eastAsia="Times New Roman" w:hAnsi="Times New Roman" w:cs="Times New Roman"/>
          <w:sz w:val="20"/>
          <w:szCs w:val="20"/>
        </w:rPr>
        <w:t xml:space="preserve">and </w:t>
      </w:r>
      <w:r w:rsidRPr="00094C73">
        <w:rPr>
          <w:rFonts w:ascii="Times New Roman" w:eastAsia="Times New Roman" w:hAnsi="Times New Roman" w:cs="Times New Roman"/>
          <w:sz w:val="20"/>
          <w:szCs w:val="20"/>
        </w:rPr>
        <w:t xml:space="preserve"> Machinery”, New Age Publication</w:t>
      </w:r>
    </w:p>
    <w:p w:rsidR="00094C73" w:rsidRPr="00094C73" w:rsidRDefault="00094C73" w:rsidP="00094C73">
      <w:pPr>
        <w:jc w:val="center"/>
        <w:rPr>
          <w:rFonts w:ascii="Times New Roman" w:eastAsia="Times New Roman" w:hAnsi="Times New Roman" w:cs="Times New Roman"/>
          <w:b/>
          <w:bCs/>
          <w:sz w:val="20"/>
          <w:szCs w:val="20"/>
          <w:u w:val="single"/>
          <w:lang w:bidi="hi-IN"/>
        </w:rPr>
      </w:pPr>
      <w:r w:rsidRPr="00094C73">
        <w:rPr>
          <w:rFonts w:ascii="Times New Roman" w:eastAsia="Times New Roman" w:hAnsi="Times New Roman" w:cs="Times New Roman"/>
          <w:b/>
          <w:bCs/>
          <w:sz w:val="20"/>
          <w:szCs w:val="20"/>
          <w:lang w:bidi="hi-IN"/>
        </w:rPr>
        <w:br w:type="page"/>
      </w:r>
      <w:r w:rsidRPr="00094C73">
        <w:rPr>
          <w:rFonts w:ascii="Times New Roman" w:eastAsia="Times New Roman" w:hAnsi="Times New Roman" w:cs="Times New Roman"/>
          <w:b/>
          <w:bCs/>
          <w:sz w:val="20"/>
          <w:szCs w:val="20"/>
          <w:u w:val="single"/>
          <w:lang w:bidi="hi-IN"/>
        </w:rPr>
        <w:lastRenderedPageBreak/>
        <w:t>ADVANCED SURVEYING</w: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Paper Code: ETCE-208</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 xml:space="preserve"> L</w:t>
      </w:r>
      <w:r w:rsidRPr="00094C73">
        <w:rPr>
          <w:rFonts w:ascii="Times New Roman" w:eastAsia="Times New Roman" w:hAnsi="Times New Roman" w:cs="Times New Roman"/>
          <w:b/>
          <w:bCs/>
          <w:sz w:val="20"/>
          <w:szCs w:val="20"/>
          <w:lang w:bidi="hi-IN"/>
        </w:rPr>
        <w:tab/>
        <w:t>T/P</w:t>
      </w:r>
      <w:r w:rsidRPr="00094C73">
        <w:rPr>
          <w:rFonts w:ascii="Times New Roman" w:eastAsia="Times New Roman" w:hAnsi="Times New Roman" w:cs="Times New Roman"/>
          <w:b/>
          <w:bCs/>
          <w:sz w:val="20"/>
          <w:szCs w:val="20"/>
          <w:lang w:bidi="hi-IN"/>
        </w:rPr>
        <w:tab/>
        <w:t xml:space="preserve"> C</w: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Paper: Advanced Surveying</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 xml:space="preserve"> 3</w:t>
      </w:r>
      <w:r w:rsidRPr="00094C73">
        <w:rPr>
          <w:rFonts w:ascii="Times New Roman" w:eastAsia="Times New Roman" w:hAnsi="Times New Roman" w:cs="Times New Roman"/>
          <w:b/>
          <w:bCs/>
          <w:sz w:val="20"/>
          <w:szCs w:val="20"/>
          <w:lang w:bidi="hi-IN"/>
        </w:rPr>
        <w:tab/>
        <w:t xml:space="preserve"> 0</w:t>
      </w:r>
      <w:r w:rsidRPr="00094C73">
        <w:rPr>
          <w:rFonts w:ascii="Times New Roman" w:eastAsia="Times New Roman" w:hAnsi="Times New Roman" w:cs="Times New Roman"/>
          <w:b/>
          <w:bCs/>
          <w:sz w:val="20"/>
          <w:szCs w:val="20"/>
          <w:lang w:bidi="hi-IN"/>
        </w:rPr>
        <w:tab/>
        <w:t xml:space="preserve"> 3</w:t>
      </w: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094C73" w:rsidRPr="00094C73" w:rsidRDefault="00E97F63" w:rsidP="00094C73">
      <w:pPr>
        <w:autoSpaceDE w:val="0"/>
        <w:autoSpaceDN w:val="0"/>
        <w:adjustRightInd w:val="0"/>
        <w:spacing w:after="0" w:line="240" w:lineRule="auto"/>
        <w:jc w:val="both"/>
        <w:rPr>
          <w:rFonts w:ascii="Times New Roman" w:eastAsia="Times New Roman" w:hAnsi="Times New Roman" w:cs="Times New Roman"/>
          <w:b/>
          <w:bCs/>
          <w:i/>
          <w:sz w:val="20"/>
          <w:szCs w:val="20"/>
          <w:lang w:bidi="hi-IN"/>
        </w:rPr>
      </w:pPr>
      <w:r>
        <w:rPr>
          <w:rFonts w:ascii="Times New Roman" w:eastAsia="Times New Roman" w:hAnsi="Times New Roman" w:cs="Times New Roman"/>
          <w:b/>
          <w:bCs/>
          <w:i/>
          <w:noProof/>
          <w:sz w:val="20"/>
          <w:szCs w:val="20"/>
        </w:rPr>
        <mc:AlternateContent>
          <mc:Choice Requires="wps">
            <w:drawing>
              <wp:anchor distT="0" distB="0" distL="114300" distR="114300" simplePos="0" relativeHeight="251670528" behindDoc="0" locked="0" layoutInCell="1" allowOverlap="1">
                <wp:simplePos x="0" y="0"/>
                <wp:positionH relativeFrom="column">
                  <wp:posOffset>-3810</wp:posOffset>
                </wp:positionH>
                <wp:positionV relativeFrom="paragraph">
                  <wp:posOffset>39370</wp:posOffset>
                </wp:positionV>
                <wp:extent cx="5749925" cy="998220"/>
                <wp:effectExtent l="5715" t="10160" r="6985" b="10795"/>
                <wp:wrapNone/>
                <wp:docPr id="5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998220"/>
                        </a:xfrm>
                        <a:prstGeom prst="rect">
                          <a:avLst/>
                        </a:prstGeom>
                        <a:solidFill>
                          <a:srgbClr val="FFFFFF"/>
                        </a:solidFill>
                        <a:ln w="9525">
                          <a:solidFill>
                            <a:srgbClr val="000000"/>
                          </a:solidFill>
                          <a:miter lim="800000"/>
                          <a:headEnd/>
                          <a:tailEnd/>
                        </a:ln>
                      </wps:spPr>
                      <wps:txbx>
                        <w:txbxContent>
                          <w:p w:rsidR="00C74141" w:rsidRPr="0004437A" w:rsidRDefault="00C74141" w:rsidP="00094C73">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094C73">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094C73">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3" type="#_x0000_t202" style="position:absolute;left:0;text-align:left;margin-left:-.3pt;margin-top:3.1pt;width:452.75pt;height:7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">
                <v:textbox>
                  <w:txbxContent>
                    <w:p w:rsidR="00C74141" w:rsidRPr="0004437A" w:rsidRDefault="00C74141" w:rsidP="00094C73">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094C73">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094C73">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v:textbox>
              </v:shape>
            </w:pict>
          </mc:Fallback>
        </mc:AlternateContent>
      </w: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
          <w:bCs/>
          <w:i/>
          <w:sz w:val="20"/>
          <w:szCs w:val="20"/>
          <w:lang w:bidi="hi-IN"/>
        </w:rPr>
      </w:pP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
          <w:bCs/>
          <w:i/>
          <w:sz w:val="20"/>
          <w:szCs w:val="20"/>
          <w:lang w:bidi="hi-IN"/>
        </w:rPr>
      </w:pP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
          <w:bCs/>
          <w:i/>
          <w:sz w:val="20"/>
          <w:szCs w:val="20"/>
          <w:lang w:bidi="hi-IN"/>
        </w:rPr>
      </w:pP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
          <w:bCs/>
          <w:i/>
          <w:sz w:val="20"/>
          <w:szCs w:val="20"/>
          <w:lang w:bidi="hi-IN"/>
        </w:rPr>
      </w:pP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
          <w:bCs/>
          <w:i/>
          <w:sz w:val="20"/>
          <w:szCs w:val="20"/>
          <w:lang w:bidi="hi-IN"/>
        </w:rPr>
      </w:pP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
          <w:bCs/>
          <w:i/>
          <w:sz w:val="20"/>
          <w:szCs w:val="20"/>
          <w:lang w:bidi="hi-IN"/>
        </w:rPr>
      </w:pP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
          <w:bCs/>
          <w:i/>
          <w:sz w:val="20"/>
          <w:szCs w:val="20"/>
          <w:lang w:bidi="hi-IN"/>
        </w:rPr>
      </w:pP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Cs/>
          <w:i/>
          <w:sz w:val="20"/>
          <w:szCs w:val="20"/>
          <w:lang w:bidi="hi-IN"/>
        </w:rPr>
      </w:pPr>
      <w:r w:rsidRPr="00094C73">
        <w:rPr>
          <w:rFonts w:ascii="Times New Roman" w:eastAsia="Times New Roman" w:hAnsi="Times New Roman" w:cs="Times New Roman"/>
          <w:b/>
          <w:bCs/>
          <w:i/>
          <w:sz w:val="20"/>
          <w:szCs w:val="20"/>
          <w:lang w:bidi="hi-IN"/>
        </w:rPr>
        <w:t>Objective</w:t>
      </w:r>
      <w:r w:rsidRPr="00094C73">
        <w:rPr>
          <w:rFonts w:ascii="Times New Roman" w:eastAsia="Times New Roman" w:hAnsi="Times New Roman" w:cs="Times New Roman"/>
          <w:bCs/>
          <w:i/>
          <w:sz w:val="20"/>
          <w:szCs w:val="20"/>
          <w:lang w:bidi="hi-IN"/>
        </w:rPr>
        <w:t xml:space="preserve">: In this course students will learn the advanced topics of surveying such as, trigonometric leveling, field astronomy, and photogrammetric survey. </w:t>
      </w:r>
    </w:p>
    <w:p w:rsidR="00094C73" w:rsidRPr="00094C73" w:rsidRDefault="00094C73" w:rsidP="00094C73">
      <w:pPr>
        <w:spacing w:after="0" w:line="240" w:lineRule="auto"/>
        <w:jc w:val="both"/>
        <w:rPr>
          <w:rFonts w:ascii="Times New Roman" w:eastAsia="Times New Roman" w:hAnsi="Times New Roman" w:cs="Times New Roman"/>
          <w:b/>
          <w:sz w:val="20"/>
          <w:szCs w:val="20"/>
        </w:rPr>
      </w:pP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Trigonometric leveling</w:t>
      </w:r>
      <w:r w:rsidRPr="00094C73">
        <w:rPr>
          <w:rFonts w:ascii="Times New Roman" w:eastAsia="Times New Roman" w:hAnsi="Times New Roman" w:cs="Times New Roman"/>
          <w:sz w:val="20"/>
          <w:szCs w:val="20"/>
        </w:rPr>
        <w:t>: Observations for heights and distances Heights and distances, accessible and inaccessible base of the object, Geodetical observations. Terrestrial refraction, correction for refraction and curvature, eye and object correction, determination of difference of elevation by single and reciprocal observations.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Survey Adjustments and Theory of Errors</w:t>
      </w:r>
      <w:r w:rsidRPr="00094C73">
        <w:rPr>
          <w:rFonts w:ascii="Times New Roman" w:eastAsia="Times New Roman" w:hAnsi="Times New Roman" w:cs="Times New Roman"/>
          <w:sz w:val="20"/>
          <w:szCs w:val="20"/>
        </w:rPr>
        <w:t xml:space="preserve"> : Types of errors, law of errors, law of weights, distribution of error and field measurements, Probability cures, method of lest squares, determination of most probable value by normal adjustment and method of correlates, most probable error. Triangulation adjustments: Adjustment of geodetic quadrilateral with and without central station.</w:t>
      </w:r>
    </w:p>
    <w:p w:rsidR="00094C73" w:rsidRPr="00094C73" w:rsidRDefault="00094C73" w:rsidP="00094C73">
      <w:pPr>
        <w:spacing w:after="0" w:line="240" w:lineRule="auto"/>
        <w:jc w:val="right"/>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[T1,T2,T3][No. of Hours: 10]</w:t>
      </w:r>
    </w:p>
    <w:p w:rsidR="00094C73" w:rsidRPr="00094C73" w:rsidRDefault="00094C73" w:rsidP="00094C73">
      <w:pPr>
        <w:tabs>
          <w:tab w:val="left" w:pos="2113"/>
        </w:tabs>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II</w:t>
      </w:r>
      <w:r w:rsidRPr="00094C73">
        <w:rPr>
          <w:rFonts w:ascii="Times New Roman" w:eastAsia="Times New Roman" w:hAnsi="Times New Roman" w:cs="Times New Roman"/>
          <w:b/>
          <w:sz w:val="20"/>
          <w:szCs w:val="20"/>
        </w:rPr>
        <w:tab/>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Setting out works</w:t>
      </w:r>
      <w:r w:rsidRPr="00094C73">
        <w:rPr>
          <w:rFonts w:ascii="Times New Roman" w:eastAsia="Times New Roman" w:hAnsi="Times New Roman" w:cs="Times New Roman"/>
          <w:sz w:val="20"/>
          <w:szCs w:val="20"/>
        </w:rPr>
        <w:t>: Setting out of buildings, culverts, roads, pipelines, sewers, underground tunnels and centre line of dams, bridge survey, mine survey.</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Route surveying</w:t>
      </w:r>
      <w:r w:rsidRPr="00094C73">
        <w:rPr>
          <w:rFonts w:ascii="Times New Roman" w:eastAsia="Times New Roman" w:hAnsi="Times New Roman" w:cs="Times New Roman"/>
          <w:sz w:val="20"/>
          <w:szCs w:val="20"/>
        </w:rPr>
        <w:t>: Reconnaissance, preliminary and location surveys for road, railway, canal and pipe alignments longitudinal and cross sections, computation of earthwork and mass haul curve.</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Introduction to Hydrographic surveying: Shore line survey, soundings, tide and its characteristics, tide gauges, mean sea level as datum.</w:t>
      </w:r>
    </w:p>
    <w:p w:rsidR="00094C73" w:rsidRPr="00094C73" w:rsidRDefault="00094C73" w:rsidP="00094C73">
      <w:pPr>
        <w:spacing w:after="0" w:line="240" w:lineRule="auto"/>
        <w:jc w:val="right"/>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[T1,T2,T3][No. of Hours: 10]</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III</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Photogrammetric Survey</w:t>
      </w:r>
      <w:r w:rsidRPr="00094C73">
        <w:rPr>
          <w:rFonts w:ascii="Times New Roman" w:eastAsia="Times New Roman" w:hAnsi="Times New Roman" w:cs="Times New Roman"/>
          <w:sz w:val="20"/>
          <w:szCs w:val="20"/>
        </w:rPr>
        <w:t>: Basic principles, elevation of a point, determination of focal length of lens, aerial camera, scale of a vertical photograph, relief displacement of a vertical photograph, height of object from relief displacement, scale of a tilted photograph, tilt distortion, relief displacement of a tilted photograph, combined effects of tilt and relief, flight planning for aerial photography, selection of altitude, interval between exposures, crab and drift, location of principal points, transfer image from photograph to map, stereoscope parallax, parallax in aerial stereoscopic views, parallax equations.</w:t>
      </w:r>
    </w:p>
    <w:p w:rsidR="00094C73" w:rsidRPr="00094C73" w:rsidRDefault="00094C73" w:rsidP="00094C73">
      <w:pPr>
        <w:spacing w:after="0" w:line="240" w:lineRule="auto"/>
        <w:jc w:val="right"/>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[T1,T2,T3][No. of Hours: 12]</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IV</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 xml:space="preserve">Field Astronomy: </w:t>
      </w:r>
      <w:r w:rsidRPr="00094C73">
        <w:rPr>
          <w:rFonts w:ascii="Times New Roman" w:eastAsia="Times New Roman" w:hAnsi="Times New Roman" w:cs="Times New Roman"/>
          <w:sz w:val="20"/>
          <w:szCs w:val="20"/>
        </w:rPr>
        <w:t>Co-ordinate systems, latitude and longitude, spherical trigonometry, relation between degrees and hours of time, conversion of local time to standard time, conversion of mean time interval to sidereal time interval, to find local sidereal time (LST) at local mean midnitght for given Greenwich sidereal time (GST) at greenwich Mean midnight (GMN), determination of LST from LMT at any instant, determination of LMT of transit of a known star across the meridian for given GST of GMN, Local sidereal time of elongation of star, interpolation of values, instrumental and astronomical correction to observed altitude to the azimuth, observation for time by meridian transit of star and by meridian transit of Sun. Azimuth by observation on Polaris and ex-meridian observation on stars, determination of latitude, calculation of true altitude, declination, latitude, polar distance, determination of longitude.</w:t>
      </w:r>
    </w:p>
    <w:p w:rsidR="00094C73" w:rsidRPr="00094C73" w:rsidRDefault="00094C73" w:rsidP="00094C73">
      <w:pPr>
        <w:spacing w:after="0" w:line="240" w:lineRule="auto"/>
        <w:jc w:val="right"/>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[T1]</w:t>
      </w:r>
      <w:r w:rsidRPr="00094C73">
        <w:rPr>
          <w:rFonts w:ascii="Times New Roman" w:eastAsia="Times New Roman" w:hAnsi="Times New Roman" w:cs="Times New Roman"/>
          <w:sz w:val="20"/>
          <w:szCs w:val="20"/>
        </w:rPr>
        <w:t>[</w:t>
      </w:r>
      <w:r w:rsidRPr="00094C73">
        <w:rPr>
          <w:rFonts w:ascii="Times New Roman" w:eastAsia="Times New Roman" w:hAnsi="Times New Roman" w:cs="Times New Roman"/>
          <w:b/>
          <w:sz w:val="20"/>
          <w:szCs w:val="20"/>
        </w:rPr>
        <w:t>No. of Hours: 12]</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Text Books: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[T1]</w:t>
      </w:r>
      <w:r w:rsidRPr="00094C73">
        <w:rPr>
          <w:rFonts w:ascii="Times New Roman" w:eastAsia="Times New Roman" w:hAnsi="Times New Roman" w:cs="Times New Roman"/>
          <w:sz w:val="20"/>
          <w:szCs w:val="20"/>
        </w:rPr>
        <w:tab/>
        <w:t>Surveying ,B.C. Purnimia-II/III, Laxmi Publication</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[T2]</w:t>
      </w:r>
      <w:r w:rsidRPr="00094C73">
        <w:rPr>
          <w:rFonts w:ascii="Times New Roman" w:eastAsia="Times New Roman" w:hAnsi="Times New Roman" w:cs="Times New Roman"/>
          <w:sz w:val="20"/>
          <w:szCs w:val="20"/>
        </w:rPr>
        <w:tab/>
        <w:t>Higher Surveying,A.M. Chandra,New age Publication</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[T3]</w:t>
      </w:r>
      <w:r w:rsidRPr="00094C73">
        <w:rPr>
          <w:rFonts w:ascii="Times New Roman" w:eastAsia="Times New Roman" w:hAnsi="Times New Roman" w:cs="Times New Roman"/>
          <w:sz w:val="20"/>
          <w:szCs w:val="20"/>
        </w:rPr>
        <w:tab/>
        <w:t>Surveying Vol.2, Duggal, McGraw Hill Education (I) Pvt.Ltd.</w:t>
      </w:r>
    </w:p>
    <w:p w:rsidR="00094C73" w:rsidRPr="00094C73" w:rsidRDefault="00094C73" w:rsidP="00094C73">
      <w:pPr>
        <w:spacing w:after="0" w:line="240" w:lineRule="auto"/>
        <w:jc w:val="both"/>
        <w:rPr>
          <w:rFonts w:ascii="Times New Roman" w:eastAsia="Times New Roman" w:hAnsi="Times New Roman" w:cs="Times New Roman"/>
          <w:b/>
          <w:sz w:val="20"/>
          <w:szCs w:val="20"/>
        </w:rPr>
      </w:pPr>
    </w:p>
    <w:p w:rsidR="00094C73" w:rsidRPr="00094C73" w:rsidRDefault="00094C73" w:rsidP="00094C73">
      <w:pPr>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br w:type="page"/>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lastRenderedPageBreak/>
        <w:t>Reference</w:t>
      </w:r>
      <w:r w:rsidR="004E5564">
        <w:rPr>
          <w:rFonts w:ascii="Times New Roman" w:eastAsia="Times New Roman" w:hAnsi="Times New Roman" w:cs="Times New Roman"/>
          <w:b/>
          <w:sz w:val="20"/>
          <w:szCs w:val="20"/>
        </w:rPr>
        <w:t xml:space="preserve"> Books</w:t>
      </w:r>
      <w:r w:rsidRPr="00094C73">
        <w:rPr>
          <w:rFonts w:ascii="Times New Roman" w:eastAsia="Times New Roman" w:hAnsi="Times New Roman" w:cs="Times New Roman"/>
          <w:b/>
          <w:sz w:val="20"/>
          <w:szCs w:val="20"/>
        </w:rPr>
        <w:t>:</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[R1]</w:t>
      </w:r>
      <w:r w:rsidRPr="00094C73">
        <w:rPr>
          <w:rFonts w:ascii="Times New Roman" w:eastAsia="Times New Roman" w:hAnsi="Times New Roman" w:cs="Times New Roman"/>
          <w:sz w:val="20"/>
          <w:szCs w:val="20"/>
        </w:rPr>
        <w:tab/>
        <w:t>Higher surveying. Norman Thomas,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[R2]</w:t>
      </w:r>
      <w:r w:rsidRPr="00094C73">
        <w:rPr>
          <w:rFonts w:ascii="Times New Roman" w:eastAsia="Times New Roman" w:hAnsi="Times New Roman" w:cs="Times New Roman"/>
          <w:sz w:val="20"/>
          <w:szCs w:val="20"/>
        </w:rPr>
        <w:tab/>
        <w:t>Surveying Vol. II, Dr. K.R. Arora, Standard Book House, New Delhi</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[R3]</w:t>
      </w:r>
      <w:r w:rsidRPr="00094C73">
        <w:rPr>
          <w:rFonts w:ascii="Times New Roman" w:eastAsia="Times New Roman" w:hAnsi="Times New Roman" w:cs="Times New Roman"/>
          <w:sz w:val="20"/>
          <w:szCs w:val="20"/>
        </w:rPr>
        <w:tab/>
        <w:t>Advanced Surveying: Total Station, GIS and Remote Sensing, Gopi, Pearson Education</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[R4]</w:t>
      </w:r>
      <w:r w:rsidRPr="00094C73">
        <w:rPr>
          <w:rFonts w:ascii="Times New Roman" w:eastAsia="Times New Roman" w:hAnsi="Times New Roman" w:cs="Times New Roman"/>
          <w:sz w:val="20"/>
          <w:szCs w:val="20"/>
        </w:rPr>
        <w:tab/>
        <w:t>Surveying, Saikai et al, PHI Publications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[R5]</w:t>
      </w:r>
      <w:r w:rsidRPr="00094C73">
        <w:rPr>
          <w:rFonts w:ascii="Times New Roman" w:eastAsia="Times New Roman" w:hAnsi="Times New Roman" w:cs="Times New Roman"/>
          <w:sz w:val="20"/>
          <w:szCs w:val="20"/>
        </w:rPr>
        <w:tab/>
        <w:t xml:space="preserve">Surveying, Bannister, Raymond </w:t>
      </w:r>
      <w:r w:rsidR="00D01C71">
        <w:rPr>
          <w:rFonts w:ascii="Times New Roman" w:eastAsia="Times New Roman" w:hAnsi="Times New Roman" w:cs="Times New Roman"/>
          <w:sz w:val="20"/>
          <w:szCs w:val="20"/>
        </w:rPr>
        <w:t xml:space="preserve">and </w:t>
      </w:r>
      <w:r w:rsidRPr="00094C73">
        <w:rPr>
          <w:rFonts w:ascii="Times New Roman" w:eastAsia="Times New Roman" w:hAnsi="Times New Roman" w:cs="Times New Roman"/>
          <w:sz w:val="20"/>
          <w:szCs w:val="20"/>
        </w:rPr>
        <w:t xml:space="preserve"> Baker, Pearson Education </w:t>
      </w: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br w:type="page"/>
      </w:r>
    </w:p>
    <w:p w:rsidR="00094C73" w:rsidRPr="00094C73" w:rsidRDefault="00094C73" w:rsidP="00094C73">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094C73">
        <w:rPr>
          <w:rFonts w:ascii="Times New Roman" w:eastAsia="Times New Roman" w:hAnsi="Times New Roman" w:cs="Times New Roman"/>
          <w:b/>
          <w:bCs/>
          <w:sz w:val="20"/>
          <w:szCs w:val="20"/>
          <w:u w:val="single"/>
          <w:lang w:bidi="hi-IN"/>
        </w:rPr>
        <w:lastRenderedPageBreak/>
        <w:t>SOIL MECHANICS</w:t>
      </w:r>
    </w:p>
    <w:p w:rsidR="00094C73" w:rsidRPr="00094C73" w:rsidRDefault="00094C73" w:rsidP="00094C73">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Paper Code: ETCE-210</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L</w:t>
      </w:r>
      <w:r w:rsidRPr="00094C73">
        <w:rPr>
          <w:rFonts w:ascii="Times New Roman" w:eastAsia="Times New Roman" w:hAnsi="Times New Roman" w:cs="Times New Roman"/>
          <w:b/>
          <w:bCs/>
          <w:sz w:val="20"/>
          <w:szCs w:val="20"/>
          <w:lang w:bidi="hi-IN"/>
        </w:rPr>
        <w:tab/>
        <w:t>T/P</w:t>
      </w:r>
      <w:r w:rsidRPr="00094C73">
        <w:rPr>
          <w:rFonts w:ascii="Times New Roman" w:eastAsia="Times New Roman" w:hAnsi="Times New Roman" w:cs="Times New Roman"/>
          <w:b/>
          <w:bCs/>
          <w:sz w:val="20"/>
          <w:szCs w:val="20"/>
          <w:lang w:bidi="hi-IN"/>
        </w:rPr>
        <w:tab/>
        <w:t>C</w: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Paper: Soil Mechanics</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 xml:space="preserve"> </w:t>
      </w:r>
      <w:r w:rsidRPr="00094C73">
        <w:rPr>
          <w:rFonts w:ascii="Times New Roman" w:eastAsia="Times New Roman" w:hAnsi="Times New Roman" w:cs="Times New Roman"/>
          <w:b/>
          <w:bCs/>
          <w:sz w:val="20"/>
          <w:szCs w:val="20"/>
          <w:lang w:bidi="hi-IN"/>
        </w:rPr>
        <w:tab/>
        <w:t>3</w:t>
      </w:r>
      <w:r w:rsidRPr="00094C73">
        <w:rPr>
          <w:rFonts w:ascii="Times New Roman" w:eastAsia="Times New Roman" w:hAnsi="Times New Roman" w:cs="Times New Roman"/>
          <w:b/>
          <w:bCs/>
          <w:sz w:val="20"/>
          <w:szCs w:val="20"/>
          <w:lang w:bidi="hi-IN"/>
        </w:rPr>
        <w:tab/>
        <w:t xml:space="preserve"> 1       </w:t>
      </w:r>
      <w:r w:rsidRPr="00094C73">
        <w:rPr>
          <w:rFonts w:ascii="Times New Roman" w:eastAsia="Times New Roman" w:hAnsi="Times New Roman" w:cs="Times New Roman"/>
          <w:b/>
          <w:bCs/>
          <w:sz w:val="20"/>
          <w:szCs w:val="20"/>
          <w:lang w:bidi="hi-IN"/>
        </w:rPr>
        <w:tab/>
        <w:t xml:space="preserve"> 4</w:t>
      </w: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
          <w:bCs/>
          <w:i/>
          <w:sz w:val="20"/>
          <w:szCs w:val="20"/>
          <w:lang w:bidi="hi-IN"/>
        </w:rPr>
      </w:pPr>
    </w:p>
    <w:p w:rsidR="00094C73" w:rsidRPr="00094C73" w:rsidRDefault="00E97F63" w:rsidP="00094C73">
      <w:pPr>
        <w:autoSpaceDE w:val="0"/>
        <w:autoSpaceDN w:val="0"/>
        <w:adjustRightInd w:val="0"/>
        <w:spacing w:after="0" w:line="240" w:lineRule="auto"/>
        <w:jc w:val="both"/>
        <w:rPr>
          <w:rFonts w:ascii="Times New Roman" w:eastAsia="Times New Roman" w:hAnsi="Times New Roman" w:cs="Times New Roman"/>
          <w:b/>
          <w:bCs/>
          <w:i/>
          <w:sz w:val="20"/>
          <w:szCs w:val="20"/>
          <w:lang w:bidi="hi-IN"/>
        </w:rPr>
      </w:pPr>
      <w:r>
        <w:rPr>
          <w:rFonts w:ascii="Times New Roman" w:eastAsia="Times New Roman" w:hAnsi="Times New Roman" w:cs="Times New Roman"/>
          <w:b/>
          <w:bCs/>
          <w:i/>
          <w:noProof/>
          <w:sz w:val="20"/>
          <w:szCs w:val="20"/>
        </w:rPr>
        <mc:AlternateContent>
          <mc:Choice Requires="wps">
            <w:drawing>
              <wp:anchor distT="0" distB="0" distL="114300" distR="114300" simplePos="0" relativeHeight="251671552" behindDoc="0" locked="0" layoutInCell="1" allowOverlap="1">
                <wp:simplePos x="0" y="0"/>
                <wp:positionH relativeFrom="column">
                  <wp:posOffset>6350</wp:posOffset>
                </wp:positionH>
                <wp:positionV relativeFrom="paragraph">
                  <wp:posOffset>19050</wp:posOffset>
                </wp:positionV>
                <wp:extent cx="5765800" cy="998220"/>
                <wp:effectExtent l="6350" t="6350" r="9525" b="5080"/>
                <wp:wrapNone/>
                <wp:docPr id="4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998220"/>
                        </a:xfrm>
                        <a:prstGeom prst="rect">
                          <a:avLst/>
                        </a:prstGeom>
                        <a:solidFill>
                          <a:srgbClr val="FFFFFF"/>
                        </a:solidFill>
                        <a:ln w="9525">
                          <a:solidFill>
                            <a:srgbClr val="000000"/>
                          </a:solidFill>
                          <a:miter lim="800000"/>
                          <a:headEnd/>
                          <a:tailEnd/>
                        </a:ln>
                      </wps:spPr>
                      <wps:txbx>
                        <w:txbxContent>
                          <w:p w:rsidR="00C74141" w:rsidRPr="0004437A" w:rsidRDefault="00C74141" w:rsidP="00094C73">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094C73">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094C73">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4" type="#_x0000_t202" style="position:absolute;left:0;text-align:left;margin-left:.5pt;margin-top:1.5pt;width:454pt;height:7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">
                <v:textbox>
                  <w:txbxContent>
                    <w:p w:rsidR="00C74141" w:rsidRPr="0004437A" w:rsidRDefault="00C74141" w:rsidP="00094C73">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094C73">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094C73">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v:textbox>
              </v:shape>
            </w:pict>
          </mc:Fallback>
        </mc:AlternateContent>
      </w: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
          <w:bCs/>
          <w:i/>
          <w:sz w:val="20"/>
          <w:szCs w:val="20"/>
          <w:lang w:bidi="hi-IN"/>
        </w:rPr>
      </w:pP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
          <w:bCs/>
          <w:i/>
          <w:sz w:val="20"/>
          <w:szCs w:val="20"/>
          <w:lang w:bidi="hi-IN"/>
        </w:rPr>
      </w:pP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
          <w:bCs/>
          <w:i/>
          <w:sz w:val="20"/>
          <w:szCs w:val="20"/>
          <w:lang w:bidi="hi-IN"/>
        </w:rPr>
      </w:pP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
          <w:bCs/>
          <w:i/>
          <w:sz w:val="20"/>
          <w:szCs w:val="20"/>
          <w:lang w:bidi="hi-IN"/>
        </w:rPr>
      </w:pP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
          <w:bCs/>
          <w:i/>
          <w:sz w:val="20"/>
          <w:szCs w:val="20"/>
          <w:lang w:bidi="hi-IN"/>
        </w:rPr>
      </w:pP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
          <w:bCs/>
          <w:i/>
          <w:sz w:val="20"/>
          <w:szCs w:val="20"/>
          <w:lang w:bidi="hi-IN"/>
        </w:rPr>
      </w:pP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
          <w:bCs/>
          <w:i/>
          <w:sz w:val="20"/>
          <w:szCs w:val="20"/>
          <w:lang w:bidi="hi-IN"/>
        </w:rPr>
      </w:pP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Cs/>
          <w:i/>
          <w:sz w:val="20"/>
          <w:szCs w:val="20"/>
          <w:lang w:bidi="hi-IN"/>
        </w:rPr>
      </w:pPr>
      <w:r w:rsidRPr="00094C73">
        <w:rPr>
          <w:rFonts w:ascii="Times New Roman" w:eastAsia="Times New Roman" w:hAnsi="Times New Roman" w:cs="Times New Roman"/>
          <w:b/>
          <w:bCs/>
          <w:i/>
          <w:sz w:val="20"/>
          <w:szCs w:val="20"/>
          <w:lang w:bidi="hi-IN"/>
        </w:rPr>
        <w:t>Objective:</w:t>
      </w:r>
      <w:r w:rsidRPr="00094C73">
        <w:rPr>
          <w:rFonts w:ascii="Times New Roman" w:eastAsia="Times New Roman" w:hAnsi="Times New Roman" w:cs="Times New Roman"/>
          <w:bCs/>
          <w:i/>
          <w:sz w:val="20"/>
          <w:szCs w:val="20"/>
          <w:lang w:bidi="hi-IN"/>
        </w:rPr>
        <w:t xml:space="preserve"> To explain the methods of classifying the soils, to analyze the flow of water through soils, to estimate the stress distribution in the soil mass and compaction characteristics, compressibility characteristics, settlements and to assess the shear strength of the soils.</w:t>
      </w:r>
    </w:p>
    <w:p w:rsidR="00094C73" w:rsidRPr="00094C73" w:rsidRDefault="00094C73" w:rsidP="00094C73">
      <w:pPr>
        <w:spacing w:after="0" w:line="240" w:lineRule="auto"/>
        <w:jc w:val="both"/>
        <w:rPr>
          <w:rFonts w:ascii="Times New Roman" w:eastAsia="Times New Roman" w:hAnsi="Times New Roman" w:cs="Times New Roman"/>
          <w:b/>
          <w:sz w:val="20"/>
          <w:szCs w:val="20"/>
        </w:rPr>
      </w:pP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Soil formation, properties</w:t>
      </w:r>
      <w:r w:rsidRPr="00094C73">
        <w:rPr>
          <w:rFonts w:ascii="Times New Roman" w:eastAsia="Times New Roman" w:hAnsi="Times New Roman" w:cs="Times New Roman"/>
          <w:sz w:val="20"/>
          <w:szCs w:val="20"/>
        </w:rPr>
        <w:t>: Origin of soils, soil formation, geographical distribution of major soils in India, composition of soil, particle size and shapes, interparticle forces, soil minerals / structure and their effect on basic soil properties. Three phase diagram and relationships among void ratio, specific gravity, dry density, porosity, water content, unit weights and degree of saturation.</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Laboratory and field identification of soil</w:t>
      </w:r>
      <w:r w:rsidRPr="00094C73">
        <w:rPr>
          <w:rFonts w:ascii="Times New Roman" w:eastAsia="Times New Roman" w:hAnsi="Times New Roman" w:cs="Times New Roman"/>
          <w:sz w:val="20"/>
          <w:szCs w:val="20"/>
        </w:rPr>
        <w:t>: Determination of water content, specific gravity and grain size distribution for coarse grained and fine grained soils, Atterberg limits and indices, visual identification by simple field test, field density by core cutter and sand, replacement methods.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Classification of soils</w:t>
      </w:r>
      <w:r w:rsidRPr="00094C73">
        <w:rPr>
          <w:rFonts w:ascii="Times New Roman" w:eastAsia="Times New Roman" w:hAnsi="Times New Roman" w:cs="Times New Roman"/>
          <w:sz w:val="20"/>
          <w:szCs w:val="20"/>
        </w:rPr>
        <w:t>: Necessity, principles, Indian and unified classification, plasticity charts.</w:t>
      </w:r>
    </w:p>
    <w:p w:rsidR="00094C73" w:rsidRPr="00094C73" w:rsidRDefault="00094C73" w:rsidP="00094C73">
      <w:pPr>
        <w:spacing w:after="0" w:line="240" w:lineRule="auto"/>
        <w:jc w:val="right"/>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[T1,T2][No. of Hours: 11]</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II</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Permeability and seepage</w:t>
      </w:r>
      <w:r w:rsidRPr="00094C73">
        <w:rPr>
          <w:rFonts w:ascii="Times New Roman" w:eastAsia="Times New Roman" w:hAnsi="Times New Roman" w:cs="Times New Roman"/>
          <w:sz w:val="20"/>
          <w:szCs w:val="20"/>
        </w:rPr>
        <w:t>: Concept of pore water pressure, Total, effective and neutral stresses. Darcy’s law, laboratory and field permeability tests, factors affecting permeability, surface tension and capillary phenomenon in soil, shrinkage and swelling of soil, seepage forces, Laplace equation and its significance,</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Flow potential, Flow nets and their properties, seepage through earth dams, exit gradient and uplift pressure, mechanics of piping, methods of dewatering, design of filters.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Stress distribution in soil</w:t>
      </w:r>
      <w:r w:rsidRPr="00094C73">
        <w:rPr>
          <w:rFonts w:ascii="Times New Roman" w:eastAsia="Times New Roman" w:hAnsi="Times New Roman" w:cs="Times New Roman"/>
          <w:sz w:val="20"/>
          <w:szCs w:val="20"/>
        </w:rPr>
        <w:t>: Stress at a point, Mohr’s circle, stresses due to force of gravity, Point, line and uniformly distributed loads, Influence charts, contact pressure distribution, Boussineque’s and Westerguard’s equation for vertical pressure due to point loads and uniformly distributed loads.</w:t>
      </w:r>
    </w:p>
    <w:p w:rsidR="00094C73" w:rsidRPr="00094C73" w:rsidRDefault="00094C73" w:rsidP="00094C73">
      <w:pPr>
        <w:spacing w:after="0" w:line="240" w:lineRule="auto"/>
        <w:jc w:val="right"/>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[T1,T2,T3][No. of Hours: 1</w:t>
      </w:r>
      <w:r w:rsidR="00A573D4">
        <w:rPr>
          <w:rFonts w:ascii="Times New Roman" w:eastAsia="Times New Roman" w:hAnsi="Times New Roman" w:cs="Times New Roman"/>
          <w:b/>
          <w:sz w:val="20"/>
          <w:szCs w:val="20"/>
        </w:rPr>
        <w:t>1</w:t>
      </w:r>
      <w:r w:rsidRPr="00094C73">
        <w:rPr>
          <w:rFonts w:ascii="Times New Roman" w:eastAsia="Times New Roman" w:hAnsi="Times New Roman" w:cs="Times New Roman"/>
          <w:b/>
          <w:sz w:val="20"/>
          <w:szCs w:val="20"/>
        </w:rPr>
        <w:t>]</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III</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Compaction of soils</w:t>
      </w:r>
      <w:r w:rsidRPr="00094C73">
        <w:rPr>
          <w:rFonts w:ascii="Times New Roman" w:eastAsia="Times New Roman" w:hAnsi="Times New Roman" w:cs="Times New Roman"/>
          <w:sz w:val="20"/>
          <w:szCs w:val="20"/>
        </w:rPr>
        <w:t>: Definition, consolidation and compaction, objectives, compactive effort, Laboratory compaction, Standard Proctor test, Modified Proctor test, IS compaction tests [light / heavy], Field compaction and equipment, Concept of optimum moisture content and zero air voids line, Factors influencing compaction, Effect of compaction on soil properties, Compaction specifications and field control.</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Consolidation and settlement</w:t>
      </w:r>
      <w:r w:rsidRPr="00094C73">
        <w:rPr>
          <w:rFonts w:ascii="Times New Roman" w:eastAsia="Times New Roman" w:hAnsi="Times New Roman" w:cs="Times New Roman"/>
          <w:sz w:val="20"/>
          <w:szCs w:val="20"/>
        </w:rPr>
        <w:t>: Consolidation test and compressibility characteristics, Terzaghi’s theory of one dimensional consolidation, types of clay deposits, Normal/over/consolidated clays, determination of pre-consolidation pressure and its significance, time factor and coefficient of consolidation, fitting methods, settlement analysis, secondary compression, consolidation settlement and its rates, acceleration of consolidation by sand drains.</w:t>
      </w:r>
    </w:p>
    <w:p w:rsidR="00094C73" w:rsidRPr="00094C73" w:rsidRDefault="00094C73" w:rsidP="00094C73">
      <w:pPr>
        <w:spacing w:after="0" w:line="240" w:lineRule="auto"/>
        <w:jc w:val="right"/>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[T1,T2][No. of Hours: 12]</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IV</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Shear strength of soil</w:t>
      </w:r>
      <w:r w:rsidRPr="00094C73">
        <w:rPr>
          <w:rFonts w:ascii="Times New Roman" w:eastAsia="Times New Roman" w:hAnsi="Times New Roman" w:cs="Times New Roman"/>
          <w:sz w:val="20"/>
          <w:szCs w:val="20"/>
        </w:rPr>
        <w:t>: Stress strain curve, Mohr-coulomb failure criteria, Peak and residual shear strengths, Laboratory and field measurement of shear strength of soil, Direct, Triaxial and Unconfined compression tests, vane shear tests. Determination of shear strength parameters for different drainage and stress conditions, measurement of pore pressure, choice of test conditions, Shear strength of soils, Pore pressure coefficients, Sensitivity of cohesive soils, use of various types of shear parameters in design.</w:t>
      </w:r>
    </w:p>
    <w:p w:rsidR="00094C73" w:rsidRPr="00094C73" w:rsidRDefault="00094C73" w:rsidP="00094C73">
      <w:pPr>
        <w:spacing w:after="0" w:line="240" w:lineRule="auto"/>
        <w:jc w:val="right"/>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[T1,T2][No. of Hours: 1</w:t>
      </w:r>
      <w:r w:rsidR="00110561">
        <w:rPr>
          <w:rFonts w:ascii="Times New Roman" w:eastAsia="Times New Roman" w:hAnsi="Times New Roman" w:cs="Times New Roman"/>
          <w:b/>
          <w:sz w:val="20"/>
          <w:szCs w:val="20"/>
        </w:rPr>
        <w:t>1</w:t>
      </w:r>
      <w:r w:rsidRPr="00094C73">
        <w:rPr>
          <w:rFonts w:ascii="Times New Roman" w:eastAsia="Times New Roman" w:hAnsi="Times New Roman" w:cs="Times New Roman"/>
          <w:b/>
          <w:sz w:val="20"/>
          <w:szCs w:val="20"/>
        </w:rPr>
        <w:t>]</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Text Books:</w:t>
      </w:r>
    </w:p>
    <w:p w:rsidR="00094C73" w:rsidRPr="00094C73" w:rsidRDefault="00094C73" w:rsidP="00094C73">
      <w:pPr>
        <w:spacing w:after="0" w:line="240" w:lineRule="auto"/>
        <w:ind w:left="720" w:hanging="720"/>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[T1]</w:t>
      </w:r>
      <w:r w:rsidRPr="00094C73">
        <w:rPr>
          <w:rFonts w:ascii="Times New Roman" w:eastAsia="Times New Roman" w:hAnsi="Times New Roman" w:cs="Times New Roman"/>
          <w:sz w:val="20"/>
          <w:szCs w:val="20"/>
        </w:rPr>
        <w:tab/>
        <w:t>Basic And Applied Soil Mechanics by Gopal Ranjan and A. S. R. Rao, New age international Ltd</w:t>
      </w:r>
    </w:p>
    <w:p w:rsidR="00094C73" w:rsidRPr="00094C73" w:rsidRDefault="00094C73" w:rsidP="00094C73">
      <w:pPr>
        <w:spacing w:after="0" w:line="240" w:lineRule="auto"/>
        <w:ind w:left="720" w:hanging="720"/>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[T2]</w:t>
      </w:r>
      <w:r w:rsidRPr="00094C73">
        <w:rPr>
          <w:rFonts w:ascii="Times New Roman" w:eastAsia="Times New Roman" w:hAnsi="Times New Roman" w:cs="Times New Roman"/>
          <w:sz w:val="20"/>
          <w:szCs w:val="20"/>
        </w:rPr>
        <w:tab/>
        <w:t>Soil Engineering, Alam singh,CBS Publication</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[T3]</w:t>
      </w:r>
      <w:r w:rsidRPr="00094C73">
        <w:rPr>
          <w:rFonts w:ascii="Times New Roman" w:eastAsia="Times New Roman" w:hAnsi="Times New Roman" w:cs="Times New Roman"/>
          <w:sz w:val="20"/>
          <w:szCs w:val="20"/>
        </w:rPr>
        <w:tab/>
        <w:t xml:space="preserve">Geotechnical Engg, Gulati </w:t>
      </w:r>
      <w:r w:rsidR="00D01C71">
        <w:rPr>
          <w:rFonts w:ascii="Times New Roman" w:eastAsia="Times New Roman" w:hAnsi="Times New Roman" w:cs="Times New Roman"/>
          <w:sz w:val="20"/>
          <w:szCs w:val="20"/>
        </w:rPr>
        <w:t xml:space="preserve">and </w:t>
      </w:r>
      <w:r w:rsidRPr="00094C73">
        <w:rPr>
          <w:rFonts w:ascii="Times New Roman" w:eastAsia="Times New Roman" w:hAnsi="Times New Roman" w:cs="Times New Roman"/>
          <w:sz w:val="20"/>
          <w:szCs w:val="20"/>
        </w:rPr>
        <w:t xml:space="preserve"> Dutta, McGrawHill Education (I) Pvt. Ltd</w:t>
      </w:r>
    </w:p>
    <w:p w:rsidR="00094C73" w:rsidRPr="00094C73" w:rsidRDefault="00094C73" w:rsidP="00094C73">
      <w:pPr>
        <w:spacing w:after="0" w:line="240" w:lineRule="auto"/>
        <w:jc w:val="both"/>
        <w:rPr>
          <w:rFonts w:ascii="Times New Roman" w:eastAsia="Times New Roman" w:hAnsi="Times New Roman" w:cs="Times New Roman"/>
          <w:b/>
          <w:sz w:val="20"/>
          <w:szCs w:val="20"/>
        </w:rPr>
      </w:pPr>
    </w:p>
    <w:p w:rsidR="00094C73" w:rsidRPr="00094C73" w:rsidRDefault="0080679C" w:rsidP="00094C73">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Reference Books: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w:t>
      </w:r>
      <w:r w:rsidRPr="00094C73">
        <w:rPr>
          <w:rFonts w:ascii="Times New Roman" w:eastAsia="Times New Roman" w:hAnsi="Times New Roman" w:cs="Times New Roman"/>
          <w:sz w:val="20"/>
          <w:szCs w:val="20"/>
        </w:rPr>
        <w:t>R1]</w:t>
      </w:r>
      <w:r w:rsidRPr="00094C73">
        <w:rPr>
          <w:rFonts w:ascii="Times New Roman" w:eastAsia="Times New Roman" w:hAnsi="Times New Roman" w:cs="Times New Roman"/>
          <w:sz w:val="20"/>
          <w:szCs w:val="20"/>
        </w:rPr>
        <w:tab/>
        <w:t xml:space="preserve">Soil Mechanics </w:t>
      </w:r>
      <w:r w:rsidR="00D01C71">
        <w:rPr>
          <w:rFonts w:ascii="Times New Roman" w:eastAsia="Times New Roman" w:hAnsi="Times New Roman" w:cs="Times New Roman"/>
          <w:sz w:val="20"/>
          <w:szCs w:val="20"/>
        </w:rPr>
        <w:t xml:space="preserve">and </w:t>
      </w:r>
      <w:r w:rsidRPr="00094C73">
        <w:rPr>
          <w:rFonts w:ascii="Times New Roman" w:eastAsia="Times New Roman" w:hAnsi="Times New Roman" w:cs="Times New Roman"/>
          <w:sz w:val="20"/>
          <w:szCs w:val="20"/>
        </w:rPr>
        <w:t xml:space="preserve"> Foundation Engg., Purushothama Raj, Pearson Education</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[R2]</w:t>
      </w:r>
      <w:r w:rsidRPr="00094C73">
        <w:rPr>
          <w:rFonts w:ascii="Times New Roman" w:eastAsia="Times New Roman" w:hAnsi="Times New Roman" w:cs="Times New Roman"/>
          <w:sz w:val="20"/>
          <w:szCs w:val="20"/>
        </w:rPr>
        <w:tab/>
        <w:t>Geotechnical Engg, Venkataramaiah, New Age International Publishers</w:t>
      </w:r>
      <w:r w:rsidRPr="00094C73">
        <w:rPr>
          <w:rFonts w:ascii="Times New Roman" w:eastAsia="Times New Roman" w:hAnsi="Times New Roman" w:cs="Times New Roman"/>
          <w:sz w:val="20"/>
          <w:szCs w:val="20"/>
        </w:rPr>
        <w:tab/>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[R3]</w:t>
      </w:r>
      <w:r w:rsidRPr="00094C73">
        <w:rPr>
          <w:rFonts w:ascii="Times New Roman" w:eastAsia="Times New Roman" w:hAnsi="Times New Roman" w:cs="Times New Roman"/>
          <w:sz w:val="20"/>
          <w:szCs w:val="20"/>
        </w:rPr>
        <w:tab/>
        <w:t>GeoTechnical Engineering [Principles and Practices],P.Donald,Coduto,PHI Publications</w:t>
      </w:r>
    </w:p>
    <w:p w:rsidR="00094C73" w:rsidRPr="00094C73" w:rsidRDefault="00094C73" w:rsidP="00094C73">
      <w:pPr>
        <w:spacing w:after="0" w:line="240" w:lineRule="auto"/>
        <w:ind w:left="720" w:hanging="720"/>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[R4]</w:t>
      </w:r>
      <w:r w:rsidRPr="00094C73">
        <w:rPr>
          <w:rFonts w:ascii="Times New Roman" w:eastAsia="Times New Roman" w:hAnsi="Times New Roman" w:cs="Times New Roman"/>
          <w:sz w:val="20"/>
          <w:szCs w:val="20"/>
        </w:rPr>
        <w:tab/>
        <w:t>Soil mechanics in engineering practice by Karl Terzaghi, Ralph Brazelton Peck, Gholamreza Mesri, Wiley.</w:t>
      </w:r>
    </w:p>
    <w:p w:rsidR="00094C73" w:rsidRPr="00094C73" w:rsidRDefault="00094C73" w:rsidP="00094C73">
      <w:pPr>
        <w:spacing w:after="0" w:line="240" w:lineRule="auto"/>
        <w:ind w:left="720" w:hanging="720"/>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[R5]</w:t>
      </w:r>
      <w:r w:rsidRPr="00094C73">
        <w:rPr>
          <w:rFonts w:ascii="Times New Roman" w:eastAsia="Times New Roman" w:hAnsi="Times New Roman" w:cs="Times New Roman"/>
          <w:sz w:val="20"/>
          <w:szCs w:val="20"/>
        </w:rPr>
        <w:tab/>
        <w:t>Geotechnical engineering: principles and practices of soil mechanics and foundation engineering, by V. N. S. Murthy, Marcel Dekker</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[R6]</w:t>
      </w:r>
      <w:r w:rsidRPr="00094C73">
        <w:rPr>
          <w:rFonts w:ascii="Times New Roman" w:eastAsia="Times New Roman" w:hAnsi="Times New Roman" w:cs="Times New Roman"/>
          <w:sz w:val="20"/>
          <w:szCs w:val="20"/>
        </w:rPr>
        <w:tab/>
        <w:t>Soil mechanics by Lambe and Whitman Wiley edition</w:t>
      </w:r>
    </w:p>
    <w:p w:rsidR="00094C73" w:rsidRPr="00094C73" w:rsidRDefault="00094C73" w:rsidP="00094C73">
      <w:pPr>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br w:type="page"/>
      </w:r>
    </w:p>
    <w:p w:rsidR="00094C73" w:rsidRPr="00094C73" w:rsidRDefault="00094C73" w:rsidP="00094C73">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094C73">
        <w:rPr>
          <w:rFonts w:ascii="Times New Roman" w:eastAsia="Times New Roman" w:hAnsi="Times New Roman" w:cs="Times New Roman"/>
          <w:b/>
          <w:bCs/>
          <w:sz w:val="20"/>
          <w:szCs w:val="20"/>
          <w:u w:val="single"/>
          <w:lang w:bidi="hi-IN"/>
        </w:rPr>
        <w:lastRenderedPageBreak/>
        <w:t>DESIGN OF CONCRETE STRUCTURE</w:t>
      </w:r>
    </w:p>
    <w:p w:rsidR="00094C73" w:rsidRPr="00094C73" w:rsidRDefault="00094C73" w:rsidP="00094C73">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Paper Code: ETCE-212</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L</w:t>
      </w:r>
      <w:r w:rsidRPr="00094C73">
        <w:rPr>
          <w:rFonts w:ascii="Times New Roman" w:eastAsia="Times New Roman" w:hAnsi="Times New Roman" w:cs="Times New Roman"/>
          <w:b/>
          <w:bCs/>
          <w:sz w:val="20"/>
          <w:szCs w:val="20"/>
          <w:lang w:bidi="hi-IN"/>
        </w:rPr>
        <w:tab/>
        <w:t>T/P</w:t>
      </w:r>
      <w:r w:rsidRPr="00094C73">
        <w:rPr>
          <w:rFonts w:ascii="Times New Roman" w:eastAsia="Times New Roman" w:hAnsi="Times New Roman" w:cs="Times New Roman"/>
          <w:b/>
          <w:bCs/>
          <w:sz w:val="20"/>
          <w:szCs w:val="20"/>
          <w:lang w:bidi="hi-IN"/>
        </w:rPr>
        <w:tab/>
        <w:t>C</w: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Paper: Design of Concrete Structure</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 xml:space="preserve"> </w:t>
      </w:r>
      <w:r w:rsidRPr="00094C73">
        <w:rPr>
          <w:rFonts w:ascii="Times New Roman" w:eastAsia="Times New Roman" w:hAnsi="Times New Roman" w:cs="Times New Roman"/>
          <w:b/>
          <w:bCs/>
          <w:sz w:val="20"/>
          <w:szCs w:val="20"/>
          <w:lang w:bidi="hi-IN"/>
        </w:rPr>
        <w:tab/>
        <w:t>3</w:t>
      </w:r>
      <w:r w:rsidRPr="00094C73">
        <w:rPr>
          <w:rFonts w:ascii="Times New Roman" w:eastAsia="Times New Roman" w:hAnsi="Times New Roman" w:cs="Times New Roman"/>
          <w:b/>
          <w:bCs/>
          <w:sz w:val="20"/>
          <w:szCs w:val="20"/>
          <w:lang w:bidi="hi-IN"/>
        </w:rPr>
        <w:tab/>
        <w:t>1</w:t>
      </w:r>
      <w:r w:rsidRPr="00094C73">
        <w:rPr>
          <w:rFonts w:ascii="Times New Roman" w:eastAsia="Times New Roman" w:hAnsi="Times New Roman" w:cs="Times New Roman"/>
          <w:b/>
          <w:bCs/>
          <w:sz w:val="20"/>
          <w:szCs w:val="20"/>
          <w:lang w:bidi="hi-IN"/>
        </w:rPr>
        <w:tab/>
        <w:t>4</w: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E97F6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72576" behindDoc="0" locked="0" layoutInCell="1" allowOverlap="1">
                <wp:simplePos x="0" y="0"/>
                <wp:positionH relativeFrom="column">
                  <wp:posOffset>-1270</wp:posOffset>
                </wp:positionH>
                <wp:positionV relativeFrom="paragraph">
                  <wp:posOffset>54610</wp:posOffset>
                </wp:positionV>
                <wp:extent cx="5782945" cy="998220"/>
                <wp:effectExtent l="8255" t="13335" r="9525" b="7620"/>
                <wp:wrapNone/>
                <wp:docPr id="4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945" cy="998220"/>
                        </a:xfrm>
                        <a:prstGeom prst="rect">
                          <a:avLst/>
                        </a:prstGeom>
                        <a:solidFill>
                          <a:srgbClr val="FFFFFF"/>
                        </a:solidFill>
                        <a:ln w="9525">
                          <a:solidFill>
                            <a:srgbClr val="000000"/>
                          </a:solidFill>
                          <a:miter lim="800000"/>
                          <a:headEnd/>
                          <a:tailEnd/>
                        </a:ln>
                      </wps:spPr>
                      <wps:txbx>
                        <w:txbxContent>
                          <w:p w:rsidR="00C74141" w:rsidRPr="0004437A" w:rsidRDefault="00C74141" w:rsidP="00094C73">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094C73">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094C73">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5" type="#_x0000_t202" style="position:absolute;margin-left:-.1pt;margin-top:4.3pt;width:455.35pt;height:7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">
                <v:textbox>
                  <w:txbxContent>
                    <w:p w:rsidR="00C74141" w:rsidRPr="0004437A" w:rsidRDefault="00C74141" w:rsidP="00094C73">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094C73">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094C73">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v:textbox>
              </v:shape>
            </w:pict>
          </mc:Fallback>
        </mc:AlternateConten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jc w:val="right"/>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jc w:val="right"/>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jc w:val="right"/>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jc w:val="right"/>
        <w:rPr>
          <w:rFonts w:ascii="Times New Roman" w:eastAsia="Times New Roman" w:hAnsi="Times New Roman" w:cs="Times New Roman"/>
          <w:b/>
          <w:bCs/>
          <w:sz w:val="20"/>
          <w:szCs w:val="20"/>
          <w:lang w:bidi="hi-IN"/>
        </w:rPr>
      </w:pPr>
    </w:p>
    <w:p w:rsidR="00094C73" w:rsidRPr="00094C73" w:rsidRDefault="00094C73" w:rsidP="00094C73">
      <w:pPr>
        <w:spacing w:after="0" w:line="240" w:lineRule="auto"/>
        <w:jc w:val="both"/>
        <w:rPr>
          <w:rFonts w:ascii="Times New Roman" w:eastAsia="Times New Roman" w:hAnsi="Times New Roman" w:cs="Times New Roman"/>
          <w:i/>
          <w:sz w:val="20"/>
          <w:szCs w:val="20"/>
        </w:rPr>
      </w:pPr>
    </w:p>
    <w:p w:rsidR="00094C73" w:rsidRPr="00094C73" w:rsidRDefault="00094C73" w:rsidP="00094C73">
      <w:pPr>
        <w:spacing w:after="0" w:line="240" w:lineRule="auto"/>
        <w:jc w:val="both"/>
        <w:rPr>
          <w:rFonts w:ascii="Times New Roman" w:eastAsia="Times New Roman" w:hAnsi="Times New Roman" w:cs="Times New Roman"/>
          <w:i/>
          <w:sz w:val="20"/>
          <w:szCs w:val="20"/>
        </w:rPr>
      </w:pPr>
      <w:r w:rsidRPr="00094C73">
        <w:rPr>
          <w:rFonts w:ascii="Times New Roman" w:eastAsia="Times New Roman" w:hAnsi="Times New Roman" w:cs="Times New Roman"/>
          <w:i/>
          <w:sz w:val="20"/>
          <w:szCs w:val="20"/>
        </w:rPr>
        <w:t>Objective: To provide basic understanding of concrete making materials and their properties, mix design concepts and to make them understood various properties of the hardened concrete. The course also aims at designing of basic elements of structures such as beam, column, slab and foundation.</w:t>
      </w:r>
    </w:p>
    <w:p w:rsidR="00094C73" w:rsidRPr="00094C73" w:rsidRDefault="00094C73" w:rsidP="00094C73">
      <w:pPr>
        <w:spacing w:after="0" w:line="240" w:lineRule="auto"/>
        <w:jc w:val="both"/>
        <w:rPr>
          <w:rFonts w:ascii="Times New Roman" w:eastAsia="Times New Roman" w:hAnsi="Times New Roman" w:cs="Times New Roman"/>
          <w:i/>
          <w:sz w:val="20"/>
          <w:szCs w:val="20"/>
        </w:rPr>
      </w:pPr>
    </w:p>
    <w:p w:rsidR="00094C73" w:rsidRPr="00094C73" w:rsidRDefault="00094C73" w:rsidP="00094C73">
      <w:pPr>
        <w:spacing w:after="0" w:line="240" w:lineRule="auto"/>
        <w:jc w:val="both"/>
        <w:rPr>
          <w:rFonts w:ascii="Times New Roman" w:eastAsia="Times New Roman" w:hAnsi="Times New Roman" w:cs="Times New Roman"/>
          <w:b/>
          <w:bCs/>
          <w:i/>
          <w:sz w:val="20"/>
          <w:szCs w:val="20"/>
        </w:rPr>
      </w:pPr>
      <w:r w:rsidRPr="00094C73">
        <w:rPr>
          <w:rFonts w:ascii="Times New Roman" w:eastAsia="Times New Roman" w:hAnsi="Times New Roman" w:cs="Times New Roman"/>
          <w:b/>
          <w:bCs/>
          <w:sz w:val="20"/>
          <w:szCs w:val="20"/>
        </w:rPr>
        <w:t xml:space="preserve">UNIT – I </w:t>
      </w:r>
    </w:p>
    <w:p w:rsidR="00094C73" w:rsidRPr="00094C73" w:rsidRDefault="00094C73" w:rsidP="00094C73">
      <w:pPr>
        <w:spacing w:after="0" w:line="240" w:lineRule="auto"/>
        <w:jc w:val="both"/>
        <w:rPr>
          <w:rFonts w:ascii="Times New Roman" w:eastAsia="Calibri" w:hAnsi="Times New Roman" w:cs="Times New Roman"/>
          <w:sz w:val="20"/>
          <w:szCs w:val="20"/>
        </w:rPr>
      </w:pPr>
      <w:r w:rsidRPr="00094C73">
        <w:rPr>
          <w:rFonts w:ascii="Times New Roman" w:eastAsia="Calibri" w:hAnsi="Times New Roman" w:cs="Times New Roman"/>
          <w:b/>
          <w:sz w:val="20"/>
          <w:szCs w:val="20"/>
        </w:rPr>
        <w:t>Concrete making materials</w:t>
      </w:r>
      <w:r w:rsidRPr="00094C73">
        <w:rPr>
          <w:rFonts w:ascii="Times New Roman" w:eastAsia="Calibri" w:hAnsi="Times New Roman" w:cs="Times New Roman"/>
          <w:sz w:val="20"/>
          <w:szCs w:val="20"/>
        </w:rPr>
        <w:t xml:space="preserve"> – Cement, mineral additives, aggregates, water, admixtures. Types of structural steel and their properties. Batching plant and equipment, types of mixers, transportation, pumping and placing of concrete, nominal mixes and design mixes, Design codes and handbooks.</w:t>
      </w:r>
    </w:p>
    <w:p w:rsidR="00094C73" w:rsidRPr="00094C73" w:rsidRDefault="00094C73" w:rsidP="00094C73">
      <w:pPr>
        <w:spacing w:after="0" w:line="240" w:lineRule="auto"/>
        <w:jc w:val="both"/>
        <w:rPr>
          <w:rFonts w:ascii="Times New Roman" w:eastAsia="Calibri" w:hAnsi="Times New Roman" w:cs="Times New Roman"/>
          <w:sz w:val="20"/>
          <w:szCs w:val="20"/>
        </w:rPr>
      </w:pPr>
      <w:r w:rsidRPr="00094C73">
        <w:rPr>
          <w:rFonts w:ascii="Times New Roman" w:eastAsia="Calibri" w:hAnsi="Times New Roman" w:cs="Times New Roman"/>
          <w:b/>
          <w:sz w:val="20"/>
          <w:szCs w:val="20"/>
        </w:rPr>
        <w:t>Properties of hardened concrete</w:t>
      </w:r>
      <w:r w:rsidRPr="00094C73">
        <w:rPr>
          <w:rFonts w:ascii="Times New Roman" w:eastAsia="Calibri" w:hAnsi="Times New Roman" w:cs="Times New Roman"/>
          <w:sz w:val="20"/>
          <w:szCs w:val="20"/>
        </w:rPr>
        <w:t>: Effects of water cement ratio, compaction, age, curing on strength of concrete. Compressive strength, grades of concrete, bond strength, shrinkage and creep, durability, chemical attack, sulphate attack, resistance to abrasion, resistance to fire, marine atmosphere.</w:t>
      </w:r>
    </w:p>
    <w:p w:rsidR="00094C73" w:rsidRPr="00094C73" w:rsidRDefault="00094C73" w:rsidP="00094C73">
      <w:pPr>
        <w:spacing w:after="0" w:line="240" w:lineRule="auto"/>
        <w:jc w:val="both"/>
        <w:rPr>
          <w:rFonts w:ascii="Times New Roman" w:eastAsia="Calibri" w:hAnsi="Times New Roman" w:cs="Times New Roman"/>
          <w:sz w:val="20"/>
          <w:szCs w:val="20"/>
        </w:rPr>
      </w:pPr>
      <w:r w:rsidRPr="00094C73">
        <w:rPr>
          <w:rFonts w:ascii="Times New Roman" w:eastAsia="Calibri" w:hAnsi="Times New Roman" w:cs="Times New Roman"/>
          <w:b/>
          <w:sz w:val="20"/>
          <w:szCs w:val="20"/>
        </w:rPr>
        <w:t>Structural Masonry:</w:t>
      </w:r>
      <w:r w:rsidRPr="00094C73">
        <w:rPr>
          <w:rFonts w:ascii="Times New Roman" w:eastAsia="Calibri" w:hAnsi="Times New Roman" w:cs="Times New Roman"/>
          <w:sz w:val="20"/>
          <w:szCs w:val="20"/>
        </w:rPr>
        <w:t xml:space="preserve"> Behavior of Load bearing Masonry Wall, Introduction of Reinforced Masonry and analysis of lintel beams.</w:t>
      </w:r>
    </w:p>
    <w:p w:rsidR="00094C73" w:rsidRPr="00094C73" w:rsidRDefault="00094C73" w:rsidP="00094C73">
      <w:pPr>
        <w:spacing w:after="0" w:line="240" w:lineRule="auto"/>
        <w:jc w:val="right"/>
        <w:rPr>
          <w:rFonts w:ascii="Times New Roman" w:eastAsia="Calibri" w:hAnsi="Times New Roman" w:cs="Times New Roman"/>
          <w:b/>
          <w:bCs/>
          <w:sz w:val="20"/>
          <w:szCs w:val="20"/>
        </w:rPr>
      </w:pPr>
      <w:r w:rsidRPr="00094C73">
        <w:rPr>
          <w:rFonts w:ascii="Times New Roman" w:eastAsia="Calibri" w:hAnsi="Times New Roman" w:cs="Times New Roman"/>
          <w:b/>
          <w:sz w:val="20"/>
          <w:szCs w:val="20"/>
        </w:rPr>
        <w:t>[T1,T2]</w:t>
      </w:r>
      <w:r w:rsidRPr="00094C73">
        <w:rPr>
          <w:rFonts w:ascii="Times New Roman" w:eastAsia="Calibri" w:hAnsi="Times New Roman" w:cs="Times New Roman"/>
          <w:b/>
          <w:bCs/>
          <w:sz w:val="20"/>
          <w:szCs w:val="20"/>
        </w:rPr>
        <w:t>[No. of Hours: 12]</w:t>
      </w:r>
    </w:p>
    <w:p w:rsidR="00094C73" w:rsidRPr="00094C73" w:rsidRDefault="00094C73" w:rsidP="00094C73">
      <w:pPr>
        <w:spacing w:after="0" w:line="240" w:lineRule="auto"/>
        <w:jc w:val="both"/>
        <w:rPr>
          <w:rFonts w:ascii="Times New Roman" w:eastAsia="Calibri" w:hAnsi="Times New Roman" w:cs="Times New Roman"/>
          <w:b/>
          <w:sz w:val="20"/>
          <w:szCs w:val="20"/>
        </w:rPr>
      </w:pPr>
      <w:r w:rsidRPr="00094C73">
        <w:rPr>
          <w:rFonts w:ascii="Times New Roman" w:eastAsia="Calibri" w:hAnsi="Times New Roman" w:cs="Times New Roman"/>
          <w:b/>
          <w:sz w:val="20"/>
          <w:szCs w:val="20"/>
        </w:rPr>
        <w:t xml:space="preserve">UNIT – II </w:t>
      </w:r>
    </w:p>
    <w:p w:rsidR="00094C73" w:rsidRPr="00094C73" w:rsidRDefault="00094C73" w:rsidP="00094C73">
      <w:pPr>
        <w:keepNext/>
        <w:keepLines/>
        <w:spacing w:after="0" w:line="240" w:lineRule="auto"/>
        <w:jc w:val="both"/>
        <w:outlineLvl w:val="1"/>
        <w:rPr>
          <w:rFonts w:ascii="Times New Roman" w:eastAsiaTheme="majorEastAsia" w:hAnsi="Times New Roman" w:cs="Times New Roman"/>
          <w:bCs/>
          <w:sz w:val="20"/>
          <w:szCs w:val="20"/>
        </w:rPr>
      </w:pPr>
      <w:r w:rsidRPr="00094C73">
        <w:rPr>
          <w:rFonts w:ascii="Times New Roman" w:eastAsiaTheme="majorEastAsia" w:hAnsi="Times New Roman" w:cs="Times New Roman"/>
          <w:bCs/>
          <w:sz w:val="20"/>
          <w:szCs w:val="20"/>
        </w:rPr>
        <w:t>Reinforced concrete design philosophies, Working stress design, Concept of limit states.  Limit states design, partial safety factors. Codal recommendations.  Characteristic and design values, Factored loads, design stress strain curves.</w:t>
      </w:r>
    </w:p>
    <w:p w:rsidR="00094C73" w:rsidRPr="00094C73" w:rsidRDefault="00094C73" w:rsidP="00094C73">
      <w:pPr>
        <w:spacing w:after="0" w:line="240" w:lineRule="auto"/>
        <w:rPr>
          <w:rFonts w:ascii="Times New Roman" w:eastAsia="Calibri" w:hAnsi="Times New Roman" w:cs="Times New Roman"/>
          <w:sz w:val="20"/>
          <w:szCs w:val="20"/>
        </w:rPr>
      </w:pPr>
      <w:r w:rsidRPr="00094C73">
        <w:rPr>
          <w:rFonts w:ascii="Times New Roman" w:eastAsia="Calibri" w:hAnsi="Times New Roman" w:cs="Times New Roman"/>
          <w:b/>
          <w:sz w:val="20"/>
          <w:szCs w:val="20"/>
        </w:rPr>
        <w:t>Limit state of Collapse:</w:t>
      </w:r>
      <w:r w:rsidRPr="00094C73">
        <w:rPr>
          <w:rFonts w:ascii="Times New Roman" w:eastAsia="Calibri" w:hAnsi="Times New Roman" w:cs="Times New Roman"/>
          <w:sz w:val="20"/>
          <w:szCs w:val="20"/>
        </w:rPr>
        <w:t xml:space="preserve"> Flexure, Shear, bond and torsion, Compression, Limit state of Serviceability.</w:t>
      </w:r>
    </w:p>
    <w:p w:rsidR="00094C73" w:rsidRPr="00094C73" w:rsidRDefault="00094C73" w:rsidP="00094C73">
      <w:pPr>
        <w:spacing w:after="0" w:line="240" w:lineRule="auto"/>
        <w:jc w:val="right"/>
        <w:rPr>
          <w:rFonts w:ascii="Times New Roman" w:eastAsia="Times New Roman" w:hAnsi="Times New Roman" w:cs="Times New Roman"/>
          <w:b/>
          <w:bCs/>
          <w:sz w:val="20"/>
          <w:szCs w:val="20"/>
        </w:rPr>
      </w:pPr>
      <w:r w:rsidRPr="00094C73">
        <w:rPr>
          <w:rFonts w:ascii="Times New Roman" w:eastAsia="Times New Roman" w:hAnsi="Times New Roman" w:cs="Times New Roman"/>
          <w:b/>
          <w:bCs/>
          <w:sz w:val="20"/>
          <w:szCs w:val="20"/>
        </w:rPr>
        <w:tab/>
      </w:r>
      <w:r w:rsidRPr="00094C73">
        <w:rPr>
          <w:rFonts w:ascii="Times New Roman" w:eastAsia="Times New Roman" w:hAnsi="Times New Roman" w:cs="Times New Roman"/>
          <w:b/>
          <w:bCs/>
          <w:sz w:val="20"/>
          <w:szCs w:val="20"/>
        </w:rPr>
        <w:tab/>
      </w:r>
      <w:r w:rsidRPr="00094C73">
        <w:rPr>
          <w:rFonts w:ascii="Times New Roman" w:eastAsia="Times New Roman" w:hAnsi="Times New Roman" w:cs="Times New Roman"/>
          <w:b/>
          <w:bCs/>
          <w:sz w:val="20"/>
          <w:szCs w:val="20"/>
        </w:rPr>
        <w:tab/>
      </w:r>
      <w:r w:rsidRPr="00094C73">
        <w:rPr>
          <w:rFonts w:ascii="Times New Roman" w:eastAsia="Times New Roman" w:hAnsi="Times New Roman" w:cs="Times New Roman"/>
          <w:b/>
          <w:bCs/>
          <w:sz w:val="20"/>
          <w:szCs w:val="20"/>
        </w:rPr>
        <w:tab/>
      </w:r>
      <w:r w:rsidRPr="00094C73">
        <w:rPr>
          <w:rFonts w:ascii="Times New Roman" w:eastAsia="Times New Roman" w:hAnsi="Times New Roman" w:cs="Times New Roman"/>
          <w:b/>
          <w:bCs/>
          <w:sz w:val="20"/>
          <w:szCs w:val="20"/>
        </w:rPr>
        <w:tab/>
      </w:r>
      <w:r w:rsidRPr="00094C73">
        <w:rPr>
          <w:rFonts w:ascii="Times New Roman" w:eastAsia="Times New Roman" w:hAnsi="Times New Roman" w:cs="Times New Roman"/>
          <w:b/>
          <w:bCs/>
          <w:sz w:val="20"/>
          <w:szCs w:val="20"/>
        </w:rPr>
        <w:tab/>
      </w:r>
      <w:r w:rsidRPr="00094C73">
        <w:rPr>
          <w:rFonts w:ascii="Times New Roman" w:eastAsia="Times New Roman" w:hAnsi="Times New Roman" w:cs="Times New Roman"/>
          <w:b/>
          <w:bCs/>
          <w:sz w:val="20"/>
          <w:szCs w:val="20"/>
        </w:rPr>
        <w:tab/>
        <w:t xml:space="preserve">             </w:t>
      </w:r>
      <w:r w:rsidRPr="00094C73">
        <w:rPr>
          <w:rFonts w:ascii="Times New Roman" w:eastAsia="Times New Roman" w:hAnsi="Times New Roman" w:cs="Times New Roman"/>
          <w:b/>
          <w:bCs/>
          <w:sz w:val="20"/>
          <w:szCs w:val="20"/>
        </w:rPr>
        <w:tab/>
      </w:r>
      <w:r w:rsidRPr="00094C73">
        <w:rPr>
          <w:rFonts w:ascii="Times New Roman" w:eastAsia="Times New Roman" w:hAnsi="Times New Roman" w:cs="Times New Roman"/>
          <w:b/>
          <w:bCs/>
          <w:sz w:val="20"/>
          <w:szCs w:val="20"/>
        </w:rPr>
        <w:tab/>
        <w:t xml:space="preserve">       [T1,T2][No. of Hours: 11]</w:t>
      </w:r>
    </w:p>
    <w:p w:rsidR="00094C73" w:rsidRPr="00094C73" w:rsidRDefault="00094C73" w:rsidP="00094C73">
      <w:pPr>
        <w:spacing w:after="0" w:line="240" w:lineRule="auto"/>
        <w:jc w:val="both"/>
        <w:rPr>
          <w:rFonts w:ascii="Times New Roman" w:eastAsia="Times New Roman" w:hAnsi="Times New Roman" w:cs="Times New Roman"/>
          <w:b/>
          <w:bCs/>
          <w:sz w:val="20"/>
          <w:szCs w:val="20"/>
        </w:rPr>
      </w:pPr>
      <w:r w:rsidRPr="00094C73">
        <w:rPr>
          <w:rFonts w:ascii="Times New Roman" w:eastAsia="Times New Roman" w:hAnsi="Times New Roman" w:cs="Times New Roman"/>
          <w:b/>
          <w:bCs/>
          <w:sz w:val="20"/>
          <w:szCs w:val="20"/>
        </w:rPr>
        <w:t xml:space="preserve">UNIT – III </w:t>
      </w:r>
    </w:p>
    <w:p w:rsidR="00094C73" w:rsidRPr="00094C73" w:rsidRDefault="00094C73" w:rsidP="00094C73">
      <w:pPr>
        <w:spacing w:after="0" w:line="240" w:lineRule="auto"/>
        <w:jc w:val="both"/>
        <w:rPr>
          <w:rFonts w:ascii="Times New Roman" w:eastAsia="Calibri" w:hAnsi="Times New Roman" w:cs="Times New Roman"/>
          <w:sz w:val="20"/>
          <w:szCs w:val="20"/>
        </w:rPr>
      </w:pPr>
      <w:r w:rsidRPr="00094C73">
        <w:rPr>
          <w:rFonts w:ascii="Times New Roman" w:eastAsia="Calibri" w:hAnsi="Times New Roman" w:cs="Times New Roman"/>
          <w:sz w:val="20"/>
          <w:szCs w:val="20"/>
        </w:rPr>
        <w:t>Analysis and design of singly and doubly reinforced simply supported cantilever and continuous beams and flanged beam section, lintels, Design principles of retaining walls.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Design of simply supported, cantilever slabs, one way and two way slabs.</w:t>
      </w:r>
    </w:p>
    <w:p w:rsidR="00094C73" w:rsidRPr="00094C73" w:rsidRDefault="00094C73" w:rsidP="00094C73">
      <w:pPr>
        <w:spacing w:after="0" w:line="240" w:lineRule="auto"/>
        <w:jc w:val="right"/>
        <w:rPr>
          <w:rFonts w:ascii="Times New Roman" w:eastAsia="Times New Roman" w:hAnsi="Times New Roman" w:cs="Times New Roman"/>
          <w:b/>
          <w:bCs/>
          <w:sz w:val="20"/>
          <w:szCs w:val="20"/>
        </w:rPr>
      </w:pPr>
      <w:r w:rsidRPr="00094C73">
        <w:rPr>
          <w:rFonts w:ascii="Times New Roman" w:eastAsia="Times New Roman" w:hAnsi="Times New Roman" w:cs="Times New Roman"/>
          <w:b/>
          <w:sz w:val="20"/>
          <w:szCs w:val="20"/>
        </w:rPr>
        <w:t>[T1,T2][</w:t>
      </w:r>
      <w:r w:rsidRPr="00094C73">
        <w:rPr>
          <w:rFonts w:ascii="Times New Roman" w:eastAsia="Times New Roman" w:hAnsi="Times New Roman" w:cs="Times New Roman"/>
          <w:b/>
          <w:bCs/>
          <w:sz w:val="20"/>
          <w:szCs w:val="20"/>
        </w:rPr>
        <w:t>No. of Hours: 1</w:t>
      </w:r>
      <w:r w:rsidR="00B12FA1">
        <w:rPr>
          <w:rFonts w:ascii="Times New Roman" w:eastAsia="Times New Roman" w:hAnsi="Times New Roman" w:cs="Times New Roman"/>
          <w:b/>
          <w:bCs/>
          <w:sz w:val="20"/>
          <w:szCs w:val="20"/>
        </w:rPr>
        <w:t>1</w:t>
      </w:r>
      <w:r w:rsidRPr="00094C73">
        <w:rPr>
          <w:rFonts w:ascii="Times New Roman" w:eastAsia="Times New Roman" w:hAnsi="Times New Roman" w:cs="Times New Roman"/>
          <w:b/>
          <w:bCs/>
          <w:sz w:val="20"/>
          <w:szCs w:val="20"/>
        </w:rPr>
        <w:t>]</w:t>
      </w:r>
    </w:p>
    <w:p w:rsidR="00094C73" w:rsidRPr="00094C73" w:rsidRDefault="00094C73" w:rsidP="00094C73">
      <w:pPr>
        <w:spacing w:after="0" w:line="240" w:lineRule="auto"/>
        <w:rPr>
          <w:rFonts w:ascii="Times New Roman" w:eastAsia="Times New Roman" w:hAnsi="Times New Roman" w:cs="Times New Roman"/>
          <w:b/>
          <w:bCs/>
          <w:sz w:val="20"/>
          <w:szCs w:val="20"/>
        </w:rPr>
      </w:pPr>
      <w:r w:rsidRPr="00094C73">
        <w:rPr>
          <w:rFonts w:ascii="Times New Roman" w:eastAsia="Times New Roman" w:hAnsi="Times New Roman" w:cs="Times New Roman"/>
          <w:b/>
          <w:sz w:val="20"/>
          <w:szCs w:val="20"/>
        </w:rPr>
        <w:t xml:space="preserve">UNIT – IV </w:t>
      </w:r>
    </w:p>
    <w:p w:rsidR="00094C73" w:rsidRPr="00094C73" w:rsidRDefault="00094C73" w:rsidP="00094C73">
      <w:pPr>
        <w:spacing w:after="0" w:line="240" w:lineRule="auto"/>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 xml:space="preserve">Design of short and slender columns under axial load, under uniaxial and biaxial bending and shear force. </w:t>
      </w:r>
    </w:p>
    <w:p w:rsidR="00094C73" w:rsidRPr="00094C73" w:rsidRDefault="00094C73" w:rsidP="00094C73">
      <w:pPr>
        <w:spacing w:after="0" w:line="240" w:lineRule="auto"/>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Design of isolated footing for vertical load and Moment, Design of combined footings.</w:t>
      </w:r>
    </w:p>
    <w:p w:rsidR="00094C73" w:rsidRPr="00094C73" w:rsidRDefault="00094C73" w:rsidP="00094C73">
      <w:pPr>
        <w:spacing w:after="0" w:line="240" w:lineRule="auto"/>
        <w:jc w:val="right"/>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[T1,T2]</w:t>
      </w:r>
      <w:r w:rsidR="00CE2093">
        <w:rPr>
          <w:rFonts w:ascii="Times New Roman" w:eastAsia="Times New Roman" w:hAnsi="Times New Roman" w:cs="Times New Roman"/>
          <w:b/>
          <w:bCs/>
          <w:sz w:val="20"/>
          <w:szCs w:val="20"/>
        </w:rPr>
        <w:t>[No. of Hours: 1</w:t>
      </w:r>
      <w:r w:rsidR="0098287E">
        <w:rPr>
          <w:rFonts w:ascii="Times New Roman" w:eastAsia="Times New Roman" w:hAnsi="Times New Roman" w:cs="Times New Roman"/>
          <w:b/>
          <w:bCs/>
          <w:sz w:val="20"/>
          <w:szCs w:val="20"/>
        </w:rPr>
        <w:t>1</w:t>
      </w:r>
      <w:r w:rsidRPr="00094C73">
        <w:rPr>
          <w:rFonts w:ascii="Times New Roman" w:eastAsia="Times New Roman" w:hAnsi="Times New Roman" w:cs="Times New Roman"/>
          <w:b/>
          <w:bCs/>
          <w:sz w:val="20"/>
          <w:szCs w:val="20"/>
        </w:rPr>
        <w:t>]</w:t>
      </w:r>
    </w:p>
    <w:p w:rsidR="00094C73" w:rsidRPr="00094C73" w:rsidRDefault="00094C73" w:rsidP="00094C73">
      <w:pPr>
        <w:spacing w:after="0" w:line="240" w:lineRule="auto"/>
        <w:jc w:val="both"/>
        <w:rPr>
          <w:rFonts w:ascii="Times New Roman" w:eastAsia="Times New Roman" w:hAnsi="Times New Roman" w:cs="Times New Roman"/>
          <w:b/>
          <w:bCs/>
          <w:sz w:val="20"/>
          <w:szCs w:val="20"/>
        </w:rPr>
      </w:pPr>
      <w:r w:rsidRPr="00094C73">
        <w:rPr>
          <w:rFonts w:ascii="Times New Roman" w:eastAsia="Times New Roman" w:hAnsi="Times New Roman" w:cs="Times New Roman"/>
          <w:b/>
          <w:bCs/>
          <w:sz w:val="20"/>
          <w:szCs w:val="20"/>
        </w:rPr>
        <w:t>Text Books:</w:t>
      </w:r>
    </w:p>
    <w:p w:rsidR="00094C73" w:rsidRPr="00094C73" w:rsidRDefault="00094C73" w:rsidP="00116A12">
      <w:pPr>
        <w:widowControl w:val="0"/>
        <w:autoSpaceDE w:val="0"/>
        <w:autoSpaceDN w:val="0"/>
        <w:adjustRightInd w:val="0"/>
        <w:spacing w:after="0" w:line="240" w:lineRule="auto"/>
        <w:ind w:left="720" w:hanging="720"/>
        <w:rPr>
          <w:rFonts w:ascii="Times New Roman" w:eastAsia="Calibri" w:hAnsi="Times New Roman" w:cs="Times New Roman"/>
          <w:sz w:val="20"/>
          <w:szCs w:val="20"/>
        </w:rPr>
      </w:pPr>
      <w:r w:rsidRPr="00094C73">
        <w:rPr>
          <w:rFonts w:ascii="Times New Roman" w:eastAsia="Calibri" w:hAnsi="Times New Roman" w:cs="Times New Roman"/>
          <w:sz w:val="20"/>
          <w:szCs w:val="20"/>
        </w:rPr>
        <w:t>[T1]</w:t>
      </w:r>
      <w:r w:rsidRPr="00094C73">
        <w:rPr>
          <w:rFonts w:ascii="Times New Roman" w:eastAsia="Calibri" w:hAnsi="Times New Roman" w:cs="Times New Roman"/>
          <w:sz w:val="20"/>
          <w:szCs w:val="20"/>
        </w:rPr>
        <w:tab/>
        <w:t>Sinha S.N., “ Handbook of Reinforced Concrete Design”, McGraw Hill Publishing Company.,  New Delhi.</w:t>
      </w:r>
    </w:p>
    <w:p w:rsidR="00094C73" w:rsidRPr="00094C73" w:rsidRDefault="00094C73" w:rsidP="00094C73">
      <w:pPr>
        <w:widowControl w:val="0"/>
        <w:autoSpaceDE w:val="0"/>
        <w:autoSpaceDN w:val="0"/>
        <w:adjustRightInd w:val="0"/>
        <w:spacing w:after="0" w:line="240" w:lineRule="auto"/>
        <w:rPr>
          <w:rFonts w:ascii="Times New Roman" w:eastAsia="Calibri" w:hAnsi="Times New Roman" w:cs="Times New Roman"/>
          <w:sz w:val="20"/>
          <w:szCs w:val="20"/>
        </w:rPr>
      </w:pPr>
      <w:r w:rsidRPr="00094C73">
        <w:rPr>
          <w:rFonts w:ascii="Times New Roman" w:eastAsia="Calibri" w:hAnsi="Times New Roman" w:cs="Times New Roman"/>
          <w:sz w:val="20"/>
          <w:szCs w:val="20"/>
        </w:rPr>
        <w:t>[T2]</w:t>
      </w:r>
      <w:r w:rsidRPr="00094C73">
        <w:rPr>
          <w:rFonts w:ascii="Times New Roman" w:eastAsia="Calibri" w:hAnsi="Times New Roman" w:cs="Times New Roman"/>
          <w:sz w:val="20"/>
          <w:szCs w:val="20"/>
        </w:rPr>
        <w:tab/>
        <w:t>Gambhir M.L., “Fundamentals of Reinforced Concrete Design”., PHI Learning (P) Ltd., New Delhi.</w:t>
      </w:r>
    </w:p>
    <w:p w:rsidR="00094C73" w:rsidRPr="00094C73" w:rsidRDefault="00094C73" w:rsidP="00094C73">
      <w:pPr>
        <w:spacing w:after="0" w:line="240" w:lineRule="auto"/>
        <w:rPr>
          <w:rFonts w:ascii="Times New Roman" w:eastAsia="Calibri" w:hAnsi="Times New Roman" w:cs="Times New Roman"/>
          <w:sz w:val="20"/>
          <w:szCs w:val="20"/>
        </w:rPr>
      </w:pPr>
    </w:p>
    <w:p w:rsidR="00094C73" w:rsidRPr="00094C73" w:rsidRDefault="00094C73" w:rsidP="00094C73">
      <w:pPr>
        <w:spacing w:after="0" w:line="240" w:lineRule="auto"/>
        <w:rPr>
          <w:rFonts w:ascii="Times New Roman" w:eastAsia="Calibri" w:hAnsi="Times New Roman" w:cs="Times New Roman"/>
          <w:b/>
          <w:bCs/>
          <w:sz w:val="20"/>
          <w:szCs w:val="20"/>
        </w:rPr>
      </w:pPr>
      <w:r w:rsidRPr="00094C73">
        <w:rPr>
          <w:rFonts w:ascii="Times New Roman" w:eastAsia="Calibri" w:hAnsi="Times New Roman" w:cs="Times New Roman"/>
          <w:b/>
          <w:bCs/>
          <w:sz w:val="20"/>
          <w:szCs w:val="20"/>
        </w:rPr>
        <w:t>Reference Books:</w:t>
      </w:r>
    </w:p>
    <w:p w:rsidR="00094C73" w:rsidRPr="00094C73" w:rsidRDefault="00094C73" w:rsidP="00094C73">
      <w:pPr>
        <w:widowControl w:val="0"/>
        <w:autoSpaceDE w:val="0"/>
        <w:autoSpaceDN w:val="0"/>
        <w:adjustRightInd w:val="0"/>
        <w:spacing w:after="0" w:line="240" w:lineRule="auto"/>
        <w:rPr>
          <w:rFonts w:ascii="Times New Roman" w:eastAsia="Calibri" w:hAnsi="Times New Roman" w:cs="Times New Roman"/>
          <w:sz w:val="20"/>
          <w:szCs w:val="20"/>
        </w:rPr>
      </w:pPr>
      <w:r w:rsidRPr="00094C73">
        <w:rPr>
          <w:rFonts w:ascii="Times New Roman" w:eastAsia="Calibri" w:hAnsi="Times New Roman" w:cs="Times New Roman"/>
          <w:sz w:val="20"/>
          <w:szCs w:val="20"/>
        </w:rPr>
        <w:t>[R1]</w:t>
      </w:r>
      <w:r w:rsidRPr="00094C73">
        <w:rPr>
          <w:rFonts w:ascii="Times New Roman" w:eastAsia="Calibri" w:hAnsi="Times New Roman" w:cs="Times New Roman"/>
          <w:sz w:val="20"/>
          <w:szCs w:val="20"/>
        </w:rPr>
        <w:tab/>
        <w:t>Jain A.K., “Limit State Design of Reniforced Concrete Structures”., Nem Chand Publishers, Roorkee.</w:t>
      </w:r>
    </w:p>
    <w:p w:rsidR="00094C73" w:rsidRPr="00094C73" w:rsidRDefault="00094C73" w:rsidP="00094C73">
      <w:pPr>
        <w:widowControl w:val="0"/>
        <w:autoSpaceDE w:val="0"/>
        <w:autoSpaceDN w:val="0"/>
        <w:adjustRightInd w:val="0"/>
        <w:spacing w:after="0" w:line="240" w:lineRule="auto"/>
        <w:rPr>
          <w:rFonts w:ascii="Times New Roman" w:eastAsia="Calibri" w:hAnsi="Times New Roman" w:cs="Times New Roman"/>
          <w:sz w:val="20"/>
          <w:szCs w:val="20"/>
        </w:rPr>
      </w:pPr>
      <w:r w:rsidRPr="00094C73">
        <w:rPr>
          <w:rFonts w:ascii="Times New Roman" w:eastAsia="Calibri" w:hAnsi="Times New Roman" w:cs="Times New Roman"/>
          <w:sz w:val="20"/>
          <w:szCs w:val="20"/>
        </w:rPr>
        <w:t>[R2]</w:t>
      </w:r>
      <w:r w:rsidRPr="00094C73">
        <w:rPr>
          <w:rFonts w:ascii="Times New Roman" w:eastAsia="Calibri" w:hAnsi="Times New Roman" w:cs="Times New Roman"/>
          <w:sz w:val="20"/>
          <w:szCs w:val="20"/>
        </w:rPr>
        <w:tab/>
        <w:t xml:space="preserve">Shetty M.S., “Concrete Technology, Theory and Practice”, S.Chand </w:t>
      </w:r>
      <w:r w:rsidR="00D01C71">
        <w:rPr>
          <w:rFonts w:ascii="Times New Roman" w:eastAsia="Calibri" w:hAnsi="Times New Roman" w:cs="Times New Roman"/>
          <w:sz w:val="20"/>
          <w:szCs w:val="20"/>
        </w:rPr>
        <w:t xml:space="preserve">and </w:t>
      </w:r>
      <w:r w:rsidRPr="00094C73">
        <w:rPr>
          <w:rFonts w:ascii="Times New Roman" w:eastAsia="Calibri" w:hAnsi="Times New Roman" w:cs="Times New Roman"/>
          <w:sz w:val="20"/>
          <w:szCs w:val="20"/>
        </w:rPr>
        <w:t xml:space="preserve"> Co., New Delhi.</w:t>
      </w:r>
    </w:p>
    <w:p w:rsidR="00094C73" w:rsidRPr="00094C73" w:rsidRDefault="00094C73" w:rsidP="00094C73">
      <w:pPr>
        <w:widowControl w:val="0"/>
        <w:autoSpaceDE w:val="0"/>
        <w:autoSpaceDN w:val="0"/>
        <w:adjustRightInd w:val="0"/>
        <w:spacing w:after="0" w:line="240" w:lineRule="auto"/>
        <w:rPr>
          <w:rFonts w:ascii="Times New Roman" w:eastAsia="Calibri" w:hAnsi="Times New Roman" w:cs="Times New Roman"/>
          <w:sz w:val="20"/>
          <w:szCs w:val="20"/>
        </w:rPr>
      </w:pPr>
      <w:r w:rsidRPr="00094C73">
        <w:rPr>
          <w:rFonts w:ascii="Times New Roman" w:eastAsia="Calibri" w:hAnsi="Times New Roman" w:cs="Times New Roman"/>
          <w:sz w:val="20"/>
          <w:szCs w:val="20"/>
        </w:rPr>
        <w:t>[R3]</w:t>
      </w:r>
      <w:r w:rsidRPr="00094C73">
        <w:rPr>
          <w:rFonts w:ascii="Times New Roman" w:eastAsia="Calibri" w:hAnsi="Times New Roman" w:cs="Times New Roman"/>
          <w:sz w:val="20"/>
          <w:szCs w:val="20"/>
        </w:rPr>
        <w:tab/>
        <w:t>Raju K., “Reinforced Concrete”,  New Age International (P) Ltd., New Delhi.</w:t>
      </w:r>
    </w:p>
    <w:p w:rsidR="00094C73" w:rsidRPr="00094C73" w:rsidRDefault="00094C73" w:rsidP="00094C73">
      <w:pPr>
        <w:widowControl w:val="0"/>
        <w:autoSpaceDE w:val="0"/>
        <w:autoSpaceDN w:val="0"/>
        <w:adjustRightInd w:val="0"/>
        <w:spacing w:after="0" w:line="240" w:lineRule="auto"/>
        <w:rPr>
          <w:rFonts w:ascii="Times New Roman" w:eastAsia="Calibri" w:hAnsi="Times New Roman" w:cs="Times New Roman"/>
          <w:sz w:val="20"/>
          <w:szCs w:val="20"/>
        </w:rPr>
      </w:pPr>
      <w:r w:rsidRPr="00094C73">
        <w:rPr>
          <w:rFonts w:ascii="Times New Roman" w:eastAsia="Calibri" w:hAnsi="Times New Roman" w:cs="Times New Roman"/>
          <w:sz w:val="20"/>
          <w:szCs w:val="20"/>
        </w:rPr>
        <w:t>[R4]</w:t>
      </w:r>
      <w:r w:rsidRPr="00094C73">
        <w:rPr>
          <w:rFonts w:ascii="Times New Roman" w:eastAsia="Calibri" w:hAnsi="Times New Roman" w:cs="Times New Roman"/>
          <w:sz w:val="20"/>
          <w:szCs w:val="20"/>
        </w:rPr>
        <w:tab/>
        <w:t>Varghese P.C., “Limit State Design of Reinforced Concrete”, PHI (P) Ltd., New Delhi</w:t>
      </w:r>
    </w:p>
    <w:p w:rsidR="00094C73" w:rsidRPr="00094C73" w:rsidRDefault="00094C73" w:rsidP="00094C73">
      <w:pPr>
        <w:widowControl w:val="0"/>
        <w:autoSpaceDE w:val="0"/>
        <w:autoSpaceDN w:val="0"/>
        <w:adjustRightInd w:val="0"/>
        <w:spacing w:after="0" w:line="240" w:lineRule="auto"/>
        <w:rPr>
          <w:rFonts w:ascii="Times New Roman" w:eastAsia="Calibri" w:hAnsi="Times New Roman" w:cs="Times New Roman"/>
          <w:sz w:val="20"/>
          <w:szCs w:val="20"/>
        </w:rPr>
      </w:pPr>
      <w:r w:rsidRPr="00094C73">
        <w:rPr>
          <w:rFonts w:ascii="Times New Roman" w:eastAsia="Calibri" w:hAnsi="Times New Roman" w:cs="Times New Roman"/>
          <w:sz w:val="20"/>
          <w:szCs w:val="20"/>
        </w:rPr>
        <w:t>[R5]</w:t>
      </w:r>
      <w:r w:rsidRPr="00094C73">
        <w:rPr>
          <w:rFonts w:ascii="Times New Roman" w:eastAsia="Calibri" w:hAnsi="Times New Roman" w:cs="Times New Roman"/>
          <w:sz w:val="20"/>
          <w:szCs w:val="20"/>
        </w:rPr>
        <w:tab/>
        <w:t>SanthaKumar A.R., “Concrete Technology”, Oxford Publications., New Delhi</w:t>
      </w:r>
    </w:p>
    <w:p w:rsidR="00094C73" w:rsidRPr="00094C73" w:rsidRDefault="00094C73" w:rsidP="00094C73">
      <w:pPr>
        <w:widowControl w:val="0"/>
        <w:autoSpaceDE w:val="0"/>
        <w:autoSpaceDN w:val="0"/>
        <w:adjustRightInd w:val="0"/>
        <w:spacing w:after="0" w:line="240" w:lineRule="auto"/>
        <w:ind w:left="720" w:hanging="720"/>
        <w:rPr>
          <w:rFonts w:ascii="Times New Roman" w:eastAsia="Calibri" w:hAnsi="Times New Roman" w:cs="Times New Roman"/>
          <w:sz w:val="20"/>
          <w:szCs w:val="20"/>
        </w:rPr>
      </w:pPr>
      <w:r w:rsidRPr="00094C73">
        <w:rPr>
          <w:rFonts w:ascii="Times New Roman" w:eastAsia="Calibri" w:hAnsi="Times New Roman" w:cs="Times New Roman"/>
          <w:sz w:val="20"/>
          <w:szCs w:val="20"/>
        </w:rPr>
        <w:t>[R6]</w:t>
      </w:r>
      <w:r w:rsidRPr="00094C73">
        <w:rPr>
          <w:rFonts w:ascii="Times New Roman" w:eastAsia="Calibri" w:hAnsi="Times New Roman" w:cs="Times New Roman"/>
          <w:sz w:val="20"/>
          <w:szCs w:val="20"/>
        </w:rPr>
        <w:tab/>
        <w:t>UnikrishnaPillai S., “Reinforced Concrete Design”.,Tata McGraw Hill Publishing Company Ltd., New Delhi.</w:t>
      </w:r>
    </w:p>
    <w:p w:rsidR="00094C73" w:rsidRPr="00094C73" w:rsidRDefault="00094C73" w:rsidP="00094C73">
      <w:pPr>
        <w:spacing w:after="0" w:line="240" w:lineRule="auto"/>
        <w:rPr>
          <w:rFonts w:ascii="Times New Roman" w:eastAsia="Calibri" w:hAnsi="Times New Roman" w:cs="Times New Roman"/>
          <w:sz w:val="20"/>
          <w:szCs w:val="20"/>
        </w:rPr>
      </w:pPr>
    </w:p>
    <w:p w:rsidR="00094C73" w:rsidRPr="00094C73" w:rsidRDefault="00094C73" w:rsidP="00094C73">
      <w:pPr>
        <w:rPr>
          <w:rFonts w:ascii="Times New Roman" w:eastAsia="Times New Roman" w:hAnsi="Times New Roman" w:cs="Times New Roman"/>
          <w:b/>
          <w:bCs/>
          <w:sz w:val="20"/>
          <w:szCs w:val="20"/>
          <w:u w:val="single"/>
          <w:lang w:bidi="hi-IN"/>
        </w:rPr>
      </w:pPr>
      <w:r w:rsidRPr="00094C73">
        <w:rPr>
          <w:rFonts w:ascii="Times New Roman" w:eastAsia="Times New Roman" w:hAnsi="Times New Roman" w:cs="Times New Roman"/>
          <w:b/>
          <w:bCs/>
          <w:sz w:val="20"/>
          <w:szCs w:val="20"/>
          <w:u w:val="single"/>
          <w:lang w:bidi="hi-IN"/>
        </w:rPr>
        <w:br w:type="page"/>
      </w:r>
    </w:p>
    <w:p w:rsidR="00094C73" w:rsidRPr="00094C73" w:rsidRDefault="00094C73" w:rsidP="00094C73">
      <w:pPr>
        <w:spacing w:after="0" w:line="240" w:lineRule="auto"/>
        <w:jc w:val="center"/>
        <w:rPr>
          <w:rFonts w:ascii="Times New Roman" w:eastAsia="Times New Roman" w:hAnsi="Times New Roman" w:cs="Times New Roman"/>
          <w:b/>
          <w:bCs/>
          <w:sz w:val="20"/>
          <w:szCs w:val="20"/>
          <w:u w:val="single"/>
          <w:lang w:bidi="hi-IN"/>
        </w:rPr>
      </w:pPr>
      <w:r w:rsidRPr="00094C73">
        <w:rPr>
          <w:rFonts w:ascii="Times New Roman" w:eastAsia="Times New Roman" w:hAnsi="Times New Roman" w:cs="Times New Roman"/>
          <w:b/>
          <w:bCs/>
          <w:sz w:val="20"/>
          <w:szCs w:val="20"/>
          <w:u w:val="single"/>
          <w:lang w:bidi="hi-IN"/>
        </w:rPr>
        <w:lastRenderedPageBreak/>
        <w:t>CEMENT AND CONCRETE TESTING LAB</w:t>
      </w:r>
    </w:p>
    <w:p w:rsidR="00094C73" w:rsidRPr="00094C73" w:rsidRDefault="00094C73" w:rsidP="00094C73">
      <w:pPr>
        <w:spacing w:after="0" w:line="240" w:lineRule="auto"/>
        <w:jc w:val="center"/>
        <w:rPr>
          <w:rFonts w:ascii="Times New Roman" w:eastAsia="Times New Roman" w:hAnsi="Times New Roman" w:cs="Times New Roman"/>
          <w:sz w:val="20"/>
          <w:szCs w:val="20"/>
          <w:u w:val="single"/>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Paper Code: ETCE-252</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L</w:t>
      </w:r>
      <w:r w:rsidRPr="00094C73">
        <w:rPr>
          <w:rFonts w:ascii="Times New Roman" w:eastAsia="Times New Roman" w:hAnsi="Times New Roman" w:cs="Times New Roman"/>
          <w:b/>
          <w:bCs/>
          <w:sz w:val="20"/>
          <w:szCs w:val="20"/>
          <w:lang w:bidi="hi-IN"/>
        </w:rPr>
        <w:tab/>
        <w:t>T/P</w:t>
      </w:r>
      <w:r w:rsidRPr="00094C73">
        <w:rPr>
          <w:rFonts w:ascii="Times New Roman" w:eastAsia="Times New Roman" w:hAnsi="Times New Roman" w:cs="Times New Roman"/>
          <w:b/>
          <w:bCs/>
          <w:sz w:val="20"/>
          <w:szCs w:val="20"/>
          <w:lang w:bidi="hi-IN"/>
        </w:rPr>
        <w:tab/>
        <w:t xml:space="preserve"> C</w: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sz w:val="20"/>
          <w:szCs w:val="20"/>
        </w:rPr>
      </w:pPr>
      <w:r w:rsidRPr="00094C73">
        <w:rPr>
          <w:rFonts w:ascii="Times New Roman" w:eastAsia="Times New Roman" w:hAnsi="Times New Roman" w:cs="Times New Roman"/>
          <w:b/>
          <w:bCs/>
          <w:sz w:val="20"/>
          <w:szCs w:val="20"/>
          <w:lang w:bidi="hi-IN"/>
        </w:rPr>
        <w:t>Paper: Cement and Concrete Testing Lab</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0</w:t>
      </w:r>
      <w:r w:rsidRPr="00094C73">
        <w:rPr>
          <w:rFonts w:ascii="Times New Roman" w:eastAsia="Times New Roman" w:hAnsi="Times New Roman" w:cs="Times New Roman"/>
          <w:b/>
          <w:bCs/>
          <w:sz w:val="20"/>
          <w:szCs w:val="20"/>
          <w:lang w:bidi="hi-IN"/>
        </w:rPr>
        <w:tab/>
        <w:t>2</w:t>
      </w:r>
      <w:r w:rsidRPr="00094C73">
        <w:rPr>
          <w:rFonts w:ascii="Times New Roman" w:eastAsia="Times New Roman" w:hAnsi="Times New Roman" w:cs="Times New Roman"/>
          <w:b/>
          <w:bCs/>
          <w:sz w:val="20"/>
          <w:szCs w:val="20"/>
          <w:lang w:bidi="hi-IN"/>
        </w:rPr>
        <w:tab/>
        <w:t>1</w:t>
      </w: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 xml:space="preserve">Note: </w:t>
      </w:r>
      <w:r w:rsidRPr="00094C73">
        <w:rPr>
          <w:rFonts w:ascii="Times New Roman" w:eastAsia="Times New Roman" w:hAnsi="Times New Roman" w:cs="Times New Roman"/>
          <w:sz w:val="20"/>
          <w:szCs w:val="20"/>
        </w:rPr>
        <w:t>Based on theory 8-10 experiments are to be performed. The list is provided below:</w:t>
      </w: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b/>
          <w:sz w:val="20"/>
          <w:szCs w:val="20"/>
        </w:rPr>
      </w:pP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LIST OF EXPERIMENTS</w:t>
      </w: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CB084D">
      <w:pPr>
        <w:numPr>
          <w:ilvl w:val="0"/>
          <w:numId w:val="6"/>
        </w:numPr>
        <w:spacing w:after="0" w:line="48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determine the quantity of water for cement paste for normal consistency</w:t>
      </w:r>
    </w:p>
    <w:p w:rsidR="00094C73" w:rsidRPr="00094C73" w:rsidRDefault="00094C73" w:rsidP="00CB084D">
      <w:pPr>
        <w:numPr>
          <w:ilvl w:val="0"/>
          <w:numId w:val="6"/>
        </w:numPr>
        <w:spacing w:after="0" w:line="48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determine initial and final setting time of cement</w:t>
      </w:r>
    </w:p>
    <w:p w:rsidR="00094C73" w:rsidRPr="00094C73" w:rsidRDefault="00094C73" w:rsidP="00CB084D">
      <w:pPr>
        <w:numPr>
          <w:ilvl w:val="0"/>
          <w:numId w:val="6"/>
        </w:numPr>
        <w:spacing w:after="0" w:line="48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determine the fineness, specific gravity and unit weight of cement</w:t>
      </w:r>
    </w:p>
    <w:p w:rsidR="00094C73" w:rsidRPr="00094C73" w:rsidRDefault="00094C73" w:rsidP="00CB084D">
      <w:pPr>
        <w:numPr>
          <w:ilvl w:val="0"/>
          <w:numId w:val="6"/>
        </w:numPr>
        <w:spacing w:after="0" w:line="48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Determination of tensile and compressive strength of cement</w:t>
      </w:r>
    </w:p>
    <w:p w:rsidR="00094C73" w:rsidRPr="00094C73" w:rsidRDefault="00094C73" w:rsidP="00CB084D">
      <w:pPr>
        <w:numPr>
          <w:ilvl w:val="0"/>
          <w:numId w:val="6"/>
        </w:numPr>
        <w:spacing w:after="0" w:line="48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determine fineness modulus of fine and coarse aggregate</w:t>
      </w:r>
    </w:p>
    <w:p w:rsidR="00094C73" w:rsidRPr="00094C73" w:rsidRDefault="00094C73" w:rsidP="00CB084D">
      <w:pPr>
        <w:numPr>
          <w:ilvl w:val="0"/>
          <w:numId w:val="6"/>
        </w:numPr>
        <w:spacing w:after="0" w:line="48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determine compressive strength of nominal mix concrete of a given grade</w:t>
      </w:r>
    </w:p>
    <w:p w:rsidR="00094C73" w:rsidRPr="00094C73" w:rsidRDefault="00094C73" w:rsidP="00CB084D">
      <w:pPr>
        <w:numPr>
          <w:ilvl w:val="0"/>
          <w:numId w:val="6"/>
        </w:numPr>
        <w:spacing w:after="0" w:line="48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determine the modulus of rupture of concrete</w:t>
      </w:r>
    </w:p>
    <w:p w:rsidR="00094C73" w:rsidRPr="00094C73" w:rsidRDefault="00094C73" w:rsidP="00CB084D">
      <w:pPr>
        <w:numPr>
          <w:ilvl w:val="0"/>
          <w:numId w:val="6"/>
        </w:numPr>
        <w:spacing w:after="0" w:line="48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Workability of concrete by various methods</w:t>
      </w:r>
    </w:p>
    <w:p w:rsidR="00094C73" w:rsidRPr="00094C73" w:rsidRDefault="00094C73" w:rsidP="00CB084D">
      <w:pPr>
        <w:numPr>
          <w:ilvl w:val="0"/>
          <w:numId w:val="6"/>
        </w:numPr>
        <w:spacing w:after="0" w:line="48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determine the split tensile strength of concrete of given mix proportion</w:t>
      </w:r>
    </w:p>
    <w:p w:rsidR="00094C73" w:rsidRPr="00094C73" w:rsidRDefault="00094C73" w:rsidP="00CB084D">
      <w:pPr>
        <w:numPr>
          <w:ilvl w:val="0"/>
          <w:numId w:val="6"/>
        </w:numPr>
        <w:spacing w:after="0" w:line="48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determine the percentage bulking of fine aggregate</w:t>
      </w:r>
    </w:p>
    <w:p w:rsidR="00094C73" w:rsidRPr="00094C73" w:rsidRDefault="00094C73" w:rsidP="00CB084D">
      <w:pPr>
        <w:numPr>
          <w:ilvl w:val="0"/>
          <w:numId w:val="6"/>
        </w:numPr>
        <w:spacing w:after="0" w:line="48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determine soundness of given cement by Le-Chatelier method</w:t>
      </w:r>
    </w:p>
    <w:p w:rsidR="00094C73" w:rsidRPr="00094C73" w:rsidRDefault="00094C73" w:rsidP="00CB084D">
      <w:pPr>
        <w:numPr>
          <w:ilvl w:val="0"/>
          <w:numId w:val="6"/>
        </w:numPr>
        <w:spacing w:after="0" w:line="48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Effect of water cement ratio on strength of concrete</w:t>
      </w:r>
    </w:p>
    <w:p w:rsidR="00094C73" w:rsidRPr="00094C73" w:rsidRDefault="00094C73" w:rsidP="00CB084D">
      <w:pPr>
        <w:numPr>
          <w:ilvl w:val="0"/>
          <w:numId w:val="6"/>
        </w:numPr>
        <w:spacing w:after="0" w:line="48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Concrete mix design</w:t>
      </w: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rPr>
          <w:rFonts w:ascii="Times New Roman" w:hAnsi="Times New Roman" w:cs="Times New Roman"/>
          <w:b/>
          <w:sz w:val="20"/>
        </w:rPr>
      </w:pPr>
      <w:r w:rsidRPr="00094C73">
        <w:rPr>
          <w:rFonts w:ascii="Times New Roman" w:hAnsi="Times New Roman" w:cs="Times New Roman"/>
          <w:b/>
          <w:sz w:val="20"/>
        </w:rPr>
        <w:t>NOTE:- At least 8 Experiments out of the list must be done in the semester.</w:t>
      </w: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rPr>
          <w:rFonts w:ascii="Times New Roman" w:eastAsia="Times New Roman" w:hAnsi="Times New Roman" w:cs="Times New Roman"/>
          <w:b/>
          <w:bCs/>
          <w:sz w:val="20"/>
          <w:szCs w:val="20"/>
          <w:u w:val="single"/>
          <w:lang w:bidi="hi-IN"/>
        </w:rPr>
      </w:pPr>
      <w:r w:rsidRPr="00094C73">
        <w:rPr>
          <w:rFonts w:ascii="Times New Roman" w:eastAsia="Times New Roman" w:hAnsi="Times New Roman" w:cs="Times New Roman"/>
          <w:b/>
          <w:bCs/>
          <w:sz w:val="20"/>
          <w:szCs w:val="20"/>
          <w:u w:val="single"/>
          <w:lang w:bidi="hi-IN"/>
        </w:rPr>
        <w:br w:type="page"/>
      </w:r>
    </w:p>
    <w:p w:rsidR="00094C73" w:rsidRPr="00094C73" w:rsidRDefault="00094C73" w:rsidP="00094C73">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094C73">
        <w:rPr>
          <w:rFonts w:ascii="Times New Roman" w:eastAsia="Times New Roman" w:hAnsi="Times New Roman" w:cs="Times New Roman"/>
          <w:b/>
          <w:bCs/>
          <w:sz w:val="20"/>
          <w:szCs w:val="20"/>
          <w:u w:val="single"/>
          <w:lang w:bidi="hi-IN"/>
        </w:rPr>
        <w:lastRenderedPageBreak/>
        <w:t>STRUCTURE LAB</w:t>
      </w:r>
    </w:p>
    <w:p w:rsidR="00094C73" w:rsidRPr="00094C73" w:rsidRDefault="00094C73" w:rsidP="00094C73">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Paper Code: ETCE-254</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 xml:space="preserve"> L</w:t>
      </w:r>
      <w:r w:rsidRPr="00094C73">
        <w:rPr>
          <w:rFonts w:ascii="Times New Roman" w:eastAsia="Times New Roman" w:hAnsi="Times New Roman" w:cs="Times New Roman"/>
          <w:b/>
          <w:bCs/>
          <w:sz w:val="20"/>
          <w:szCs w:val="20"/>
          <w:lang w:bidi="hi-IN"/>
        </w:rPr>
        <w:tab/>
        <w:t>T/P</w:t>
      </w:r>
      <w:r w:rsidRPr="00094C73">
        <w:rPr>
          <w:rFonts w:ascii="Times New Roman" w:eastAsia="Times New Roman" w:hAnsi="Times New Roman" w:cs="Times New Roman"/>
          <w:b/>
          <w:bCs/>
          <w:sz w:val="20"/>
          <w:szCs w:val="20"/>
          <w:lang w:bidi="hi-IN"/>
        </w:rPr>
        <w:tab/>
        <w:t xml:space="preserve"> C</w: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sz w:val="20"/>
          <w:szCs w:val="20"/>
        </w:rPr>
      </w:pPr>
      <w:r w:rsidRPr="00094C73">
        <w:rPr>
          <w:rFonts w:ascii="Times New Roman" w:eastAsia="Times New Roman" w:hAnsi="Times New Roman" w:cs="Times New Roman"/>
          <w:b/>
          <w:bCs/>
          <w:sz w:val="20"/>
          <w:szCs w:val="20"/>
          <w:lang w:bidi="hi-IN"/>
        </w:rPr>
        <w:t>Paper: Structure Lab</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 xml:space="preserve"> 0</w:t>
      </w:r>
      <w:r w:rsidRPr="00094C73">
        <w:rPr>
          <w:rFonts w:ascii="Times New Roman" w:eastAsia="Times New Roman" w:hAnsi="Times New Roman" w:cs="Times New Roman"/>
          <w:b/>
          <w:bCs/>
          <w:sz w:val="20"/>
          <w:szCs w:val="20"/>
          <w:lang w:bidi="hi-IN"/>
        </w:rPr>
        <w:tab/>
        <w:t>2</w:t>
      </w:r>
      <w:r w:rsidRPr="00094C73">
        <w:rPr>
          <w:rFonts w:ascii="Times New Roman" w:eastAsia="Times New Roman" w:hAnsi="Times New Roman" w:cs="Times New Roman"/>
          <w:b/>
          <w:bCs/>
          <w:sz w:val="20"/>
          <w:szCs w:val="20"/>
          <w:lang w:bidi="hi-IN"/>
        </w:rPr>
        <w:tab/>
        <w:t>1</w:t>
      </w: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Note</w:t>
      </w:r>
      <w:r w:rsidRPr="00094C73">
        <w:rPr>
          <w:rFonts w:ascii="Times New Roman" w:eastAsia="Times New Roman" w:hAnsi="Times New Roman" w:cs="Times New Roman"/>
          <w:sz w:val="20"/>
          <w:szCs w:val="20"/>
        </w:rPr>
        <w:t>: Based on theory 8-10 experiments are to be performed. The list is provided below:</w:t>
      </w: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b/>
          <w:sz w:val="20"/>
          <w:szCs w:val="20"/>
        </w:rPr>
      </w:pP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LIST OF EXPERIMENTS</w:t>
      </w:r>
    </w:p>
    <w:p w:rsidR="00094C73" w:rsidRPr="00094C73" w:rsidRDefault="00094C73" w:rsidP="00094C73">
      <w:pPr>
        <w:spacing w:after="0" w:line="240" w:lineRule="auto"/>
        <w:jc w:val="both"/>
        <w:rPr>
          <w:rFonts w:ascii="Times New Roman" w:eastAsia="Times New Roman" w:hAnsi="Times New Roman" w:cs="Times New Roman"/>
          <w:b/>
          <w:sz w:val="20"/>
          <w:szCs w:val="20"/>
        </w:rPr>
      </w:pPr>
    </w:p>
    <w:p w:rsidR="00094C73" w:rsidRPr="00094C73" w:rsidRDefault="00094C73" w:rsidP="00CB084D">
      <w:pPr>
        <w:numPr>
          <w:ilvl w:val="0"/>
          <w:numId w:val="7"/>
        </w:numPr>
        <w:spacing w:after="0" w:line="48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find the value of flexible stiffness EI for a given beam and comparison with theoretical  value</w:t>
      </w:r>
    </w:p>
    <w:p w:rsidR="00094C73" w:rsidRPr="00094C73" w:rsidRDefault="00094C73" w:rsidP="00CB084D">
      <w:pPr>
        <w:numPr>
          <w:ilvl w:val="0"/>
          <w:numId w:val="7"/>
        </w:numPr>
        <w:spacing w:after="0" w:line="48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verify the moment area theorem</w:t>
      </w:r>
    </w:p>
    <w:p w:rsidR="00094C73" w:rsidRPr="00094C73" w:rsidRDefault="00094C73" w:rsidP="00CB084D">
      <w:pPr>
        <w:numPr>
          <w:ilvl w:val="0"/>
          <w:numId w:val="7"/>
        </w:numPr>
        <w:spacing w:after="0" w:line="48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study the behavior of different types of columns</w:t>
      </w:r>
    </w:p>
    <w:p w:rsidR="00094C73" w:rsidRPr="00094C73" w:rsidRDefault="00094C73" w:rsidP="00CB084D">
      <w:pPr>
        <w:numPr>
          <w:ilvl w:val="0"/>
          <w:numId w:val="7"/>
        </w:numPr>
        <w:spacing w:after="0" w:line="48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verify the Clark’s Maxwell reciprocal theorem</w:t>
      </w:r>
    </w:p>
    <w:p w:rsidR="00094C73" w:rsidRPr="00094C73" w:rsidRDefault="00094C73" w:rsidP="00CB084D">
      <w:pPr>
        <w:numPr>
          <w:ilvl w:val="0"/>
          <w:numId w:val="7"/>
        </w:numPr>
        <w:spacing w:after="0" w:line="48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determine the horizontal thrust in a three hinged arch and verify it</w:t>
      </w:r>
    </w:p>
    <w:p w:rsidR="00094C73" w:rsidRPr="00094C73" w:rsidRDefault="00094C73" w:rsidP="00CB084D">
      <w:pPr>
        <w:numPr>
          <w:ilvl w:val="0"/>
          <w:numId w:val="7"/>
        </w:numPr>
        <w:spacing w:after="0" w:line="48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determine the elastic displacement of curved members and verify it</w:t>
      </w:r>
    </w:p>
    <w:p w:rsidR="00094C73" w:rsidRPr="00094C73" w:rsidRDefault="00094C73" w:rsidP="00CB084D">
      <w:pPr>
        <w:numPr>
          <w:ilvl w:val="0"/>
          <w:numId w:val="7"/>
        </w:numPr>
        <w:spacing w:after="0" w:line="48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obtain the influence line diagram for horizontal thrust in a three hinged arch and verify it</w:t>
      </w:r>
    </w:p>
    <w:p w:rsidR="00094C73" w:rsidRPr="00094C73" w:rsidRDefault="00094C73" w:rsidP="00CB084D">
      <w:pPr>
        <w:numPr>
          <w:ilvl w:val="0"/>
          <w:numId w:val="7"/>
        </w:numPr>
        <w:spacing w:after="0" w:line="48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find the value of torsional constant and compare it with theoretical value</w:t>
      </w: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rPr>
          <w:rFonts w:ascii="Times New Roman" w:hAnsi="Times New Roman" w:cs="Times New Roman"/>
          <w:b/>
          <w:sz w:val="20"/>
        </w:rPr>
      </w:pPr>
      <w:r w:rsidRPr="00094C73">
        <w:rPr>
          <w:rFonts w:ascii="Times New Roman" w:hAnsi="Times New Roman" w:cs="Times New Roman"/>
          <w:b/>
          <w:sz w:val="20"/>
        </w:rPr>
        <w:t>NOTE:- At least 8 Experiments out of the list must be done in the semester.</w:t>
      </w: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rPr>
          <w:rFonts w:ascii="Times New Roman" w:eastAsia="Times New Roman" w:hAnsi="Times New Roman" w:cs="Times New Roman"/>
          <w:b/>
          <w:bCs/>
          <w:sz w:val="20"/>
          <w:szCs w:val="20"/>
          <w:u w:val="single"/>
          <w:lang w:bidi="hi-IN"/>
        </w:rPr>
      </w:pPr>
      <w:r w:rsidRPr="00094C73">
        <w:rPr>
          <w:rFonts w:ascii="Times New Roman" w:eastAsia="Times New Roman" w:hAnsi="Times New Roman" w:cs="Times New Roman"/>
          <w:b/>
          <w:bCs/>
          <w:sz w:val="20"/>
          <w:szCs w:val="20"/>
          <w:u w:val="single"/>
          <w:lang w:bidi="hi-IN"/>
        </w:rPr>
        <w:br w:type="page"/>
      </w:r>
    </w:p>
    <w:p w:rsidR="00094C73" w:rsidRPr="00094C73" w:rsidRDefault="00094C73" w:rsidP="00094C73">
      <w:pPr>
        <w:spacing w:after="0" w:line="240" w:lineRule="auto"/>
        <w:jc w:val="center"/>
        <w:rPr>
          <w:rFonts w:ascii="Times New Roman" w:eastAsia="Times New Roman" w:hAnsi="Times New Roman" w:cs="Times New Roman"/>
          <w:b/>
          <w:bCs/>
          <w:sz w:val="20"/>
          <w:szCs w:val="20"/>
          <w:u w:val="single"/>
          <w:lang w:bidi="hi-IN"/>
        </w:rPr>
      </w:pPr>
      <w:r w:rsidRPr="00094C73">
        <w:rPr>
          <w:rFonts w:ascii="Times New Roman" w:eastAsia="Times New Roman" w:hAnsi="Times New Roman" w:cs="Times New Roman"/>
          <w:b/>
          <w:bCs/>
          <w:sz w:val="20"/>
          <w:szCs w:val="20"/>
          <w:u w:val="single"/>
          <w:lang w:bidi="hi-IN"/>
        </w:rPr>
        <w:lastRenderedPageBreak/>
        <w:t>HYDRAULICS LAB</w:t>
      </w:r>
    </w:p>
    <w:p w:rsidR="00094C73" w:rsidRPr="00094C73" w:rsidRDefault="00094C73" w:rsidP="00094C73">
      <w:pPr>
        <w:spacing w:after="0" w:line="240" w:lineRule="auto"/>
        <w:jc w:val="center"/>
        <w:rPr>
          <w:rFonts w:ascii="Times New Roman" w:eastAsia="Times New Roman" w:hAnsi="Times New Roman" w:cs="Times New Roman"/>
          <w:sz w:val="20"/>
          <w:szCs w:val="20"/>
          <w:u w:val="single"/>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Paper Code: ETCE-256</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 xml:space="preserve"> L</w:t>
      </w:r>
      <w:r w:rsidRPr="00094C73">
        <w:rPr>
          <w:rFonts w:ascii="Times New Roman" w:eastAsia="Times New Roman" w:hAnsi="Times New Roman" w:cs="Times New Roman"/>
          <w:b/>
          <w:bCs/>
          <w:sz w:val="20"/>
          <w:szCs w:val="20"/>
          <w:lang w:bidi="hi-IN"/>
        </w:rPr>
        <w:tab/>
        <w:t>T/P</w:t>
      </w:r>
      <w:r w:rsidRPr="00094C73">
        <w:rPr>
          <w:rFonts w:ascii="Times New Roman" w:eastAsia="Times New Roman" w:hAnsi="Times New Roman" w:cs="Times New Roman"/>
          <w:b/>
          <w:bCs/>
          <w:sz w:val="20"/>
          <w:szCs w:val="20"/>
          <w:lang w:bidi="hi-IN"/>
        </w:rPr>
        <w:tab/>
        <w:t xml:space="preserve"> C</w: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sz w:val="20"/>
          <w:szCs w:val="20"/>
        </w:rPr>
      </w:pPr>
      <w:r w:rsidRPr="00094C73">
        <w:rPr>
          <w:rFonts w:ascii="Times New Roman" w:eastAsia="Times New Roman" w:hAnsi="Times New Roman" w:cs="Times New Roman"/>
          <w:b/>
          <w:bCs/>
          <w:sz w:val="20"/>
          <w:szCs w:val="20"/>
          <w:lang w:bidi="hi-IN"/>
        </w:rPr>
        <w:t>Paper: Hydraulics Lab</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0</w:t>
      </w:r>
      <w:r w:rsidRPr="00094C73">
        <w:rPr>
          <w:rFonts w:ascii="Times New Roman" w:eastAsia="Times New Roman" w:hAnsi="Times New Roman" w:cs="Times New Roman"/>
          <w:b/>
          <w:bCs/>
          <w:sz w:val="20"/>
          <w:szCs w:val="20"/>
          <w:lang w:bidi="hi-IN"/>
        </w:rPr>
        <w:tab/>
        <w:t>2</w:t>
      </w:r>
      <w:r w:rsidRPr="00094C73">
        <w:rPr>
          <w:rFonts w:ascii="Times New Roman" w:eastAsia="Times New Roman" w:hAnsi="Times New Roman" w:cs="Times New Roman"/>
          <w:b/>
          <w:bCs/>
          <w:sz w:val="20"/>
          <w:szCs w:val="20"/>
          <w:lang w:bidi="hi-IN"/>
        </w:rPr>
        <w:tab/>
        <w:t>1</w:t>
      </w: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Note</w:t>
      </w:r>
      <w:r w:rsidRPr="00094C73">
        <w:rPr>
          <w:rFonts w:ascii="Times New Roman" w:eastAsia="Times New Roman" w:hAnsi="Times New Roman" w:cs="Times New Roman"/>
          <w:sz w:val="20"/>
          <w:szCs w:val="20"/>
        </w:rPr>
        <w:t>: Based on theory 8-10 experiments are to be performed. The list is provided below:</w:t>
      </w: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b/>
          <w:sz w:val="20"/>
          <w:szCs w:val="20"/>
        </w:rPr>
      </w:pP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LIST OF EXPERIMENTS</w:t>
      </w:r>
    </w:p>
    <w:p w:rsidR="00094C73" w:rsidRPr="00094C73" w:rsidRDefault="00094C73" w:rsidP="00094C73">
      <w:pPr>
        <w:spacing w:after="0" w:line="240" w:lineRule="auto"/>
        <w:jc w:val="both"/>
        <w:rPr>
          <w:rFonts w:ascii="Times New Roman" w:eastAsia="Times New Roman" w:hAnsi="Times New Roman" w:cs="Times New Roman"/>
          <w:b/>
          <w:sz w:val="20"/>
          <w:szCs w:val="20"/>
        </w:rPr>
      </w:pPr>
    </w:p>
    <w:p w:rsidR="00094C73" w:rsidRPr="00094C73" w:rsidRDefault="00094C73" w:rsidP="00CB084D">
      <w:pPr>
        <w:numPr>
          <w:ilvl w:val="0"/>
          <w:numId w:val="8"/>
        </w:numPr>
        <w:spacing w:after="0" w:line="48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study and compare the losses due to flow in smooth and rough pipes</w:t>
      </w:r>
    </w:p>
    <w:p w:rsidR="00094C73" w:rsidRPr="00094C73" w:rsidRDefault="00094C73" w:rsidP="00CB084D">
      <w:pPr>
        <w:numPr>
          <w:ilvl w:val="0"/>
          <w:numId w:val="8"/>
        </w:numPr>
        <w:spacing w:after="0" w:line="48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draw the performance characteristics of variable speed centrifugal pump</w:t>
      </w:r>
    </w:p>
    <w:p w:rsidR="00094C73" w:rsidRPr="00094C73" w:rsidRDefault="00094C73" w:rsidP="00CB084D">
      <w:pPr>
        <w:numPr>
          <w:ilvl w:val="0"/>
          <w:numId w:val="8"/>
        </w:numPr>
        <w:spacing w:after="0" w:line="48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draw the performance characteristics of single stage reciprocating pump</w:t>
      </w:r>
    </w:p>
    <w:p w:rsidR="00094C73" w:rsidRPr="00094C73" w:rsidRDefault="00094C73" w:rsidP="00CB084D">
      <w:pPr>
        <w:numPr>
          <w:ilvl w:val="0"/>
          <w:numId w:val="8"/>
        </w:numPr>
        <w:spacing w:after="0" w:line="48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determine operating characteristics of pelton wheel turbine</w:t>
      </w:r>
    </w:p>
    <w:p w:rsidR="00094C73" w:rsidRPr="00094C73" w:rsidRDefault="00094C73" w:rsidP="00CB084D">
      <w:pPr>
        <w:numPr>
          <w:ilvl w:val="0"/>
          <w:numId w:val="8"/>
        </w:numPr>
        <w:spacing w:after="0" w:line="48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determine operating characteristics of Francis turbine</w:t>
      </w:r>
    </w:p>
    <w:p w:rsidR="00094C73" w:rsidRPr="00094C73" w:rsidRDefault="00094C73" w:rsidP="00CB084D">
      <w:pPr>
        <w:numPr>
          <w:ilvl w:val="0"/>
          <w:numId w:val="8"/>
        </w:numPr>
        <w:spacing w:after="0" w:line="48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determine operating characteristics of Kaplan turbine</w:t>
      </w:r>
    </w:p>
    <w:p w:rsidR="00094C73" w:rsidRPr="00094C73" w:rsidRDefault="00094C73" w:rsidP="00CB084D">
      <w:pPr>
        <w:numPr>
          <w:ilvl w:val="0"/>
          <w:numId w:val="8"/>
        </w:numPr>
        <w:spacing w:after="0" w:line="48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determine the coefficient of impact for different types of vanes</w:t>
      </w:r>
    </w:p>
    <w:p w:rsidR="00094C73" w:rsidRPr="00094C73" w:rsidRDefault="00094C73" w:rsidP="00CB084D">
      <w:pPr>
        <w:numPr>
          <w:ilvl w:val="0"/>
          <w:numId w:val="8"/>
        </w:numPr>
        <w:spacing w:after="0" w:line="48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Reynolds dye experiment for flow characterization</w:t>
      </w:r>
    </w:p>
    <w:p w:rsidR="00094C73" w:rsidRPr="00094C73" w:rsidRDefault="00094C73" w:rsidP="00CB084D">
      <w:pPr>
        <w:numPr>
          <w:ilvl w:val="0"/>
          <w:numId w:val="8"/>
        </w:numPr>
        <w:spacing w:after="0" w:line="48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Model studies</w:t>
      </w:r>
    </w:p>
    <w:p w:rsidR="00094C73" w:rsidRPr="00094C73" w:rsidRDefault="00094C73" w:rsidP="00CB084D">
      <w:pPr>
        <w:numPr>
          <w:ilvl w:val="0"/>
          <w:numId w:val="8"/>
        </w:numPr>
        <w:spacing w:after="0" w:line="48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Pipe analysis using EPANET software</w:t>
      </w: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rPr>
          <w:rFonts w:ascii="Times New Roman" w:hAnsi="Times New Roman" w:cs="Times New Roman"/>
          <w:b/>
          <w:sz w:val="20"/>
        </w:rPr>
      </w:pPr>
      <w:r w:rsidRPr="00094C73">
        <w:rPr>
          <w:rFonts w:ascii="Times New Roman" w:hAnsi="Times New Roman" w:cs="Times New Roman"/>
          <w:b/>
          <w:sz w:val="20"/>
        </w:rPr>
        <w:t>NOTE:- At least 8 Experiments out of the list must be done in the semester.</w:t>
      </w: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rPr>
          <w:rFonts w:ascii="Times New Roman" w:eastAsia="Times New Roman" w:hAnsi="Times New Roman" w:cs="Times New Roman"/>
          <w:b/>
          <w:bCs/>
          <w:sz w:val="20"/>
          <w:szCs w:val="20"/>
          <w:u w:val="single"/>
          <w:lang w:bidi="hi-IN"/>
        </w:rPr>
      </w:pPr>
      <w:r w:rsidRPr="00094C73">
        <w:rPr>
          <w:rFonts w:ascii="Times New Roman" w:eastAsia="Times New Roman" w:hAnsi="Times New Roman" w:cs="Times New Roman"/>
          <w:b/>
          <w:bCs/>
          <w:sz w:val="20"/>
          <w:szCs w:val="20"/>
          <w:u w:val="single"/>
          <w:lang w:bidi="hi-IN"/>
        </w:rPr>
        <w:br w:type="page"/>
      </w:r>
    </w:p>
    <w:p w:rsidR="00094C73" w:rsidRPr="00094C73" w:rsidRDefault="00094C73" w:rsidP="00094C73">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094C73">
        <w:rPr>
          <w:rFonts w:ascii="Times New Roman" w:eastAsia="Times New Roman" w:hAnsi="Times New Roman" w:cs="Times New Roman"/>
          <w:b/>
          <w:bCs/>
          <w:sz w:val="20"/>
          <w:szCs w:val="20"/>
          <w:u w:val="single"/>
          <w:lang w:bidi="hi-IN"/>
        </w:rPr>
        <w:lastRenderedPageBreak/>
        <w:t>ADVANCED SURVEYING LAB</w:t>
      </w:r>
    </w:p>
    <w:p w:rsidR="00094C73" w:rsidRPr="00094C73" w:rsidRDefault="00094C73" w:rsidP="00094C73">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Paper Code: ETCE-258</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L</w:t>
      </w:r>
      <w:r w:rsidRPr="00094C73">
        <w:rPr>
          <w:rFonts w:ascii="Times New Roman" w:eastAsia="Times New Roman" w:hAnsi="Times New Roman" w:cs="Times New Roman"/>
          <w:b/>
          <w:bCs/>
          <w:sz w:val="20"/>
          <w:szCs w:val="20"/>
          <w:lang w:bidi="hi-IN"/>
        </w:rPr>
        <w:tab/>
        <w:t>T/P</w:t>
      </w:r>
      <w:r w:rsidRPr="00094C73">
        <w:rPr>
          <w:rFonts w:ascii="Times New Roman" w:eastAsia="Times New Roman" w:hAnsi="Times New Roman" w:cs="Times New Roman"/>
          <w:b/>
          <w:bCs/>
          <w:sz w:val="20"/>
          <w:szCs w:val="20"/>
          <w:lang w:bidi="hi-IN"/>
        </w:rPr>
        <w:tab/>
        <w:t xml:space="preserve"> C</w: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sz w:val="20"/>
          <w:szCs w:val="20"/>
        </w:rPr>
      </w:pPr>
      <w:r w:rsidRPr="00094C73">
        <w:rPr>
          <w:rFonts w:ascii="Times New Roman" w:eastAsia="Times New Roman" w:hAnsi="Times New Roman" w:cs="Times New Roman"/>
          <w:b/>
          <w:bCs/>
          <w:sz w:val="20"/>
          <w:szCs w:val="20"/>
          <w:lang w:bidi="hi-IN"/>
        </w:rPr>
        <w:t xml:space="preserve">Paper: Advanced Surveying Lab </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 xml:space="preserve"> </w:t>
      </w:r>
      <w:r w:rsidRPr="00094C73">
        <w:rPr>
          <w:rFonts w:ascii="Times New Roman" w:eastAsia="Times New Roman" w:hAnsi="Times New Roman" w:cs="Times New Roman"/>
          <w:b/>
          <w:bCs/>
          <w:sz w:val="20"/>
          <w:szCs w:val="20"/>
          <w:lang w:bidi="hi-IN"/>
        </w:rPr>
        <w:tab/>
        <w:t>0</w:t>
      </w:r>
      <w:r w:rsidRPr="00094C73">
        <w:rPr>
          <w:rFonts w:ascii="Times New Roman" w:eastAsia="Times New Roman" w:hAnsi="Times New Roman" w:cs="Times New Roman"/>
          <w:b/>
          <w:bCs/>
          <w:sz w:val="20"/>
          <w:szCs w:val="20"/>
          <w:lang w:bidi="hi-IN"/>
        </w:rPr>
        <w:tab/>
        <w:t>2</w:t>
      </w:r>
      <w:r w:rsidRPr="00094C73">
        <w:rPr>
          <w:rFonts w:ascii="Times New Roman" w:eastAsia="Times New Roman" w:hAnsi="Times New Roman" w:cs="Times New Roman"/>
          <w:b/>
          <w:bCs/>
          <w:sz w:val="20"/>
          <w:szCs w:val="20"/>
          <w:lang w:bidi="hi-IN"/>
        </w:rPr>
        <w:tab/>
        <w:t>1</w:t>
      </w: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 xml:space="preserve">Based on theory course ETCE 208, 8-10 experiments are to be performed. </w:t>
      </w: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b/>
          <w:sz w:val="20"/>
          <w:szCs w:val="20"/>
        </w:rPr>
      </w:pPr>
    </w:p>
    <w:p w:rsidR="00094C73" w:rsidRPr="00094C73" w:rsidRDefault="00094C73" w:rsidP="00094C73">
      <w:pPr>
        <w:spacing w:after="0" w:line="240" w:lineRule="auto"/>
        <w:rPr>
          <w:rFonts w:ascii="Times New Roman" w:hAnsi="Times New Roman" w:cs="Times New Roman"/>
          <w:b/>
          <w:sz w:val="20"/>
        </w:rPr>
      </w:pPr>
      <w:r w:rsidRPr="00094C73">
        <w:rPr>
          <w:rFonts w:ascii="Times New Roman" w:hAnsi="Times New Roman" w:cs="Times New Roman"/>
          <w:b/>
          <w:sz w:val="20"/>
        </w:rPr>
        <w:t>NOTE:- At least 8 Experiments out of the list must be done in the semester.</w:t>
      </w:r>
    </w:p>
    <w:p w:rsidR="00094C73" w:rsidRPr="00094C73" w:rsidRDefault="00094C73" w:rsidP="00094C73">
      <w:pPr>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br w:type="page"/>
      </w:r>
    </w:p>
    <w:p w:rsidR="00094C73" w:rsidRPr="00094C73" w:rsidRDefault="00094C73" w:rsidP="00094C73">
      <w:pPr>
        <w:spacing w:after="0" w:line="240" w:lineRule="auto"/>
        <w:jc w:val="center"/>
        <w:rPr>
          <w:rFonts w:ascii="Times New Roman" w:eastAsia="Times New Roman" w:hAnsi="Times New Roman" w:cs="Times New Roman"/>
          <w:b/>
          <w:bCs/>
          <w:sz w:val="20"/>
          <w:szCs w:val="20"/>
          <w:u w:val="single"/>
          <w:lang w:bidi="hi-IN"/>
        </w:rPr>
      </w:pPr>
      <w:r w:rsidRPr="00094C73">
        <w:rPr>
          <w:rFonts w:ascii="Times New Roman" w:eastAsia="Times New Roman" w:hAnsi="Times New Roman" w:cs="Times New Roman"/>
          <w:b/>
          <w:bCs/>
          <w:sz w:val="20"/>
          <w:szCs w:val="20"/>
          <w:u w:val="single"/>
          <w:lang w:bidi="hi-IN"/>
        </w:rPr>
        <w:lastRenderedPageBreak/>
        <w:t>SEMINAR</w:t>
      </w:r>
    </w:p>
    <w:p w:rsidR="00094C73" w:rsidRPr="00094C73" w:rsidRDefault="00094C73" w:rsidP="00094C73">
      <w:pPr>
        <w:spacing w:after="0" w:line="240" w:lineRule="auto"/>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Paper Code: ETCE</w:t>
      </w:r>
      <w:r w:rsidR="00980E9A">
        <w:rPr>
          <w:rFonts w:ascii="Times New Roman" w:eastAsia="Times New Roman" w:hAnsi="Times New Roman" w:cs="Times New Roman"/>
          <w:b/>
          <w:bCs/>
          <w:sz w:val="20"/>
          <w:szCs w:val="20"/>
          <w:lang w:bidi="hi-IN"/>
        </w:rPr>
        <w:t>-</w:t>
      </w:r>
      <w:r w:rsidRPr="00094C73">
        <w:rPr>
          <w:rFonts w:ascii="Times New Roman" w:eastAsia="Times New Roman" w:hAnsi="Times New Roman" w:cs="Times New Roman"/>
          <w:b/>
          <w:bCs/>
          <w:sz w:val="20"/>
          <w:szCs w:val="20"/>
          <w:lang w:bidi="hi-IN"/>
        </w:rPr>
        <w:t>260</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 xml:space="preserve"> L</w:t>
      </w:r>
      <w:r w:rsidRPr="00094C73">
        <w:rPr>
          <w:rFonts w:ascii="Times New Roman" w:eastAsia="Times New Roman" w:hAnsi="Times New Roman" w:cs="Times New Roman"/>
          <w:b/>
          <w:bCs/>
          <w:sz w:val="20"/>
          <w:szCs w:val="20"/>
          <w:lang w:bidi="hi-IN"/>
        </w:rPr>
        <w:tab/>
        <w:t>T/P</w:t>
      </w:r>
      <w:r w:rsidRPr="00094C73">
        <w:rPr>
          <w:rFonts w:ascii="Times New Roman" w:eastAsia="Times New Roman" w:hAnsi="Times New Roman" w:cs="Times New Roman"/>
          <w:b/>
          <w:bCs/>
          <w:sz w:val="20"/>
          <w:szCs w:val="20"/>
          <w:lang w:bidi="hi-IN"/>
        </w:rPr>
        <w:tab/>
        <w:t xml:space="preserve"> C</w: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sz w:val="20"/>
          <w:szCs w:val="20"/>
        </w:rPr>
      </w:pPr>
      <w:r w:rsidRPr="00094C73">
        <w:rPr>
          <w:rFonts w:ascii="Times New Roman" w:eastAsia="Times New Roman" w:hAnsi="Times New Roman" w:cs="Times New Roman"/>
          <w:b/>
          <w:bCs/>
          <w:sz w:val="20"/>
          <w:szCs w:val="20"/>
          <w:lang w:bidi="hi-IN"/>
        </w:rPr>
        <w:t>Paper: Seminar</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0</w:t>
      </w:r>
      <w:r w:rsidRPr="00094C73">
        <w:rPr>
          <w:rFonts w:ascii="Times New Roman" w:eastAsia="Times New Roman" w:hAnsi="Times New Roman" w:cs="Times New Roman"/>
          <w:b/>
          <w:bCs/>
          <w:sz w:val="20"/>
          <w:szCs w:val="20"/>
          <w:lang w:bidi="hi-IN"/>
        </w:rPr>
        <w:tab/>
        <w:t>2</w:t>
      </w:r>
      <w:r w:rsidRPr="00094C73">
        <w:rPr>
          <w:rFonts w:ascii="Times New Roman" w:eastAsia="Times New Roman" w:hAnsi="Times New Roman" w:cs="Times New Roman"/>
          <w:b/>
          <w:bCs/>
          <w:sz w:val="20"/>
          <w:szCs w:val="20"/>
          <w:lang w:bidi="hi-IN"/>
        </w:rPr>
        <w:tab/>
        <w:t>1</w:t>
      </w: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 xml:space="preserve">Objective: </w:t>
      </w:r>
      <w:r w:rsidRPr="00094C73">
        <w:rPr>
          <w:rFonts w:ascii="Times New Roman" w:eastAsia="Times New Roman" w:hAnsi="Times New Roman" w:cs="Times New Roman"/>
          <w:sz w:val="20"/>
          <w:szCs w:val="20"/>
        </w:rPr>
        <w:t>The objective is to assess and enhance the presenting capability of the students. Also to impart training to a student to face audience and present his ideas and thus creating in him self esteem and courage that are essential for an engineer. Individual students are required to choose a topic of their interest from the syllabus of second year (i.e. 3</w:t>
      </w:r>
      <w:r w:rsidRPr="00094C73">
        <w:rPr>
          <w:rFonts w:ascii="Times New Roman" w:eastAsia="Times New Roman" w:hAnsi="Times New Roman" w:cs="Times New Roman"/>
          <w:sz w:val="20"/>
          <w:szCs w:val="20"/>
          <w:vertAlign w:val="superscript"/>
        </w:rPr>
        <w:t>rd</w:t>
      </w:r>
      <w:r w:rsidRPr="00094C73">
        <w:rPr>
          <w:rFonts w:ascii="Times New Roman" w:eastAsia="Times New Roman" w:hAnsi="Times New Roman" w:cs="Times New Roman"/>
          <w:sz w:val="20"/>
          <w:szCs w:val="20"/>
        </w:rPr>
        <w:t xml:space="preserve"> and 4</w:t>
      </w:r>
      <w:r w:rsidRPr="00094C73">
        <w:rPr>
          <w:rFonts w:ascii="Times New Roman" w:eastAsia="Times New Roman" w:hAnsi="Times New Roman" w:cs="Times New Roman"/>
          <w:sz w:val="20"/>
          <w:szCs w:val="20"/>
          <w:vertAlign w:val="superscript"/>
        </w:rPr>
        <w:t>th</w:t>
      </w:r>
      <w:r w:rsidRPr="00094C73">
        <w:rPr>
          <w:rFonts w:ascii="Times New Roman" w:eastAsia="Times New Roman" w:hAnsi="Times New Roman" w:cs="Times New Roman"/>
          <w:sz w:val="20"/>
          <w:szCs w:val="20"/>
        </w:rPr>
        <w:t xml:space="preserve"> semester) and give a seminar on at least two topics for about 10 minutes. Seminar will be liberally attended by faculty present in college in conference hall and award marks to the students based on presentation (50% weightage) and Interjections by the candidates will be observed in assessment (50% weightage). Each student shall submit copy of a write up of the seminar topic.</w:t>
      </w:r>
    </w:p>
    <w:p w:rsidR="00094C73" w:rsidRPr="00094C73" w:rsidRDefault="00094C73" w:rsidP="00094C73">
      <w:pPr>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br w:type="page"/>
      </w:r>
    </w:p>
    <w:p w:rsidR="00094C73" w:rsidRPr="00094C73" w:rsidRDefault="00094C73" w:rsidP="00B6697B">
      <w:pPr>
        <w:autoSpaceDE w:val="0"/>
        <w:autoSpaceDN w:val="0"/>
        <w:adjustRightInd w:val="0"/>
        <w:spacing w:after="0" w:line="240" w:lineRule="auto"/>
        <w:jc w:val="center"/>
        <w:rPr>
          <w:rFonts w:ascii="Times New Roman" w:hAnsi="Times New Roman" w:cs="Times New Roman"/>
          <w:b/>
          <w:sz w:val="20"/>
          <w:u w:val="single"/>
        </w:rPr>
      </w:pPr>
      <w:r w:rsidRPr="00094C73">
        <w:rPr>
          <w:rFonts w:ascii="Times New Roman" w:hAnsi="Times New Roman" w:cs="Times New Roman"/>
          <w:b/>
          <w:sz w:val="20"/>
          <w:u w:val="single"/>
        </w:rPr>
        <w:lastRenderedPageBreak/>
        <w:t>COMMUNICATION SKILLS FOR PROFESSIONALS</w:t>
      </w:r>
    </w:p>
    <w:p w:rsidR="00094C73" w:rsidRPr="00094C73" w:rsidRDefault="00094C73" w:rsidP="00B6697B">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094C73" w:rsidRPr="00094C73" w:rsidRDefault="00094C73" w:rsidP="00B6697B">
      <w:pPr>
        <w:autoSpaceDE w:val="0"/>
        <w:autoSpaceDN w:val="0"/>
        <w:adjustRightInd w:val="0"/>
        <w:spacing w:after="0" w:line="240" w:lineRule="auto"/>
        <w:jc w:val="both"/>
        <w:rPr>
          <w:rFonts w:ascii="Times New Roman" w:hAnsi="Times New Roman" w:cs="Times New Roman"/>
          <w:sz w:val="20"/>
          <w:lang w:val="fr-FR"/>
        </w:rPr>
      </w:pPr>
      <w:r w:rsidRPr="00094C73">
        <w:rPr>
          <w:rFonts w:ascii="Times New Roman" w:hAnsi="Times New Roman" w:cs="Times New Roman"/>
          <w:b/>
          <w:bCs/>
          <w:sz w:val="20"/>
          <w:lang w:val="fr-FR"/>
        </w:rPr>
        <w:t>Paper Code: ETHS–</w:t>
      </w:r>
      <w:r w:rsidRPr="00094C73">
        <w:rPr>
          <w:rFonts w:ascii="Times New Roman" w:hAnsi="Times New Roman" w:cs="Times New Roman"/>
          <w:b/>
          <w:sz w:val="20"/>
        </w:rPr>
        <w:t>301</w:t>
      </w:r>
      <w:r w:rsidRPr="00094C73">
        <w:rPr>
          <w:rFonts w:ascii="Times New Roman" w:hAnsi="Times New Roman" w:cs="Times New Roman"/>
          <w:b/>
          <w:sz w:val="20"/>
        </w:rPr>
        <w:tab/>
      </w:r>
      <w:r w:rsidRPr="00094C73">
        <w:rPr>
          <w:rFonts w:ascii="Times New Roman" w:hAnsi="Times New Roman" w:cs="Times New Roman"/>
          <w:b/>
          <w:sz w:val="20"/>
        </w:rPr>
        <w:tab/>
      </w:r>
      <w:r w:rsidRPr="00094C73">
        <w:rPr>
          <w:rFonts w:ascii="Times New Roman" w:hAnsi="Times New Roman" w:cs="Times New Roman"/>
          <w:b/>
          <w:sz w:val="20"/>
        </w:rPr>
        <w:tab/>
      </w:r>
      <w:r w:rsidRPr="00094C73">
        <w:rPr>
          <w:rFonts w:ascii="Times New Roman" w:hAnsi="Times New Roman" w:cs="Times New Roman"/>
          <w:b/>
          <w:sz w:val="20"/>
        </w:rPr>
        <w:tab/>
      </w:r>
      <w:r w:rsidRPr="00094C73">
        <w:rPr>
          <w:rFonts w:ascii="Times New Roman" w:hAnsi="Times New Roman" w:cs="Times New Roman"/>
          <w:b/>
          <w:sz w:val="20"/>
        </w:rPr>
        <w:tab/>
      </w:r>
      <w:r w:rsidRPr="00094C73">
        <w:rPr>
          <w:rFonts w:ascii="Times New Roman" w:hAnsi="Times New Roman" w:cs="Times New Roman"/>
          <w:b/>
          <w:sz w:val="20"/>
        </w:rPr>
        <w:tab/>
      </w:r>
      <w:r w:rsidRPr="00094C73">
        <w:rPr>
          <w:rFonts w:ascii="Times New Roman" w:hAnsi="Times New Roman" w:cs="Times New Roman"/>
          <w:b/>
          <w:sz w:val="20"/>
        </w:rPr>
        <w:tab/>
      </w:r>
      <w:r w:rsidRPr="00094C73">
        <w:rPr>
          <w:rFonts w:ascii="Times New Roman" w:hAnsi="Times New Roman" w:cs="Times New Roman"/>
          <w:b/>
          <w:sz w:val="20"/>
        </w:rPr>
        <w:tab/>
      </w:r>
      <w:r w:rsidRPr="00094C73">
        <w:rPr>
          <w:rFonts w:ascii="Times New Roman" w:hAnsi="Times New Roman" w:cs="Times New Roman"/>
          <w:b/>
          <w:bCs/>
          <w:sz w:val="20"/>
          <w:lang w:val="fr-FR"/>
        </w:rPr>
        <w:t>L</w:t>
      </w:r>
      <w:r w:rsidRPr="00094C73">
        <w:rPr>
          <w:rFonts w:ascii="Times New Roman" w:hAnsi="Times New Roman" w:cs="Times New Roman"/>
          <w:b/>
          <w:bCs/>
          <w:sz w:val="20"/>
          <w:lang w:val="fr-FR"/>
        </w:rPr>
        <w:tab/>
        <w:t>T/P</w:t>
      </w:r>
      <w:r w:rsidRPr="00094C73">
        <w:rPr>
          <w:rFonts w:ascii="Times New Roman" w:hAnsi="Times New Roman" w:cs="Times New Roman"/>
          <w:b/>
          <w:bCs/>
          <w:sz w:val="20"/>
          <w:lang w:val="fr-FR"/>
        </w:rPr>
        <w:tab/>
        <w:t>C</w:t>
      </w:r>
    </w:p>
    <w:p w:rsidR="00094C73" w:rsidRPr="00094C73" w:rsidRDefault="00094C73" w:rsidP="00B6697B">
      <w:pPr>
        <w:spacing w:after="0" w:line="240" w:lineRule="auto"/>
        <w:jc w:val="both"/>
        <w:rPr>
          <w:rFonts w:ascii="Times New Roman" w:hAnsi="Times New Roman" w:cs="Times New Roman"/>
          <w:b/>
          <w:bCs/>
          <w:sz w:val="20"/>
          <w:lang w:val="fr-FR"/>
        </w:rPr>
      </w:pPr>
      <w:r w:rsidRPr="00094C73">
        <w:rPr>
          <w:rFonts w:ascii="Times New Roman" w:hAnsi="Times New Roman" w:cs="Times New Roman"/>
          <w:b/>
          <w:bCs/>
          <w:sz w:val="20"/>
          <w:lang w:val="fr-FR"/>
        </w:rPr>
        <w:t xml:space="preserve">Paper: </w:t>
      </w:r>
      <w:r w:rsidRPr="00094C73">
        <w:rPr>
          <w:rFonts w:ascii="Times New Roman" w:hAnsi="Times New Roman" w:cs="Times New Roman"/>
          <w:b/>
          <w:sz w:val="20"/>
        </w:rPr>
        <w:t>Communication Skills for Professionals</w:t>
      </w:r>
      <w:r w:rsidRPr="00094C73">
        <w:rPr>
          <w:rFonts w:ascii="Times New Roman" w:hAnsi="Times New Roman" w:cs="Times New Roman"/>
          <w:b/>
          <w:bCs/>
          <w:sz w:val="20"/>
          <w:lang w:val="fr-FR"/>
        </w:rPr>
        <w:tab/>
      </w:r>
      <w:r w:rsidRPr="00094C73">
        <w:rPr>
          <w:rFonts w:ascii="Times New Roman" w:hAnsi="Times New Roman" w:cs="Times New Roman"/>
          <w:b/>
          <w:bCs/>
          <w:sz w:val="20"/>
          <w:lang w:val="fr-FR"/>
        </w:rPr>
        <w:tab/>
      </w:r>
      <w:r w:rsidRPr="00094C73">
        <w:rPr>
          <w:rFonts w:ascii="Times New Roman" w:hAnsi="Times New Roman" w:cs="Times New Roman"/>
          <w:b/>
          <w:bCs/>
          <w:sz w:val="20"/>
          <w:lang w:val="fr-FR"/>
        </w:rPr>
        <w:tab/>
        <w:t xml:space="preserve">          </w:t>
      </w:r>
      <w:r w:rsidRPr="00094C73">
        <w:rPr>
          <w:rFonts w:ascii="Times New Roman" w:hAnsi="Times New Roman" w:cs="Times New Roman"/>
          <w:b/>
          <w:bCs/>
          <w:sz w:val="20"/>
          <w:lang w:val="fr-FR"/>
        </w:rPr>
        <w:tab/>
      </w:r>
      <w:r w:rsidRPr="00094C73">
        <w:rPr>
          <w:rFonts w:ascii="Times New Roman" w:hAnsi="Times New Roman" w:cs="Times New Roman"/>
          <w:b/>
          <w:bCs/>
          <w:sz w:val="20"/>
          <w:lang w:val="fr-FR"/>
        </w:rPr>
        <w:tab/>
        <w:t>2</w:t>
      </w:r>
      <w:r w:rsidRPr="00094C73">
        <w:rPr>
          <w:rFonts w:ascii="Times New Roman" w:hAnsi="Times New Roman" w:cs="Times New Roman"/>
          <w:b/>
          <w:bCs/>
          <w:sz w:val="20"/>
          <w:lang w:val="fr-FR"/>
        </w:rPr>
        <w:tab/>
        <w:t>0</w:t>
      </w:r>
      <w:r w:rsidRPr="00094C73">
        <w:rPr>
          <w:rFonts w:ascii="Times New Roman" w:hAnsi="Times New Roman" w:cs="Times New Roman"/>
          <w:b/>
          <w:bCs/>
          <w:sz w:val="20"/>
          <w:lang w:val="fr-FR"/>
        </w:rPr>
        <w:tab/>
        <w:t>1</w:t>
      </w:r>
    </w:p>
    <w:p w:rsidR="00094C73" w:rsidRPr="00094C73" w:rsidRDefault="00094C73" w:rsidP="00B6697B">
      <w:pPr>
        <w:spacing w:after="0" w:line="240" w:lineRule="auto"/>
        <w:jc w:val="both"/>
        <w:rPr>
          <w:rFonts w:ascii="Times New Roman" w:hAnsi="Times New Roman" w:cs="Times New Roman"/>
          <w:b/>
          <w:bCs/>
          <w:sz w:val="20"/>
          <w:lang w:val="fr-FR"/>
        </w:rPr>
      </w:pPr>
    </w:p>
    <w:p w:rsidR="00094C73" w:rsidRPr="00094C73" w:rsidRDefault="00E97F63" w:rsidP="00B6697B">
      <w:pPr>
        <w:spacing w:after="0" w:line="240" w:lineRule="auto"/>
        <w:jc w:val="both"/>
        <w:rPr>
          <w:rFonts w:ascii="Times New Roman" w:hAnsi="Times New Roman" w:cs="Times New Roman"/>
          <w:b/>
          <w:bCs/>
          <w:sz w:val="20"/>
          <w:lang w:val="fr-FR"/>
        </w:rPr>
      </w:pPr>
      <w:r>
        <w:rPr>
          <w:rFonts w:ascii="Times New Roman" w:hAnsi="Times New Roman" w:cs="Times New Roman"/>
          <w:b/>
          <w:bCs/>
          <w:noProof/>
          <w:sz w:val="20"/>
        </w:rPr>
        <mc:AlternateContent>
          <mc:Choice Requires="wps">
            <w:drawing>
              <wp:anchor distT="0" distB="0" distL="114300" distR="114300" simplePos="0" relativeHeight="251678720" behindDoc="0" locked="0" layoutInCell="1" allowOverlap="1">
                <wp:simplePos x="0" y="0"/>
                <wp:positionH relativeFrom="column">
                  <wp:posOffset>10795</wp:posOffset>
                </wp:positionH>
                <wp:positionV relativeFrom="paragraph">
                  <wp:posOffset>6985</wp:posOffset>
                </wp:positionV>
                <wp:extent cx="5738495" cy="962025"/>
                <wp:effectExtent l="10795" t="13335" r="13335" b="5715"/>
                <wp:wrapNone/>
                <wp:docPr id="4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962025"/>
                        </a:xfrm>
                        <a:prstGeom prst="rect">
                          <a:avLst/>
                        </a:prstGeom>
                        <a:solidFill>
                          <a:srgbClr val="FFFFFF"/>
                        </a:solidFill>
                        <a:ln w="9525">
                          <a:solidFill>
                            <a:srgbClr val="000000"/>
                          </a:solidFill>
                          <a:miter lim="800000"/>
                          <a:headEnd/>
                          <a:tailEnd/>
                        </a:ln>
                      </wps:spPr>
                      <wps:txbx>
                        <w:txbxContent>
                          <w:p w:rsidR="00C74141" w:rsidRPr="008A2CEC" w:rsidRDefault="00C74141" w:rsidP="00094C73">
                            <w:pPr>
                              <w:autoSpaceDE w:val="0"/>
                              <w:autoSpaceDN w:val="0"/>
                              <w:adjustRightInd w:val="0"/>
                              <w:spacing w:after="0" w:line="240" w:lineRule="auto"/>
                              <w:contextualSpacing/>
                              <w:rPr>
                                <w:rFonts w:ascii="Times New Roman" w:hAnsi="Times New Roman" w:cs="Times New Roman"/>
                                <w:b/>
                                <w:bCs/>
                                <w:sz w:val="20"/>
                              </w:rPr>
                            </w:pPr>
                            <w:r w:rsidRPr="008A2CEC">
                              <w:rPr>
                                <w:rFonts w:ascii="Times New Roman" w:hAnsi="Times New Roman" w:cs="Times New Roman"/>
                                <w:b/>
                                <w:bCs/>
                                <w:sz w:val="20"/>
                              </w:rPr>
                              <w:t>INSTRUCTIONS TO PAPER SETTERS:</w:t>
                            </w:r>
                            <w:r w:rsidRPr="008A2CEC">
                              <w:rPr>
                                <w:rFonts w:ascii="Times New Roman" w:hAnsi="Times New Roman" w:cs="Times New Roman"/>
                                <w:b/>
                                <w:bCs/>
                                <w:sz w:val="20"/>
                              </w:rPr>
                              <w:tab/>
                            </w:r>
                            <w:r>
                              <w:rPr>
                                <w:rFonts w:ascii="Times New Roman" w:hAnsi="Times New Roman" w:cs="Times New Roman"/>
                                <w:b/>
                                <w:bCs/>
                                <w:sz w:val="20"/>
                              </w:rPr>
                              <w:tab/>
                            </w:r>
                            <w:r>
                              <w:rPr>
                                <w:rFonts w:ascii="Times New Roman" w:hAnsi="Times New Roman" w:cs="Times New Roman"/>
                                <w:b/>
                                <w:bCs/>
                                <w:sz w:val="20"/>
                              </w:rPr>
                              <w:tab/>
                            </w:r>
                            <w:r>
                              <w:rPr>
                                <w:rFonts w:ascii="Times New Roman" w:hAnsi="Times New Roman" w:cs="Times New Roman"/>
                                <w:b/>
                                <w:bCs/>
                                <w:sz w:val="20"/>
                              </w:rPr>
                              <w:tab/>
                              <w:t xml:space="preserve">       </w:t>
                            </w:r>
                            <w:r w:rsidRPr="008A2CEC">
                              <w:rPr>
                                <w:rFonts w:ascii="Times New Roman" w:hAnsi="Times New Roman" w:cs="Times New Roman"/>
                                <w:b/>
                                <w:bCs/>
                                <w:sz w:val="20"/>
                              </w:rPr>
                              <w:t>MAXIMUM MARKS: 75</w:t>
                            </w:r>
                          </w:p>
                          <w:p w:rsidR="00C74141" w:rsidRPr="008A2CEC" w:rsidRDefault="00C74141" w:rsidP="00094C73">
                            <w:pPr>
                              <w:autoSpaceDE w:val="0"/>
                              <w:autoSpaceDN w:val="0"/>
                              <w:adjustRightInd w:val="0"/>
                              <w:spacing w:after="0" w:line="240" w:lineRule="auto"/>
                              <w:contextualSpacing/>
                              <w:jc w:val="both"/>
                              <w:rPr>
                                <w:rFonts w:ascii="Times New Roman" w:hAnsi="Times New Roman" w:cs="Times New Roman"/>
                                <w:sz w:val="20"/>
                              </w:rPr>
                            </w:pPr>
                            <w:r w:rsidRPr="008A2CEC">
                              <w:rPr>
                                <w:rFonts w:ascii="Times New Roman" w:hAnsi="Times New Roman" w:cs="Times New Roman"/>
                                <w:sz w:val="20"/>
                              </w:rPr>
                              <w:t>1. Question No. 1 should be compulsory and cover the entire syllabus. This question should have objective or short answer type questions. It should be of 25 marks.</w:t>
                            </w:r>
                          </w:p>
                          <w:p w:rsidR="00C74141" w:rsidRPr="008A2CEC" w:rsidRDefault="00C74141" w:rsidP="00094C73">
                            <w:pPr>
                              <w:spacing w:after="0" w:line="240" w:lineRule="auto"/>
                              <w:contextualSpacing/>
                              <w:jc w:val="both"/>
                              <w:rPr>
                                <w:rFonts w:ascii="Times New Roman" w:hAnsi="Times New Roman" w:cs="Times New Roman"/>
                                <w:sz w:val="20"/>
                              </w:rPr>
                            </w:pPr>
                            <w:r w:rsidRPr="008A2CEC">
                              <w:rPr>
                                <w:rFonts w:ascii="Times New Roman" w:hAnsi="Times New Roman" w:cs="Times New Roman"/>
                                <w:sz w:val="20"/>
                              </w:rPr>
                              <w:t>2. Apart from Question No. 1, rest of the paper shall consist of four units as per the syllabus. Every unit should have two questions. However, student may be asked to attempt only 1 question from each unit. Each question should be of 12.5 marks</w:t>
                            </w:r>
                            <w:r>
                              <w:rPr>
                                <w:rFonts w:ascii="Times New Roman" w:hAnsi="Times New Roman" w:cs="Times New Roman"/>
                                <w:sz w:val="20"/>
                              </w:rPr>
                              <w:t>.</w:t>
                            </w:r>
                          </w:p>
                          <w:p w:rsidR="00C74141" w:rsidRDefault="00C74141" w:rsidP="00094C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6" type="#_x0000_t202" style="position:absolute;left:0;text-align:left;margin-left:.85pt;margin-top:.55pt;width:451.85pt;height:7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">
                <v:textbox>
                  <w:txbxContent>
                    <w:p w:rsidR="00C74141" w:rsidRPr="008A2CEC" w:rsidRDefault="00C74141" w:rsidP="00094C73">
                      <w:pPr>
                        <w:autoSpaceDE w:val="0"/>
                        <w:autoSpaceDN w:val="0"/>
                        <w:adjustRightInd w:val="0"/>
                        <w:spacing w:after="0" w:line="240" w:lineRule="auto"/>
                        <w:contextualSpacing/>
                        <w:rPr>
                          <w:rFonts w:ascii="Times New Roman" w:hAnsi="Times New Roman" w:cs="Times New Roman"/>
                          <w:b/>
                          <w:bCs/>
                          <w:sz w:val="20"/>
                        </w:rPr>
                      </w:pPr>
                      <w:r w:rsidRPr="008A2CEC">
                        <w:rPr>
                          <w:rFonts w:ascii="Times New Roman" w:hAnsi="Times New Roman" w:cs="Times New Roman"/>
                          <w:b/>
                          <w:bCs/>
                          <w:sz w:val="20"/>
                        </w:rPr>
                        <w:t>INSTRUCTIONS TO PAPER SETTERS:</w:t>
                      </w:r>
                      <w:r w:rsidRPr="008A2CEC">
                        <w:rPr>
                          <w:rFonts w:ascii="Times New Roman" w:hAnsi="Times New Roman" w:cs="Times New Roman"/>
                          <w:b/>
                          <w:bCs/>
                          <w:sz w:val="20"/>
                        </w:rPr>
                        <w:tab/>
                      </w:r>
                      <w:r>
                        <w:rPr>
                          <w:rFonts w:ascii="Times New Roman" w:hAnsi="Times New Roman" w:cs="Times New Roman"/>
                          <w:b/>
                          <w:bCs/>
                          <w:sz w:val="20"/>
                        </w:rPr>
                        <w:tab/>
                      </w:r>
                      <w:r>
                        <w:rPr>
                          <w:rFonts w:ascii="Times New Roman" w:hAnsi="Times New Roman" w:cs="Times New Roman"/>
                          <w:b/>
                          <w:bCs/>
                          <w:sz w:val="20"/>
                        </w:rPr>
                        <w:tab/>
                      </w:r>
                      <w:r>
                        <w:rPr>
                          <w:rFonts w:ascii="Times New Roman" w:hAnsi="Times New Roman" w:cs="Times New Roman"/>
                          <w:b/>
                          <w:bCs/>
                          <w:sz w:val="20"/>
                        </w:rPr>
                        <w:tab/>
                        <w:t xml:space="preserve">       </w:t>
                      </w:r>
                      <w:r w:rsidRPr="008A2CEC">
                        <w:rPr>
                          <w:rFonts w:ascii="Times New Roman" w:hAnsi="Times New Roman" w:cs="Times New Roman"/>
                          <w:b/>
                          <w:bCs/>
                          <w:sz w:val="20"/>
                        </w:rPr>
                        <w:t>MAXIMUM MARKS: 75</w:t>
                      </w:r>
                    </w:p>
                    <w:p w:rsidR="00C74141" w:rsidRPr="008A2CEC" w:rsidRDefault="00C74141" w:rsidP="00094C73">
                      <w:pPr>
                        <w:autoSpaceDE w:val="0"/>
                        <w:autoSpaceDN w:val="0"/>
                        <w:adjustRightInd w:val="0"/>
                        <w:spacing w:after="0" w:line="240" w:lineRule="auto"/>
                        <w:contextualSpacing/>
                        <w:jc w:val="both"/>
                        <w:rPr>
                          <w:rFonts w:ascii="Times New Roman" w:hAnsi="Times New Roman" w:cs="Times New Roman"/>
                          <w:sz w:val="20"/>
                        </w:rPr>
                      </w:pPr>
                      <w:r w:rsidRPr="008A2CEC">
                        <w:rPr>
                          <w:rFonts w:ascii="Times New Roman" w:hAnsi="Times New Roman" w:cs="Times New Roman"/>
                          <w:sz w:val="20"/>
                        </w:rPr>
                        <w:t>1. Question No. 1 should be compulsory and cover the entire syllabus. This question should have objective or short answer type questions. It should be of 25 marks.</w:t>
                      </w:r>
                    </w:p>
                    <w:p w:rsidR="00C74141" w:rsidRPr="008A2CEC" w:rsidRDefault="00C74141" w:rsidP="00094C73">
                      <w:pPr>
                        <w:spacing w:after="0" w:line="240" w:lineRule="auto"/>
                        <w:contextualSpacing/>
                        <w:jc w:val="both"/>
                        <w:rPr>
                          <w:rFonts w:ascii="Times New Roman" w:hAnsi="Times New Roman" w:cs="Times New Roman"/>
                          <w:sz w:val="20"/>
                        </w:rPr>
                      </w:pPr>
                      <w:r w:rsidRPr="008A2CEC">
                        <w:rPr>
                          <w:rFonts w:ascii="Times New Roman" w:hAnsi="Times New Roman" w:cs="Times New Roman"/>
                          <w:sz w:val="20"/>
                        </w:rPr>
                        <w:t>2. Apart from Question No. 1, rest of the paper shall consist of four units as per the syllabus. Every unit should have two questions. However, student may be asked to attempt only 1 question from each unit. Each question should be of 12.5 marks</w:t>
                      </w:r>
                      <w:r>
                        <w:rPr>
                          <w:rFonts w:ascii="Times New Roman" w:hAnsi="Times New Roman" w:cs="Times New Roman"/>
                          <w:sz w:val="20"/>
                        </w:rPr>
                        <w:t>.</w:t>
                      </w:r>
                    </w:p>
                    <w:p w:rsidR="00C74141" w:rsidRDefault="00C74141" w:rsidP="00094C73"/>
                  </w:txbxContent>
                </v:textbox>
              </v:shape>
            </w:pict>
          </mc:Fallback>
        </mc:AlternateContent>
      </w:r>
    </w:p>
    <w:p w:rsidR="00094C73" w:rsidRPr="00094C73" w:rsidRDefault="00094C73" w:rsidP="00B6697B">
      <w:pPr>
        <w:spacing w:after="0" w:line="240" w:lineRule="auto"/>
        <w:jc w:val="both"/>
        <w:rPr>
          <w:rFonts w:ascii="Times New Roman" w:hAnsi="Times New Roman" w:cs="Times New Roman"/>
          <w:b/>
          <w:bCs/>
          <w:sz w:val="20"/>
          <w:lang w:val="fr-FR"/>
        </w:rPr>
      </w:pPr>
    </w:p>
    <w:p w:rsidR="00094C73" w:rsidRPr="00094C73" w:rsidRDefault="00094C73" w:rsidP="00B6697B">
      <w:pPr>
        <w:spacing w:after="0" w:line="240" w:lineRule="auto"/>
        <w:jc w:val="both"/>
        <w:rPr>
          <w:rFonts w:ascii="Times New Roman" w:hAnsi="Times New Roman" w:cs="Times New Roman"/>
          <w:b/>
          <w:bCs/>
          <w:sz w:val="20"/>
          <w:lang w:val="fr-FR"/>
        </w:rPr>
      </w:pPr>
    </w:p>
    <w:p w:rsidR="00094C73" w:rsidRPr="00094C73" w:rsidRDefault="00094C73" w:rsidP="00B6697B">
      <w:pPr>
        <w:spacing w:after="0" w:line="240" w:lineRule="auto"/>
        <w:jc w:val="both"/>
        <w:rPr>
          <w:rFonts w:ascii="Times New Roman" w:hAnsi="Times New Roman" w:cs="Times New Roman"/>
          <w:b/>
          <w:bCs/>
          <w:sz w:val="20"/>
          <w:lang w:val="fr-FR"/>
        </w:rPr>
      </w:pPr>
    </w:p>
    <w:p w:rsidR="00094C73" w:rsidRDefault="00094C73" w:rsidP="00B6697B">
      <w:pPr>
        <w:spacing w:after="0" w:line="240" w:lineRule="auto"/>
        <w:jc w:val="both"/>
        <w:rPr>
          <w:rFonts w:ascii="Times New Roman" w:hAnsi="Times New Roman" w:cs="Times New Roman"/>
          <w:b/>
          <w:bCs/>
          <w:i/>
          <w:sz w:val="20"/>
        </w:rPr>
      </w:pPr>
    </w:p>
    <w:p w:rsidR="0049299D" w:rsidRDefault="0049299D" w:rsidP="00B6697B">
      <w:pPr>
        <w:spacing w:after="0" w:line="240" w:lineRule="auto"/>
        <w:jc w:val="both"/>
        <w:rPr>
          <w:rFonts w:ascii="Times New Roman" w:hAnsi="Times New Roman" w:cs="Times New Roman"/>
          <w:b/>
          <w:bCs/>
          <w:i/>
          <w:sz w:val="20"/>
        </w:rPr>
      </w:pPr>
    </w:p>
    <w:p w:rsidR="0049299D" w:rsidRDefault="0049299D" w:rsidP="00B6697B">
      <w:pPr>
        <w:spacing w:after="0" w:line="240" w:lineRule="auto"/>
        <w:jc w:val="both"/>
        <w:rPr>
          <w:rFonts w:ascii="Times New Roman" w:hAnsi="Times New Roman" w:cs="Times New Roman"/>
          <w:b/>
          <w:bCs/>
          <w:i/>
          <w:sz w:val="20"/>
        </w:rPr>
      </w:pPr>
    </w:p>
    <w:p w:rsidR="0049299D" w:rsidRPr="00D907E3" w:rsidRDefault="0049299D" w:rsidP="00B6697B">
      <w:pPr>
        <w:spacing w:after="0" w:line="240" w:lineRule="auto"/>
        <w:jc w:val="both"/>
        <w:rPr>
          <w:rFonts w:ascii="Times New Roman" w:hAnsi="Times New Roman" w:cs="Times New Roman"/>
          <w:b/>
          <w:bCs/>
          <w:sz w:val="20"/>
        </w:rPr>
      </w:pPr>
    </w:p>
    <w:p w:rsidR="00094C73" w:rsidRPr="00094C73" w:rsidRDefault="00094C73" w:rsidP="00B6697B">
      <w:pPr>
        <w:spacing w:after="0" w:line="240" w:lineRule="auto"/>
        <w:jc w:val="both"/>
        <w:rPr>
          <w:rFonts w:ascii="Times New Roman" w:hAnsi="Times New Roman" w:cs="Times New Roman"/>
          <w:i/>
          <w:sz w:val="20"/>
          <w:lang w:val="en-IN"/>
        </w:rPr>
      </w:pPr>
      <w:r w:rsidRPr="00094C73">
        <w:rPr>
          <w:rFonts w:ascii="Times New Roman" w:hAnsi="Times New Roman" w:cs="Times New Roman"/>
          <w:bCs/>
          <w:i/>
          <w:sz w:val="20"/>
        </w:rPr>
        <w:t>Objective: T</w:t>
      </w:r>
      <w:r w:rsidRPr="00094C73">
        <w:rPr>
          <w:rFonts w:ascii="Times New Roman" w:hAnsi="Times New Roman" w:cs="Times New Roman"/>
          <w:i/>
          <w:sz w:val="20"/>
        </w:rPr>
        <w:t xml:space="preserve">o develop communication competence in prospective engineers so that they are able to communicate information as well as their thoughts and ideas with clarity and precision. This course will also equip them with the basic skills required for a variety of practical applications of communication such as applying for a job, writing reports and proposals. </w:t>
      </w:r>
      <w:r w:rsidRPr="00094C73">
        <w:rPr>
          <w:rFonts w:ascii="Times New Roman" w:hAnsi="Times New Roman" w:cs="Times New Roman"/>
          <w:i/>
          <w:sz w:val="20"/>
          <w:lang w:val="en-IN"/>
        </w:rPr>
        <w:t xml:space="preserve">Further, it will make them aware of the new developments in communication that have become part of business organisations today. </w:t>
      </w:r>
    </w:p>
    <w:p w:rsidR="00094C73" w:rsidRPr="00094C73" w:rsidRDefault="00094C73" w:rsidP="00B6697B">
      <w:pPr>
        <w:keepNext/>
        <w:keepLines/>
        <w:spacing w:after="0" w:line="240" w:lineRule="auto"/>
        <w:jc w:val="both"/>
        <w:outlineLvl w:val="5"/>
        <w:rPr>
          <w:rFonts w:ascii="Times New Roman" w:eastAsiaTheme="majorEastAsia" w:hAnsi="Times New Roman" w:cs="Times New Roman"/>
          <w:b/>
          <w:bCs/>
          <w:sz w:val="20"/>
          <w:szCs w:val="20"/>
          <w:lang w:bidi="hi-IN"/>
        </w:rPr>
      </w:pPr>
    </w:p>
    <w:p w:rsidR="00094C73" w:rsidRPr="00094C73" w:rsidRDefault="00094C73" w:rsidP="00B6697B">
      <w:pPr>
        <w:keepNext/>
        <w:keepLines/>
        <w:spacing w:after="0" w:line="240" w:lineRule="auto"/>
        <w:jc w:val="both"/>
        <w:outlineLvl w:val="5"/>
        <w:rPr>
          <w:rFonts w:ascii="Times New Roman" w:eastAsiaTheme="majorEastAsia" w:hAnsi="Times New Roman" w:cs="Times New Roman"/>
          <w:b/>
          <w:bCs/>
          <w:sz w:val="20"/>
          <w:szCs w:val="20"/>
          <w:lang w:bidi="hi-IN"/>
        </w:rPr>
      </w:pPr>
      <w:r w:rsidRPr="00094C73">
        <w:rPr>
          <w:rFonts w:ascii="Times New Roman" w:eastAsiaTheme="majorEastAsia" w:hAnsi="Times New Roman" w:cs="Times New Roman"/>
          <w:b/>
          <w:bCs/>
          <w:sz w:val="20"/>
          <w:szCs w:val="20"/>
          <w:lang w:bidi="hi-IN"/>
        </w:rPr>
        <w:t>UNIT I</w:t>
      </w:r>
    </w:p>
    <w:p w:rsidR="00094C73" w:rsidRPr="00094C73" w:rsidRDefault="00094C73" w:rsidP="00B6697B">
      <w:pPr>
        <w:spacing w:after="0" w:line="240" w:lineRule="auto"/>
        <w:jc w:val="both"/>
        <w:rPr>
          <w:rFonts w:ascii="Times New Roman" w:hAnsi="Times New Roman" w:cs="Times New Roman"/>
          <w:sz w:val="20"/>
        </w:rPr>
      </w:pPr>
      <w:r w:rsidRPr="00094C73">
        <w:rPr>
          <w:rFonts w:ascii="Times New Roman" w:hAnsi="Times New Roman" w:cs="Times New Roman"/>
          <w:b/>
          <w:sz w:val="20"/>
        </w:rPr>
        <w:t>Organizational Communication:</w:t>
      </w:r>
      <w:r w:rsidRPr="00094C73">
        <w:rPr>
          <w:rFonts w:ascii="Times New Roman" w:hAnsi="Times New Roman" w:cs="Times New Roman"/>
          <w:sz w:val="20"/>
        </w:rPr>
        <w:t xml:space="preserve"> Meaning, importance and function of communication, Process of communication, Communication Cycle - message, sender, encoding, channel, receiver, decoding, feedback,  Characteristics, Media and Types of communication, Formal and informal channels of communication, 7 C’s of communication, Barriers to communication, Ethics of communication (plagiarism, language sensitivity) </w:t>
      </w:r>
    </w:p>
    <w:p w:rsidR="00094C73" w:rsidRPr="00094C73" w:rsidRDefault="00094C73" w:rsidP="00B6697B">
      <w:pPr>
        <w:spacing w:after="0" w:line="240" w:lineRule="auto"/>
        <w:jc w:val="both"/>
        <w:rPr>
          <w:rFonts w:ascii="Times New Roman" w:eastAsiaTheme="minorHAnsi" w:hAnsi="Times New Roman" w:cs="Times New Roman"/>
          <w:sz w:val="20"/>
          <w:lang w:val="en-IN"/>
        </w:rPr>
      </w:pPr>
      <w:r w:rsidRPr="00094C73">
        <w:rPr>
          <w:rFonts w:ascii="Times New Roman" w:hAnsi="Times New Roman" w:cs="Times New Roman"/>
          <w:b/>
          <w:sz w:val="20"/>
        </w:rPr>
        <w:t>Soft Skills:</w:t>
      </w:r>
      <w:r w:rsidRPr="00094C73">
        <w:rPr>
          <w:rFonts w:ascii="Times New Roman" w:hAnsi="Times New Roman" w:cs="Times New Roman"/>
          <w:sz w:val="20"/>
        </w:rPr>
        <w:t xml:space="preserve"> Personality Development, Self Analysis through SWOT, Johari Window, Interpersonal skills -Time management, Team building, Leadership skills. Emotional Intelligence.</w:t>
      </w:r>
      <w:r w:rsidRPr="00094C73">
        <w:rPr>
          <w:rFonts w:ascii="Times New Roman" w:eastAsiaTheme="minorHAnsi" w:hAnsi="Times New Roman" w:cs="Times New Roman"/>
          <w:sz w:val="20"/>
          <w:lang w:val="en-IN"/>
        </w:rPr>
        <w:t>Self Development and Assessment- Self assessment, Awareness, Perception and Attitudes, Values and belief, Personal goal setting, Career planning, Self esteem.</w:t>
      </w:r>
    </w:p>
    <w:p w:rsidR="00094C73" w:rsidRPr="00094C73" w:rsidRDefault="00094C73" w:rsidP="00B6697B">
      <w:pPr>
        <w:spacing w:after="0" w:line="240" w:lineRule="auto"/>
        <w:jc w:val="right"/>
        <w:rPr>
          <w:rFonts w:ascii="Times New Roman" w:hAnsi="Times New Roman" w:cs="Times New Roman"/>
          <w:sz w:val="20"/>
        </w:rPr>
      </w:pPr>
      <w:r w:rsidRPr="00094C73">
        <w:rPr>
          <w:rFonts w:ascii="Times New Roman" w:eastAsiaTheme="minorHAnsi" w:hAnsi="Times New Roman" w:cs="Times New Roman"/>
          <w:b/>
          <w:sz w:val="20"/>
          <w:lang w:val="en-IN"/>
        </w:rPr>
        <w:t xml:space="preserve">[T1,T2][No. of Hrs. </w:t>
      </w:r>
      <w:r w:rsidR="007B43B3">
        <w:rPr>
          <w:rFonts w:ascii="Times New Roman" w:eastAsiaTheme="minorHAnsi" w:hAnsi="Times New Roman" w:cs="Times New Roman"/>
          <w:b/>
          <w:sz w:val="20"/>
          <w:lang w:val="en-IN"/>
        </w:rPr>
        <w:t>08</w:t>
      </w:r>
      <w:r w:rsidRPr="00094C73">
        <w:rPr>
          <w:rFonts w:ascii="Times New Roman" w:eastAsiaTheme="minorHAnsi" w:hAnsi="Times New Roman" w:cs="Times New Roman"/>
          <w:b/>
          <w:sz w:val="20"/>
          <w:lang w:val="en-IN"/>
        </w:rPr>
        <w:t>]</w:t>
      </w:r>
    </w:p>
    <w:p w:rsidR="00094C73" w:rsidRPr="00094C73" w:rsidRDefault="00094C73" w:rsidP="00B6697B">
      <w:pPr>
        <w:tabs>
          <w:tab w:val="center" w:pos="4513"/>
        </w:tabs>
        <w:spacing w:after="0" w:line="240" w:lineRule="auto"/>
        <w:jc w:val="both"/>
        <w:rPr>
          <w:rFonts w:ascii="Times New Roman" w:hAnsi="Times New Roman" w:cs="Times New Roman"/>
          <w:sz w:val="20"/>
        </w:rPr>
      </w:pPr>
      <w:r w:rsidRPr="00094C73">
        <w:rPr>
          <w:rFonts w:ascii="Times New Roman" w:hAnsi="Times New Roman" w:cs="Times New Roman"/>
          <w:b/>
          <w:bCs/>
          <w:sz w:val="20"/>
        </w:rPr>
        <w:t>UNIT II</w:t>
      </w:r>
      <w:r w:rsidRPr="00094C73">
        <w:rPr>
          <w:rFonts w:ascii="Times New Roman" w:hAnsi="Times New Roman" w:cs="Times New Roman"/>
          <w:b/>
          <w:bCs/>
          <w:sz w:val="20"/>
        </w:rPr>
        <w:tab/>
      </w:r>
    </w:p>
    <w:p w:rsidR="00094C73" w:rsidRPr="00094C73" w:rsidRDefault="00094C73" w:rsidP="00B6697B">
      <w:pPr>
        <w:spacing w:after="0" w:line="240" w:lineRule="auto"/>
        <w:jc w:val="both"/>
        <w:rPr>
          <w:rFonts w:ascii="Times New Roman" w:hAnsi="Times New Roman" w:cs="Times New Roman"/>
          <w:sz w:val="20"/>
        </w:rPr>
      </w:pPr>
      <w:r w:rsidRPr="00094C73">
        <w:rPr>
          <w:rFonts w:ascii="Times New Roman" w:hAnsi="Times New Roman" w:cs="Times New Roman"/>
          <w:b/>
          <w:sz w:val="20"/>
        </w:rPr>
        <w:t>Introduction to Phonetics:</w:t>
      </w:r>
      <w:r w:rsidRPr="00094C73">
        <w:rPr>
          <w:rFonts w:ascii="Times New Roman" w:hAnsi="Times New Roman" w:cs="Times New Roman"/>
          <w:sz w:val="20"/>
        </w:rPr>
        <w:t xml:space="preserve"> IPA system (as in Oxford Advanced Learner’s Dictionary), Speech Mechanism, The Description of Speech Sounds, Phoneme, Diphthong, Syllable, Stress, Intonation, Prosodic Features; Pronunciation; Phonetic Transcription - Conversion of words to phonetic symbols and from phonetic symbols to words. British </w:t>
      </w:r>
      <w:r w:rsidR="00D01C71">
        <w:rPr>
          <w:rFonts w:ascii="Times New Roman" w:hAnsi="Times New Roman" w:cs="Times New Roman"/>
          <w:sz w:val="20"/>
        </w:rPr>
        <w:t xml:space="preserve">and </w:t>
      </w:r>
      <w:r w:rsidRPr="00094C73">
        <w:rPr>
          <w:rFonts w:ascii="Times New Roman" w:hAnsi="Times New Roman" w:cs="Times New Roman"/>
          <w:sz w:val="20"/>
        </w:rPr>
        <w:t xml:space="preserve"> American English (basic difference in vocabulary, spelling, pronunciation, structure)</w:t>
      </w:r>
    </w:p>
    <w:p w:rsidR="00094C73" w:rsidRPr="00094C73" w:rsidRDefault="00094C73" w:rsidP="00B6697B">
      <w:pPr>
        <w:spacing w:after="0" w:line="240" w:lineRule="auto"/>
        <w:jc w:val="both"/>
        <w:rPr>
          <w:rFonts w:ascii="Times New Roman" w:hAnsi="Times New Roman" w:cs="Times New Roman"/>
          <w:sz w:val="20"/>
        </w:rPr>
      </w:pPr>
      <w:r w:rsidRPr="00094C73">
        <w:rPr>
          <w:rFonts w:ascii="Times New Roman" w:hAnsi="Times New Roman" w:cs="Times New Roman"/>
          <w:b/>
          <w:sz w:val="20"/>
        </w:rPr>
        <w:t>Non-Verbal Language</w:t>
      </w:r>
      <w:r w:rsidRPr="00094C73">
        <w:rPr>
          <w:rFonts w:ascii="Times New Roman" w:hAnsi="Times New Roman" w:cs="Times New Roman"/>
          <w:sz w:val="20"/>
        </w:rPr>
        <w:t xml:space="preserve">: Importance, characteristics, types – Paralanguage (voice, tone, volume, speed, pitch, effective pause), Body Language (posture, gesture, eye contact, facial expressions), Proxemics, Chronemics, Appearance, Symbols. </w:t>
      </w:r>
    </w:p>
    <w:p w:rsidR="00094C73" w:rsidRPr="00094C73" w:rsidRDefault="00094C73" w:rsidP="00B6697B">
      <w:pPr>
        <w:spacing w:after="0" w:line="240" w:lineRule="auto"/>
        <w:jc w:val="right"/>
        <w:rPr>
          <w:rFonts w:ascii="Times New Roman" w:hAnsi="Times New Roman" w:cs="Times New Roman"/>
          <w:sz w:val="20"/>
        </w:rPr>
      </w:pPr>
      <w:r w:rsidRPr="00094C73">
        <w:rPr>
          <w:rFonts w:ascii="Times New Roman" w:eastAsiaTheme="minorHAnsi" w:hAnsi="Times New Roman" w:cs="Times New Roman"/>
          <w:b/>
          <w:sz w:val="20"/>
          <w:lang w:val="en-IN"/>
        </w:rPr>
        <w:t xml:space="preserve">[T1,T2][No. of Hrs. </w:t>
      </w:r>
      <w:r w:rsidR="007B43B3">
        <w:rPr>
          <w:rFonts w:ascii="Times New Roman" w:eastAsiaTheme="minorHAnsi" w:hAnsi="Times New Roman" w:cs="Times New Roman"/>
          <w:b/>
          <w:sz w:val="20"/>
          <w:lang w:val="en-IN"/>
        </w:rPr>
        <w:t>08</w:t>
      </w:r>
      <w:r w:rsidRPr="00094C73">
        <w:rPr>
          <w:rFonts w:ascii="Times New Roman" w:eastAsiaTheme="minorHAnsi" w:hAnsi="Times New Roman" w:cs="Times New Roman"/>
          <w:b/>
          <w:sz w:val="20"/>
          <w:lang w:val="en-IN"/>
        </w:rPr>
        <w:t>]</w:t>
      </w:r>
    </w:p>
    <w:p w:rsidR="00094C73" w:rsidRPr="00094C73" w:rsidRDefault="00094C73" w:rsidP="00B6697B">
      <w:pPr>
        <w:spacing w:after="0" w:line="240" w:lineRule="auto"/>
        <w:jc w:val="both"/>
        <w:rPr>
          <w:rFonts w:ascii="Times New Roman" w:hAnsi="Times New Roman" w:cs="Times New Roman"/>
          <w:b/>
          <w:bCs/>
          <w:sz w:val="20"/>
        </w:rPr>
      </w:pPr>
      <w:r w:rsidRPr="00094C73">
        <w:rPr>
          <w:rFonts w:ascii="Times New Roman" w:hAnsi="Times New Roman" w:cs="Times New Roman"/>
          <w:b/>
          <w:bCs/>
          <w:sz w:val="20"/>
        </w:rPr>
        <w:t>UNIT III</w:t>
      </w:r>
    </w:p>
    <w:p w:rsidR="00094C73" w:rsidRPr="00094C73" w:rsidRDefault="00094C73" w:rsidP="00B6697B">
      <w:pPr>
        <w:spacing w:after="0" w:line="240" w:lineRule="auto"/>
        <w:jc w:val="both"/>
        <w:rPr>
          <w:rFonts w:ascii="Times New Roman" w:hAnsi="Times New Roman" w:cs="Times New Roman"/>
          <w:sz w:val="20"/>
        </w:rPr>
      </w:pPr>
      <w:r w:rsidRPr="00094C73">
        <w:rPr>
          <w:rFonts w:ascii="Times New Roman" w:hAnsi="Times New Roman" w:cs="Times New Roman"/>
          <w:b/>
          <w:sz w:val="20"/>
        </w:rPr>
        <w:t xml:space="preserve">Letters at the Workplace – </w:t>
      </w:r>
      <w:r w:rsidRPr="00094C73">
        <w:rPr>
          <w:rFonts w:ascii="Times New Roman" w:hAnsi="Times New Roman" w:cs="Times New Roman"/>
          <w:sz w:val="20"/>
        </w:rPr>
        <w:t xml:space="preserve">letter writing (hard copy and soft copy): request, sales, enquiry, order, complaint. </w:t>
      </w:r>
    </w:p>
    <w:p w:rsidR="00094C73" w:rsidRPr="00094C73" w:rsidRDefault="00094C73" w:rsidP="00B6697B">
      <w:pPr>
        <w:spacing w:after="0" w:line="240" w:lineRule="auto"/>
        <w:jc w:val="both"/>
        <w:rPr>
          <w:rFonts w:ascii="Times New Roman" w:hAnsi="Times New Roman" w:cs="Times New Roman"/>
          <w:sz w:val="20"/>
        </w:rPr>
      </w:pPr>
      <w:r w:rsidRPr="00094C73">
        <w:rPr>
          <w:rFonts w:ascii="Times New Roman" w:hAnsi="Times New Roman" w:cs="Times New Roman"/>
          <w:sz w:val="20"/>
        </w:rPr>
        <w:t xml:space="preserve">Job Application -- resume and cover letter </w:t>
      </w:r>
    </w:p>
    <w:p w:rsidR="00094C73" w:rsidRPr="00094C73" w:rsidRDefault="00094C73" w:rsidP="00B6697B">
      <w:pPr>
        <w:spacing w:after="0" w:line="240" w:lineRule="auto"/>
        <w:jc w:val="both"/>
        <w:rPr>
          <w:rFonts w:ascii="Times New Roman" w:hAnsi="Times New Roman" w:cs="Times New Roman"/>
          <w:sz w:val="20"/>
        </w:rPr>
      </w:pPr>
      <w:r w:rsidRPr="00094C73">
        <w:rPr>
          <w:rFonts w:ascii="Times New Roman" w:hAnsi="Times New Roman" w:cs="Times New Roman"/>
          <w:b/>
          <w:sz w:val="20"/>
        </w:rPr>
        <w:t>Meeting Documentation</w:t>
      </w:r>
      <w:r w:rsidRPr="00094C73">
        <w:rPr>
          <w:rFonts w:ascii="Times New Roman" w:hAnsi="Times New Roman" w:cs="Times New Roman"/>
          <w:sz w:val="20"/>
        </w:rPr>
        <w:t xml:space="preserve">-- notice, memo, circular, agenda and minutes of meeting. </w:t>
      </w:r>
    </w:p>
    <w:p w:rsidR="00094C73" w:rsidRPr="00094C73" w:rsidRDefault="00094C73" w:rsidP="00B6697B">
      <w:pPr>
        <w:spacing w:after="0" w:line="240" w:lineRule="auto"/>
        <w:jc w:val="both"/>
        <w:rPr>
          <w:rFonts w:ascii="Times New Roman" w:hAnsi="Times New Roman" w:cs="Times New Roman"/>
          <w:sz w:val="20"/>
        </w:rPr>
      </w:pPr>
      <w:r w:rsidRPr="00094C73">
        <w:rPr>
          <w:rFonts w:ascii="Times New Roman" w:hAnsi="Times New Roman" w:cs="Times New Roman"/>
          <w:b/>
          <w:sz w:val="20"/>
        </w:rPr>
        <w:t>Report Writing</w:t>
      </w:r>
      <w:r w:rsidRPr="00094C73">
        <w:rPr>
          <w:rFonts w:ascii="Times New Roman" w:hAnsi="Times New Roman" w:cs="Times New Roman"/>
          <w:sz w:val="20"/>
        </w:rPr>
        <w:t xml:space="preserve"> - Significance, purpose, characteristics, types of reports, planning, organizing and writing a report, structure of formal report. Writing an abstract, summary, Basics of formatting and style sheet (</w:t>
      </w:r>
      <w:r w:rsidRPr="00094C73">
        <w:rPr>
          <w:rFonts w:ascii="Times New Roman" w:eastAsiaTheme="minorHAnsi" w:hAnsi="Times New Roman" w:cs="Times New Roman"/>
          <w:i/>
          <w:iCs/>
          <w:sz w:val="20"/>
        </w:rPr>
        <w:t>IEEE Editorial Style Manual)</w:t>
      </w:r>
      <w:r w:rsidRPr="00094C73">
        <w:rPr>
          <w:rFonts w:ascii="Times New Roman" w:hAnsi="Times New Roman" w:cs="Times New Roman"/>
          <w:sz w:val="20"/>
        </w:rPr>
        <w:t xml:space="preserve">, development of thesis argument, data collection, inside citations, bibliography; Preparing a written report for presentation and submission. Writing a paper for conference presentation/journal submission. </w:t>
      </w:r>
    </w:p>
    <w:p w:rsidR="00094C73" w:rsidRPr="00094C73" w:rsidRDefault="00094C73" w:rsidP="00B6697B">
      <w:pPr>
        <w:spacing w:after="0" w:line="240" w:lineRule="auto"/>
        <w:jc w:val="right"/>
        <w:rPr>
          <w:rFonts w:ascii="Times New Roman" w:hAnsi="Times New Roman" w:cs="Times New Roman"/>
          <w:sz w:val="20"/>
        </w:rPr>
      </w:pPr>
      <w:r w:rsidRPr="00094C73">
        <w:rPr>
          <w:rFonts w:ascii="Times New Roman" w:eastAsiaTheme="minorHAnsi" w:hAnsi="Times New Roman" w:cs="Times New Roman"/>
          <w:b/>
          <w:sz w:val="20"/>
          <w:lang w:val="en-IN"/>
        </w:rPr>
        <w:t xml:space="preserve">[T1,T2][No. of Hrs. </w:t>
      </w:r>
      <w:r w:rsidR="007B43B3">
        <w:rPr>
          <w:rFonts w:ascii="Times New Roman" w:eastAsiaTheme="minorHAnsi" w:hAnsi="Times New Roman" w:cs="Times New Roman"/>
          <w:b/>
          <w:sz w:val="20"/>
          <w:lang w:val="en-IN"/>
        </w:rPr>
        <w:t>08</w:t>
      </w:r>
      <w:r w:rsidRPr="00094C73">
        <w:rPr>
          <w:rFonts w:ascii="Times New Roman" w:eastAsiaTheme="minorHAnsi" w:hAnsi="Times New Roman" w:cs="Times New Roman"/>
          <w:b/>
          <w:sz w:val="20"/>
          <w:lang w:val="en-IN"/>
        </w:rPr>
        <w:t>]</w:t>
      </w:r>
    </w:p>
    <w:p w:rsidR="00094C73" w:rsidRPr="00094C73" w:rsidRDefault="00094C73" w:rsidP="00B6697B">
      <w:pPr>
        <w:spacing w:after="0" w:line="240" w:lineRule="auto"/>
        <w:jc w:val="both"/>
        <w:rPr>
          <w:rFonts w:ascii="Times New Roman" w:hAnsi="Times New Roman" w:cs="Times New Roman"/>
          <w:b/>
          <w:bCs/>
          <w:sz w:val="20"/>
        </w:rPr>
      </w:pPr>
      <w:r w:rsidRPr="00094C73">
        <w:rPr>
          <w:rFonts w:ascii="Times New Roman" w:hAnsi="Times New Roman" w:cs="Times New Roman"/>
          <w:b/>
          <w:bCs/>
          <w:sz w:val="20"/>
        </w:rPr>
        <w:t>UNIT IV</w:t>
      </w:r>
    </w:p>
    <w:p w:rsidR="00094C73" w:rsidRPr="00094C73" w:rsidRDefault="00094C73" w:rsidP="00B6697B">
      <w:pPr>
        <w:spacing w:after="0" w:line="240" w:lineRule="auto"/>
        <w:jc w:val="both"/>
        <w:rPr>
          <w:rFonts w:ascii="Times New Roman" w:hAnsi="Times New Roman" w:cs="Times New Roman"/>
          <w:sz w:val="20"/>
        </w:rPr>
      </w:pPr>
      <w:r w:rsidRPr="00094C73">
        <w:rPr>
          <w:rFonts w:ascii="Times New Roman" w:hAnsi="Times New Roman" w:cs="Times New Roman"/>
          <w:b/>
          <w:sz w:val="20"/>
        </w:rPr>
        <w:t>Listening and Speaking Skills</w:t>
      </w:r>
      <w:r w:rsidRPr="00094C73">
        <w:rPr>
          <w:rFonts w:ascii="Times New Roman" w:hAnsi="Times New Roman" w:cs="Times New Roman"/>
          <w:sz w:val="20"/>
        </w:rPr>
        <w:t xml:space="preserve">: Importance, purpose and types of listening, process of listening, difference between hearing and listening, Barriers to effective listening, Traits of a good listener, Tips for effective listening. Analytical thinking; Speech, Rhetoric, Polemics; Audience analysis. Telephone Skills - making and receiving calls, leaving a message, asking and giving information, etiquettes. </w:t>
      </w:r>
    </w:p>
    <w:p w:rsidR="00094C73" w:rsidRPr="00094C73" w:rsidRDefault="00094C73" w:rsidP="00B6697B">
      <w:pPr>
        <w:spacing w:after="0" w:line="240" w:lineRule="auto"/>
        <w:jc w:val="both"/>
        <w:rPr>
          <w:rFonts w:ascii="Times New Roman" w:hAnsi="Times New Roman" w:cs="Times New Roman"/>
          <w:sz w:val="20"/>
        </w:rPr>
      </w:pPr>
      <w:r w:rsidRPr="00094C73">
        <w:rPr>
          <w:rFonts w:ascii="Times New Roman" w:hAnsi="Times New Roman" w:cs="Times New Roman"/>
          <w:b/>
          <w:sz w:val="20"/>
        </w:rPr>
        <w:t xml:space="preserve">Presentations: </w:t>
      </w:r>
      <w:r w:rsidRPr="00094C73">
        <w:rPr>
          <w:rFonts w:ascii="Times New Roman" w:hAnsi="Times New Roman" w:cs="Times New Roman"/>
          <w:sz w:val="20"/>
        </w:rPr>
        <w:t xml:space="preserve"> Mode, mean and purpose of presentation, organizing the contents,  nuances of delivery, voice and body language in effective presentation, time dimension. </w:t>
      </w:r>
    </w:p>
    <w:p w:rsidR="00094C73" w:rsidRPr="00094C73" w:rsidRDefault="00094C73" w:rsidP="00B6697B">
      <w:pPr>
        <w:spacing w:after="0" w:line="240" w:lineRule="auto"/>
        <w:jc w:val="both"/>
        <w:rPr>
          <w:rFonts w:ascii="Times New Roman" w:hAnsi="Times New Roman" w:cs="Times New Roman"/>
          <w:sz w:val="20"/>
        </w:rPr>
      </w:pPr>
      <w:r w:rsidRPr="00094C73">
        <w:rPr>
          <w:rFonts w:ascii="Times New Roman" w:hAnsi="Times New Roman" w:cs="Times New Roman"/>
          <w:b/>
          <w:sz w:val="20"/>
        </w:rPr>
        <w:t xml:space="preserve">Group Discussion: </w:t>
      </w:r>
      <w:r w:rsidRPr="00094C73">
        <w:rPr>
          <w:rFonts w:ascii="Times New Roman" w:hAnsi="Times New Roman" w:cs="Times New Roman"/>
          <w:sz w:val="20"/>
        </w:rPr>
        <w:t xml:space="preserve">Purpose, types of GDs, strategies for GDs, body language and guidelines for group discussion. </w:t>
      </w:r>
    </w:p>
    <w:p w:rsidR="00094C73" w:rsidRPr="00094C73" w:rsidRDefault="00094C73" w:rsidP="00B6697B">
      <w:pPr>
        <w:spacing w:after="0" w:line="240" w:lineRule="auto"/>
        <w:jc w:val="both"/>
        <w:rPr>
          <w:rFonts w:ascii="Times New Roman" w:hAnsi="Times New Roman" w:cs="Times New Roman"/>
          <w:sz w:val="20"/>
        </w:rPr>
      </w:pPr>
      <w:r w:rsidRPr="00094C73">
        <w:rPr>
          <w:rFonts w:ascii="Times New Roman" w:hAnsi="Times New Roman" w:cs="Times New Roman"/>
          <w:b/>
          <w:sz w:val="20"/>
        </w:rPr>
        <w:t xml:space="preserve">Interview Skills: </w:t>
      </w:r>
      <w:r w:rsidRPr="00094C73">
        <w:rPr>
          <w:rFonts w:ascii="Times New Roman" w:hAnsi="Times New Roman" w:cs="Times New Roman"/>
          <w:sz w:val="20"/>
        </w:rPr>
        <w:t>Purpose, types of interviews, preparing for the interview, attending the interview, interview process, employers expectations, general etiquettes.</w:t>
      </w:r>
    </w:p>
    <w:p w:rsidR="00094C73" w:rsidRPr="00094C73" w:rsidRDefault="00094C73" w:rsidP="00B6697B">
      <w:pPr>
        <w:spacing w:after="0" w:line="240" w:lineRule="auto"/>
        <w:jc w:val="right"/>
        <w:rPr>
          <w:rFonts w:ascii="Times New Roman" w:hAnsi="Times New Roman" w:cs="Times New Roman"/>
          <w:sz w:val="20"/>
        </w:rPr>
      </w:pPr>
      <w:r w:rsidRPr="00094C73">
        <w:rPr>
          <w:rFonts w:ascii="Times New Roman" w:eastAsiaTheme="minorHAnsi" w:hAnsi="Times New Roman" w:cs="Times New Roman"/>
          <w:b/>
          <w:sz w:val="20"/>
          <w:lang w:val="en-IN"/>
        </w:rPr>
        <w:t xml:space="preserve">[T1,T2][No. of Hrs. </w:t>
      </w:r>
      <w:r w:rsidR="007B43B3">
        <w:rPr>
          <w:rFonts w:ascii="Times New Roman" w:eastAsiaTheme="minorHAnsi" w:hAnsi="Times New Roman" w:cs="Times New Roman"/>
          <w:b/>
          <w:sz w:val="20"/>
          <w:lang w:val="en-IN"/>
        </w:rPr>
        <w:t>07</w:t>
      </w:r>
      <w:r w:rsidRPr="00094C73">
        <w:rPr>
          <w:rFonts w:ascii="Times New Roman" w:eastAsiaTheme="minorHAnsi" w:hAnsi="Times New Roman" w:cs="Times New Roman"/>
          <w:b/>
          <w:sz w:val="20"/>
          <w:lang w:val="en-IN"/>
        </w:rPr>
        <w:t>]</w:t>
      </w:r>
    </w:p>
    <w:p w:rsidR="00094C73" w:rsidRPr="00094C73" w:rsidRDefault="00094C73" w:rsidP="00B6697B">
      <w:pPr>
        <w:spacing w:after="0" w:line="240" w:lineRule="auto"/>
        <w:rPr>
          <w:rFonts w:ascii="Times New Roman" w:hAnsi="Times New Roman" w:cs="Times New Roman"/>
          <w:b/>
          <w:bCs/>
          <w:sz w:val="20"/>
        </w:rPr>
      </w:pPr>
      <w:r w:rsidRPr="00094C73">
        <w:rPr>
          <w:rFonts w:ascii="Times New Roman" w:hAnsi="Times New Roman" w:cs="Times New Roman"/>
          <w:b/>
          <w:bCs/>
          <w:sz w:val="20"/>
        </w:rPr>
        <w:br w:type="page"/>
      </w:r>
      <w:r w:rsidRPr="00094C73">
        <w:rPr>
          <w:rFonts w:ascii="Times New Roman" w:hAnsi="Times New Roman" w:cs="Times New Roman"/>
          <w:b/>
          <w:bCs/>
          <w:sz w:val="20"/>
        </w:rPr>
        <w:lastRenderedPageBreak/>
        <w:t>Text Books:</w:t>
      </w:r>
    </w:p>
    <w:p w:rsidR="00094C73" w:rsidRPr="00094C73" w:rsidRDefault="00094C73" w:rsidP="00B6697B">
      <w:pPr>
        <w:spacing w:after="0" w:line="240" w:lineRule="auto"/>
        <w:ind w:left="720" w:hanging="720"/>
        <w:contextualSpacing/>
        <w:jc w:val="both"/>
        <w:rPr>
          <w:rFonts w:ascii="Times New Roman" w:eastAsiaTheme="minorHAnsi" w:hAnsi="Times New Roman" w:cs="Times New Roman"/>
          <w:sz w:val="20"/>
          <w:lang w:val="en-IN"/>
        </w:rPr>
      </w:pPr>
      <w:r w:rsidRPr="00094C73">
        <w:rPr>
          <w:rFonts w:ascii="Times New Roman" w:eastAsiaTheme="minorHAnsi" w:hAnsi="Times New Roman" w:cs="Times New Roman"/>
          <w:sz w:val="20"/>
          <w:lang w:val="en-IN"/>
        </w:rPr>
        <w:t>[T1]</w:t>
      </w:r>
      <w:r w:rsidRPr="00094C73">
        <w:rPr>
          <w:rFonts w:ascii="Times New Roman" w:eastAsiaTheme="minorHAnsi" w:hAnsi="Times New Roman" w:cs="Times New Roman"/>
          <w:sz w:val="20"/>
          <w:lang w:val="en-IN"/>
        </w:rPr>
        <w:tab/>
        <w:t xml:space="preserve">Anna Dept. Of English. Mindscapes: English for Technologists </w:t>
      </w:r>
      <w:r w:rsidR="00D01C71">
        <w:rPr>
          <w:rFonts w:ascii="Times New Roman" w:eastAsiaTheme="minorHAnsi" w:hAnsi="Times New Roman" w:cs="Times New Roman"/>
          <w:sz w:val="20"/>
          <w:lang w:val="en-IN"/>
        </w:rPr>
        <w:t xml:space="preserve">and </w:t>
      </w:r>
      <w:r w:rsidRPr="00094C73">
        <w:rPr>
          <w:rFonts w:ascii="Times New Roman" w:eastAsiaTheme="minorHAnsi" w:hAnsi="Times New Roman" w:cs="Times New Roman"/>
          <w:sz w:val="20"/>
          <w:lang w:val="en-IN"/>
        </w:rPr>
        <w:t xml:space="preserve"> Engineers PB. New Delhi: Orient Blackswan. </w:t>
      </w:r>
    </w:p>
    <w:p w:rsidR="00094C73" w:rsidRPr="00094C73" w:rsidRDefault="00094C73" w:rsidP="00B6697B">
      <w:pPr>
        <w:spacing w:after="0" w:line="240" w:lineRule="auto"/>
        <w:contextualSpacing/>
        <w:jc w:val="both"/>
        <w:rPr>
          <w:rFonts w:ascii="Times New Roman" w:hAnsi="Times New Roman" w:cs="Times New Roman"/>
          <w:sz w:val="20"/>
        </w:rPr>
      </w:pPr>
      <w:r w:rsidRPr="00094C73">
        <w:rPr>
          <w:rFonts w:ascii="Times New Roman" w:eastAsiaTheme="minorHAnsi" w:hAnsi="Times New Roman" w:cs="Times New Roman"/>
          <w:sz w:val="20"/>
          <w:lang w:val="en-IN"/>
        </w:rPr>
        <w:t>[T2]</w:t>
      </w:r>
      <w:r w:rsidRPr="00094C73">
        <w:rPr>
          <w:rFonts w:ascii="Times New Roman" w:eastAsiaTheme="minorHAnsi" w:hAnsi="Times New Roman" w:cs="Times New Roman"/>
          <w:sz w:val="20"/>
          <w:lang w:val="en-IN"/>
        </w:rPr>
        <w:tab/>
        <w:t>Farhathullah, T. M. Communication Skills for Technical Students. Orient Blackswan, 2002.</w:t>
      </w:r>
    </w:p>
    <w:p w:rsidR="00094C73" w:rsidRPr="00094C73" w:rsidRDefault="00094C73" w:rsidP="00B6697B">
      <w:pPr>
        <w:spacing w:after="0" w:line="240" w:lineRule="auto"/>
        <w:contextualSpacing/>
        <w:jc w:val="both"/>
        <w:rPr>
          <w:rFonts w:ascii="Times New Roman" w:hAnsi="Times New Roman" w:cs="Times New Roman"/>
          <w:bCs/>
          <w:sz w:val="20"/>
          <w:u w:val="single"/>
        </w:rPr>
      </w:pPr>
    </w:p>
    <w:p w:rsidR="00094C73" w:rsidRPr="00094C73" w:rsidRDefault="00094C73" w:rsidP="00B6697B">
      <w:pPr>
        <w:spacing w:after="0" w:line="240" w:lineRule="auto"/>
        <w:jc w:val="both"/>
        <w:rPr>
          <w:rFonts w:ascii="Times New Roman" w:hAnsi="Times New Roman" w:cs="Times New Roman"/>
          <w:b/>
          <w:bCs/>
          <w:sz w:val="20"/>
        </w:rPr>
      </w:pPr>
      <w:r w:rsidRPr="00094C73">
        <w:rPr>
          <w:rFonts w:ascii="Times New Roman" w:hAnsi="Times New Roman" w:cs="Times New Roman"/>
          <w:b/>
          <w:bCs/>
          <w:sz w:val="20"/>
        </w:rPr>
        <w:t>References Books:</w:t>
      </w:r>
    </w:p>
    <w:p w:rsidR="00094C73" w:rsidRPr="00094C73" w:rsidRDefault="00094C73" w:rsidP="00B6697B">
      <w:pPr>
        <w:spacing w:after="0" w:line="240" w:lineRule="auto"/>
        <w:ind w:left="720" w:hanging="720"/>
        <w:contextualSpacing/>
        <w:jc w:val="both"/>
        <w:rPr>
          <w:rFonts w:ascii="Times New Roman" w:eastAsiaTheme="minorHAnsi" w:hAnsi="Times New Roman" w:cs="Times New Roman"/>
          <w:sz w:val="20"/>
          <w:lang w:val="en-IN"/>
        </w:rPr>
      </w:pPr>
      <w:r w:rsidRPr="00094C73">
        <w:rPr>
          <w:rFonts w:ascii="Times New Roman" w:eastAsiaTheme="minorHAnsi" w:hAnsi="Times New Roman" w:cs="Times New Roman"/>
          <w:sz w:val="20"/>
          <w:lang w:val="en-IN"/>
        </w:rPr>
        <w:t>[R1]</w:t>
      </w:r>
      <w:r w:rsidRPr="00094C73">
        <w:rPr>
          <w:rFonts w:ascii="Times New Roman" w:eastAsiaTheme="minorHAnsi" w:hAnsi="Times New Roman" w:cs="Times New Roman"/>
          <w:sz w:val="20"/>
          <w:lang w:val="en-IN"/>
        </w:rPr>
        <w:tab/>
        <w:t>Masters, Ann and Harold R. Wallace. Personal Development for Life and Work, 10th Edition.Cengage Learning India, 2012.</w:t>
      </w:r>
    </w:p>
    <w:p w:rsidR="00094C73" w:rsidRPr="00094C73" w:rsidRDefault="00094C73" w:rsidP="00B6697B">
      <w:pPr>
        <w:spacing w:after="0" w:line="240" w:lineRule="auto"/>
        <w:ind w:left="720" w:hanging="720"/>
        <w:contextualSpacing/>
        <w:jc w:val="both"/>
        <w:rPr>
          <w:rFonts w:ascii="Times New Roman" w:eastAsiaTheme="minorHAnsi" w:hAnsi="Times New Roman" w:cs="Times New Roman"/>
          <w:sz w:val="20"/>
          <w:lang w:val="en-IN"/>
        </w:rPr>
      </w:pPr>
      <w:r w:rsidRPr="00094C73">
        <w:rPr>
          <w:rFonts w:ascii="Times New Roman" w:eastAsiaTheme="minorHAnsi" w:hAnsi="Times New Roman" w:cs="Times New Roman"/>
          <w:sz w:val="20"/>
        </w:rPr>
        <w:t>[R2]</w:t>
      </w:r>
      <w:r w:rsidRPr="00094C73">
        <w:rPr>
          <w:rFonts w:ascii="Times New Roman" w:eastAsiaTheme="minorHAnsi" w:hAnsi="Times New Roman" w:cs="Times New Roman"/>
          <w:sz w:val="20"/>
        </w:rPr>
        <w:tab/>
        <w:t>Institute of Electrical and Electronics Engineers. </w:t>
      </w:r>
      <w:r w:rsidRPr="00094C73">
        <w:rPr>
          <w:rFonts w:ascii="Times New Roman" w:eastAsiaTheme="minorHAnsi" w:hAnsi="Times New Roman" w:cs="Times New Roman"/>
          <w:iCs/>
          <w:sz w:val="20"/>
        </w:rPr>
        <w:t xml:space="preserve">IEEE Editorial Style Manual. </w:t>
      </w:r>
      <w:r w:rsidRPr="00094C73">
        <w:rPr>
          <w:rFonts w:ascii="Times New Roman" w:eastAsiaTheme="minorHAnsi" w:hAnsi="Times New Roman" w:cs="Times New Roman"/>
          <w:sz w:val="20"/>
        </w:rPr>
        <w:t>IEEE, n.d. Web. 9 Sept. 2009.</w:t>
      </w:r>
    </w:p>
    <w:p w:rsidR="00094C73" w:rsidRPr="00094C73" w:rsidRDefault="00094C73" w:rsidP="00B6697B">
      <w:pPr>
        <w:spacing w:after="0" w:line="240" w:lineRule="auto"/>
        <w:contextualSpacing/>
        <w:jc w:val="both"/>
        <w:rPr>
          <w:rFonts w:ascii="Times New Roman" w:eastAsiaTheme="minorHAnsi" w:hAnsi="Times New Roman" w:cs="Times New Roman"/>
          <w:sz w:val="20"/>
          <w:lang w:val="en-IN"/>
        </w:rPr>
      </w:pPr>
      <w:r w:rsidRPr="00094C73">
        <w:rPr>
          <w:rFonts w:ascii="Times New Roman" w:eastAsiaTheme="minorHAnsi" w:hAnsi="Times New Roman" w:cs="Times New Roman"/>
          <w:sz w:val="20"/>
        </w:rPr>
        <w:t>[R3]</w:t>
      </w:r>
      <w:r w:rsidRPr="00094C73">
        <w:rPr>
          <w:rFonts w:ascii="Times New Roman" w:eastAsiaTheme="minorHAnsi" w:hAnsi="Times New Roman" w:cs="Times New Roman"/>
          <w:sz w:val="20"/>
        </w:rPr>
        <w:tab/>
        <w:t>Sethi and Dhamija. A Course in Phonetics and Spoken English. PHI Learning, 1999.</w:t>
      </w:r>
    </w:p>
    <w:p w:rsidR="00094C73" w:rsidRPr="00094C73" w:rsidRDefault="00094C73" w:rsidP="00B6697B">
      <w:pPr>
        <w:spacing w:after="0" w:line="240" w:lineRule="auto"/>
        <w:contextualSpacing/>
        <w:jc w:val="both"/>
        <w:rPr>
          <w:rFonts w:ascii="Times New Roman" w:eastAsiaTheme="minorHAnsi" w:hAnsi="Times New Roman" w:cs="Times New Roman"/>
          <w:sz w:val="20"/>
          <w:lang w:val="en-IN"/>
        </w:rPr>
      </w:pPr>
      <w:r w:rsidRPr="00094C73">
        <w:rPr>
          <w:rFonts w:ascii="Times New Roman" w:eastAsiaTheme="minorHAnsi" w:hAnsi="Times New Roman" w:cs="Times New Roman"/>
          <w:sz w:val="20"/>
          <w:lang w:val="en-IN"/>
        </w:rPr>
        <w:t>[R4]</w:t>
      </w:r>
      <w:r w:rsidRPr="00094C73">
        <w:rPr>
          <w:rFonts w:ascii="Times New Roman" w:eastAsiaTheme="minorHAnsi" w:hAnsi="Times New Roman" w:cs="Times New Roman"/>
          <w:sz w:val="20"/>
          <w:lang w:val="en-IN"/>
        </w:rPr>
        <w:tab/>
        <w:t>Khera, Shiv. You Can Win. New York: Macmillan, 2003.</w:t>
      </w:r>
    </w:p>
    <w:p w:rsidR="00094C73" w:rsidRPr="00094C73" w:rsidRDefault="00094C73" w:rsidP="00B6697B">
      <w:pPr>
        <w:spacing w:after="0" w:line="240" w:lineRule="auto"/>
        <w:jc w:val="both"/>
        <w:rPr>
          <w:rFonts w:ascii="Times New Roman" w:hAnsi="Times New Roman" w:cs="Times New Roman"/>
          <w:b/>
          <w:bCs/>
          <w:sz w:val="20"/>
        </w:rPr>
      </w:pPr>
    </w:p>
    <w:p w:rsidR="00094C73" w:rsidRPr="00094C73" w:rsidRDefault="00094C73" w:rsidP="00B6697B">
      <w:pPr>
        <w:spacing w:after="0" w:line="240" w:lineRule="auto"/>
        <w:rPr>
          <w:rFonts w:ascii="Times New Roman" w:eastAsia="Times New Roman" w:hAnsi="Times New Roman" w:cs="Times New Roman"/>
          <w:b/>
          <w:bCs/>
          <w:sz w:val="20"/>
          <w:szCs w:val="20"/>
          <w:u w:val="single"/>
          <w:lang w:bidi="hi-IN"/>
        </w:rPr>
      </w:pPr>
    </w:p>
    <w:p w:rsidR="00094C73" w:rsidRPr="00094C73" w:rsidRDefault="00094C73" w:rsidP="00B6697B">
      <w:pPr>
        <w:spacing w:after="0" w:line="240" w:lineRule="auto"/>
        <w:rPr>
          <w:rFonts w:ascii="Times New Roman" w:eastAsia="Times New Roman" w:hAnsi="Times New Roman" w:cs="Times New Roman"/>
          <w:b/>
          <w:bCs/>
          <w:sz w:val="20"/>
          <w:szCs w:val="20"/>
          <w:u w:val="single"/>
          <w:lang w:bidi="hi-IN"/>
        </w:rPr>
      </w:pPr>
      <w:r w:rsidRPr="00094C73">
        <w:rPr>
          <w:rFonts w:ascii="Times New Roman" w:eastAsia="Times New Roman" w:hAnsi="Times New Roman" w:cs="Times New Roman"/>
          <w:b/>
          <w:bCs/>
          <w:sz w:val="20"/>
          <w:szCs w:val="20"/>
          <w:u w:val="single"/>
          <w:lang w:bidi="hi-IN"/>
        </w:rPr>
        <w:br w:type="page"/>
      </w:r>
    </w:p>
    <w:p w:rsidR="00094C73" w:rsidRPr="00094C73" w:rsidRDefault="00094C73" w:rsidP="00094C73">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094C73">
        <w:rPr>
          <w:rFonts w:ascii="Times New Roman" w:eastAsia="Times New Roman" w:hAnsi="Times New Roman" w:cs="Times New Roman"/>
          <w:b/>
          <w:bCs/>
          <w:sz w:val="20"/>
          <w:szCs w:val="20"/>
          <w:u w:val="single"/>
          <w:lang w:bidi="hi-IN"/>
        </w:rPr>
        <w:lastRenderedPageBreak/>
        <w:t>ADVANCED STRUCTURAL ANALYSIS</w:t>
      </w:r>
    </w:p>
    <w:p w:rsidR="00094C73" w:rsidRPr="00094C73" w:rsidRDefault="00094C73" w:rsidP="00094C73">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Paper Code: ETCE-303</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L</w:t>
      </w:r>
      <w:r w:rsidRPr="00094C73">
        <w:rPr>
          <w:rFonts w:ascii="Times New Roman" w:eastAsia="Times New Roman" w:hAnsi="Times New Roman" w:cs="Times New Roman"/>
          <w:b/>
          <w:bCs/>
          <w:sz w:val="20"/>
          <w:szCs w:val="20"/>
          <w:lang w:bidi="hi-IN"/>
        </w:rPr>
        <w:tab/>
        <w:t>T/P</w:t>
      </w:r>
      <w:r w:rsidRPr="00094C73">
        <w:rPr>
          <w:rFonts w:ascii="Times New Roman" w:eastAsia="Times New Roman" w:hAnsi="Times New Roman" w:cs="Times New Roman"/>
          <w:b/>
          <w:bCs/>
          <w:sz w:val="20"/>
          <w:szCs w:val="20"/>
          <w:lang w:bidi="hi-IN"/>
        </w:rPr>
        <w:tab/>
        <w:t xml:space="preserve"> C</w: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Paper: Advanced Structural Analysis</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3</w:t>
      </w:r>
      <w:r w:rsidRPr="00094C73">
        <w:rPr>
          <w:rFonts w:ascii="Times New Roman" w:eastAsia="Times New Roman" w:hAnsi="Times New Roman" w:cs="Times New Roman"/>
          <w:b/>
          <w:bCs/>
          <w:sz w:val="20"/>
          <w:szCs w:val="20"/>
          <w:lang w:bidi="hi-IN"/>
        </w:rPr>
        <w:tab/>
        <w:t>1</w:t>
      </w:r>
      <w:r w:rsidRPr="00094C73">
        <w:rPr>
          <w:rFonts w:ascii="Times New Roman" w:eastAsia="Times New Roman" w:hAnsi="Times New Roman" w:cs="Times New Roman"/>
          <w:b/>
          <w:bCs/>
          <w:sz w:val="20"/>
          <w:szCs w:val="20"/>
          <w:lang w:bidi="hi-IN"/>
        </w:rPr>
        <w:tab/>
        <w:t>4</w:t>
      </w:r>
    </w:p>
    <w:p w:rsidR="00094C73" w:rsidRPr="00094C73" w:rsidRDefault="00E97F63" w:rsidP="00094C73">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noProof/>
          <w:sz w:val="20"/>
          <w:szCs w:val="20"/>
        </w:rPr>
        <mc:AlternateContent>
          <mc:Choice Requires="wps">
            <w:drawing>
              <wp:anchor distT="0" distB="0" distL="114300" distR="114300" simplePos="0" relativeHeight="251673600" behindDoc="0" locked="0" layoutInCell="1" allowOverlap="1">
                <wp:simplePos x="0" y="0"/>
                <wp:positionH relativeFrom="column">
                  <wp:posOffset>14605</wp:posOffset>
                </wp:positionH>
                <wp:positionV relativeFrom="paragraph">
                  <wp:posOffset>142875</wp:posOffset>
                </wp:positionV>
                <wp:extent cx="5728970" cy="998220"/>
                <wp:effectExtent l="5080" t="12700" r="9525" b="8255"/>
                <wp:wrapNone/>
                <wp:docPr id="4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998220"/>
                        </a:xfrm>
                        <a:prstGeom prst="rect">
                          <a:avLst/>
                        </a:prstGeom>
                        <a:solidFill>
                          <a:srgbClr val="FFFFFF"/>
                        </a:solidFill>
                        <a:ln w="9525">
                          <a:solidFill>
                            <a:srgbClr val="000000"/>
                          </a:solidFill>
                          <a:miter lim="800000"/>
                          <a:headEnd/>
                          <a:tailEnd/>
                        </a:ln>
                      </wps:spPr>
                      <wps:txbx>
                        <w:txbxContent>
                          <w:p w:rsidR="00C74141" w:rsidRPr="0004437A" w:rsidRDefault="00C74141" w:rsidP="00094C73">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094C73">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094C73">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7" type="#_x0000_t202" style="position:absolute;left:0;text-align:left;margin-left:1.15pt;margin-top:11.25pt;width:451.1pt;height:7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">
                <v:textbox>
                  <w:txbxContent>
                    <w:p w:rsidR="00C74141" w:rsidRPr="0004437A" w:rsidRDefault="00C74141" w:rsidP="00094C73">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094C73">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094C73">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v:textbox>
              </v:shape>
            </w:pict>
          </mc:Fallback>
        </mc:AlternateContent>
      </w:r>
    </w:p>
    <w:p w:rsidR="00094C73" w:rsidRPr="00094C73" w:rsidRDefault="00094C73" w:rsidP="00094C73">
      <w:pPr>
        <w:spacing w:after="0" w:line="240" w:lineRule="auto"/>
        <w:jc w:val="both"/>
        <w:rPr>
          <w:rFonts w:ascii="Times New Roman" w:eastAsia="Times New Roman" w:hAnsi="Times New Roman" w:cs="Times New Roman"/>
          <w:b/>
          <w:i/>
          <w:sz w:val="20"/>
          <w:szCs w:val="20"/>
        </w:rPr>
      </w:pPr>
    </w:p>
    <w:p w:rsidR="00094C73" w:rsidRPr="00094C73" w:rsidRDefault="00094C73" w:rsidP="00094C73">
      <w:pPr>
        <w:spacing w:after="0" w:line="240" w:lineRule="auto"/>
        <w:jc w:val="both"/>
        <w:rPr>
          <w:rFonts w:ascii="Times New Roman" w:eastAsia="Times New Roman" w:hAnsi="Times New Roman" w:cs="Times New Roman"/>
          <w:b/>
          <w:i/>
          <w:sz w:val="20"/>
          <w:szCs w:val="20"/>
        </w:rPr>
      </w:pPr>
    </w:p>
    <w:p w:rsidR="00094C73" w:rsidRPr="00094C73" w:rsidRDefault="00094C73" w:rsidP="00094C73">
      <w:pPr>
        <w:spacing w:after="0" w:line="240" w:lineRule="auto"/>
        <w:jc w:val="both"/>
        <w:rPr>
          <w:rFonts w:ascii="Times New Roman" w:eastAsia="Times New Roman" w:hAnsi="Times New Roman" w:cs="Times New Roman"/>
          <w:b/>
          <w:i/>
          <w:sz w:val="20"/>
          <w:szCs w:val="20"/>
        </w:rPr>
      </w:pPr>
    </w:p>
    <w:p w:rsidR="00094C73" w:rsidRPr="00094C73" w:rsidRDefault="00094C73" w:rsidP="00094C73">
      <w:pPr>
        <w:spacing w:after="0" w:line="240" w:lineRule="auto"/>
        <w:jc w:val="both"/>
        <w:rPr>
          <w:rFonts w:ascii="Times New Roman" w:eastAsia="Times New Roman" w:hAnsi="Times New Roman" w:cs="Times New Roman"/>
          <w:b/>
          <w:i/>
          <w:sz w:val="20"/>
          <w:szCs w:val="20"/>
        </w:rPr>
      </w:pPr>
    </w:p>
    <w:p w:rsidR="00094C73" w:rsidRPr="00094C73" w:rsidRDefault="00094C73" w:rsidP="00094C73">
      <w:pPr>
        <w:spacing w:after="0" w:line="240" w:lineRule="auto"/>
        <w:jc w:val="both"/>
        <w:rPr>
          <w:rFonts w:ascii="Times New Roman" w:eastAsia="Times New Roman" w:hAnsi="Times New Roman" w:cs="Times New Roman"/>
          <w:b/>
          <w:i/>
          <w:sz w:val="20"/>
          <w:szCs w:val="20"/>
        </w:rPr>
      </w:pPr>
    </w:p>
    <w:p w:rsidR="00094C73" w:rsidRPr="00094C73" w:rsidRDefault="00094C73" w:rsidP="00094C73">
      <w:pPr>
        <w:spacing w:after="0" w:line="240" w:lineRule="auto"/>
        <w:jc w:val="both"/>
        <w:rPr>
          <w:rFonts w:ascii="Times New Roman" w:eastAsia="Times New Roman" w:hAnsi="Times New Roman" w:cs="Times New Roman"/>
          <w:b/>
          <w:i/>
          <w:sz w:val="20"/>
          <w:szCs w:val="20"/>
        </w:rPr>
      </w:pPr>
    </w:p>
    <w:p w:rsidR="00094C73" w:rsidRPr="00094C73" w:rsidRDefault="00094C73" w:rsidP="00094C73">
      <w:pPr>
        <w:spacing w:after="0" w:line="240" w:lineRule="auto"/>
        <w:jc w:val="both"/>
        <w:rPr>
          <w:rFonts w:ascii="Times New Roman" w:eastAsia="Times New Roman" w:hAnsi="Times New Roman" w:cs="Times New Roman"/>
          <w:b/>
          <w:i/>
          <w:sz w:val="20"/>
          <w:szCs w:val="20"/>
        </w:rPr>
      </w:pPr>
    </w:p>
    <w:p w:rsidR="00094C73" w:rsidRPr="00094C73" w:rsidRDefault="00094C73" w:rsidP="00094C73">
      <w:pPr>
        <w:spacing w:after="0" w:line="240" w:lineRule="auto"/>
        <w:jc w:val="both"/>
        <w:rPr>
          <w:rFonts w:ascii="Times New Roman" w:eastAsia="Times New Roman" w:hAnsi="Times New Roman" w:cs="Times New Roman"/>
          <w:b/>
          <w:i/>
          <w:sz w:val="20"/>
          <w:szCs w:val="20"/>
        </w:rPr>
      </w:pPr>
    </w:p>
    <w:p w:rsidR="00094C73" w:rsidRPr="00094C73" w:rsidRDefault="00094C73" w:rsidP="00094C73">
      <w:pPr>
        <w:spacing w:after="0" w:line="240" w:lineRule="auto"/>
        <w:jc w:val="both"/>
        <w:rPr>
          <w:rFonts w:ascii="Times New Roman" w:eastAsia="Times New Roman" w:hAnsi="Times New Roman" w:cs="Times New Roman"/>
          <w:i/>
          <w:sz w:val="20"/>
          <w:szCs w:val="20"/>
        </w:rPr>
      </w:pPr>
      <w:r w:rsidRPr="00094C73">
        <w:rPr>
          <w:rFonts w:ascii="Times New Roman" w:eastAsia="Times New Roman" w:hAnsi="Times New Roman" w:cs="Times New Roman"/>
          <w:b/>
          <w:i/>
          <w:sz w:val="20"/>
          <w:szCs w:val="20"/>
        </w:rPr>
        <w:t>Objective</w:t>
      </w:r>
      <w:r w:rsidRPr="00094C73">
        <w:rPr>
          <w:rFonts w:ascii="Times New Roman" w:eastAsia="Times New Roman" w:hAnsi="Times New Roman" w:cs="Times New Roman"/>
          <w:i/>
          <w:sz w:val="20"/>
          <w:szCs w:val="20"/>
        </w:rPr>
        <w:t>: This course covers advance topics such as structural response of arches, curved beams. The course also deals with use of basic principles of matrix method such as flexibility and stiffness method for analysis of structures. The course also involves introduction to FEM software package.</w:t>
      </w:r>
    </w:p>
    <w:p w:rsidR="00094C73" w:rsidRPr="00094C73" w:rsidRDefault="00094C73" w:rsidP="00094C73">
      <w:pPr>
        <w:spacing w:after="0" w:line="240" w:lineRule="auto"/>
        <w:jc w:val="both"/>
        <w:rPr>
          <w:rFonts w:ascii="Times New Roman" w:eastAsia="Times New Roman" w:hAnsi="Times New Roman" w:cs="Times New Roman"/>
          <w:b/>
          <w:sz w:val="20"/>
          <w:szCs w:val="20"/>
        </w:rPr>
      </w:pP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w:t>
      </w:r>
    </w:p>
    <w:p w:rsidR="00094C73" w:rsidRPr="00094C73" w:rsidRDefault="00094C73" w:rsidP="00094C73">
      <w:pPr>
        <w:autoSpaceDE w:val="0"/>
        <w:autoSpaceDN w:val="0"/>
        <w:adjustRightInd w:val="0"/>
        <w:spacing w:after="0" w:line="240" w:lineRule="auto"/>
        <w:jc w:val="both"/>
        <w:rPr>
          <w:rFonts w:ascii="Times New Roman" w:eastAsia="Times New Roman" w:hAnsi="Times New Roman" w:cs="Times New Roman"/>
          <w:bCs/>
          <w:sz w:val="20"/>
          <w:szCs w:val="20"/>
          <w:lang w:bidi="hi-IN"/>
        </w:rPr>
      </w:pPr>
      <w:r w:rsidRPr="00094C73">
        <w:rPr>
          <w:rFonts w:ascii="Times New Roman" w:eastAsia="Times New Roman" w:hAnsi="Times New Roman" w:cs="Times New Roman"/>
          <w:b/>
          <w:bCs/>
          <w:sz w:val="20"/>
          <w:szCs w:val="20"/>
          <w:lang w:bidi="hi-IN"/>
        </w:rPr>
        <w:t>Arches</w:t>
      </w:r>
      <w:r w:rsidRPr="00094C73">
        <w:rPr>
          <w:rFonts w:ascii="Times New Roman" w:eastAsia="Times New Roman" w:hAnsi="Times New Roman" w:cs="Times New Roman"/>
          <w:bCs/>
          <w:sz w:val="20"/>
          <w:szCs w:val="20"/>
          <w:lang w:bidi="hi-IN"/>
        </w:rPr>
        <w:t xml:space="preserve"> : Theory of arches, Eddy’s theorem, Circular , parabolic and geometric arches, concept of radial shear force and axial thrust, analysis of three hinged and two hinged arches, Effect of yielding of supports, rib shortening and temperature changes, tied arches, ILD for 3 hinged arches.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Curved Beams</w:t>
      </w:r>
      <w:r w:rsidRPr="00094C73">
        <w:rPr>
          <w:rFonts w:ascii="Times New Roman" w:eastAsia="Times New Roman" w:hAnsi="Times New Roman" w:cs="Times New Roman"/>
          <w:sz w:val="20"/>
          <w:szCs w:val="20"/>
        </w:rPr>
        <w:t>:  plan and elevation, beams on elastic foundations.</w:t>
      </w:r>
    </w:p>
    <w:p w:rsidR="00094C73" w:rsidRPr="00094C73" w:rsidRDefault="00094C73" w:rsidP="00094C73">
      <w:pPr>
        <w:spacing w:after="0" w:line="240" w:lineRule="auto"/>
        <w:jc w:val="right"/>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[T1][No. of Hours: 10]</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II</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Basic Principles</w:t>
      </w:r>
      <w:r w:rsidRPr="00094C73">
        <w:rPr>
          <w:rFonts w:ascii="Times New Roman" w:eastAsia="Times New Roman" w:hAnsi="Times New Roman" w:cs="Times New Roman"/>
          <w:sz w:val="20"/>
          <w:szCs w:val="20"/>
        </w:rPr>
        <w:t xml:space="preserve"> </w:t>
      </w:r>
      <w:r w:rsidRPr="00094C73">
        <w:rPr>
          <w:rFonts w:ascii="Times New Roman" w:eastAsia="Times New Roman" w:hAnsi="Times New Roman" w:cs="Times New Roman"/>
          <w:b/>
          <w:sz w:val="20"/>
          <w:szCs w:val="20"/>
        </w:rPr>
        <w:t>of Matrix Method</w:t>
      </w:r>
      <w:r w:rsidRPr="00094C73">
        <w:rPr>
          <w:rFonts w:ascii="Times New Roman" w:eastAsia="Times New Roman" w:hAnsi="Times New Roman" w:cs="Times New Roman"/>
          <w:sz w:val="20"/>
          <w:szCs w:val="20"/>
        </w:rPr>
        <w:t>: Types of framed structures, Deformations, Equilibrium, Compatibility, Static and Kinematic Indeterminacy, Flexibility and Stiffness matrices, Equivalent joint loads, Energy concepts, Principle of virtual work.</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Matrix analysis of structures</w:t>
      </w:r>
      <w:r w:rsidRPr="00094C73">
        <w:rPr>
          <w:rFonts w:ascii="Times New Roman" w:eastAsia="Times New Roman" w:hAnsi="Times New Roman" w:cs="Times New Roman"/>
          <w:sz w:val="20"/>
          <w:szCs w:val="20"/>
        </w:rPr>
        <w:t>: Force and displacement methods of analysis, definition of flexibility and stiffness influence coefficients.</w:t>
      </w:r>
    </w:p>
    <w:p w:rsidR="00094C73" w:rsidRPr="00094C73" w:rsidRDefault="00094C73" w:rsidP="00094C73">
      <w:pPr>
        <w:spacing w:after="0" w:line="240" w:lineRule="auto"/>
        <w:jc w:val="right"/>
        <w:rPr>
          <w:rFonts w:ascii="Times New Roman" w:eastAsia="Times New Roman" w:hAnsi="Times New Roman" w:cs="Times New Roman"/>
          <w:b/>
          <w:sz w:val="20"/>
          <w:szCs w:val="20"/>
        </w:rPr>
      </w:pPr>
      <w:r w:rsidRPr="00094C73">
        <w:rPr>
          <w:rFonts w:ascii="Times New Roman" w:eastAsia="Times New Roman" w:hAnsi="Times New Roman" w:cs="Times New Roman"/>
          <w:sz w:val="20"/>
          <w:szCs w:val="20"/>
        </w:rPr>
        <w:tab/>
      </w:r>
      <w:r w:rsidRPr="00094C73">
        <w:rPr>
          <w:rFonts w:ascii="Times New Roman" w:eastAsia="Times New Roman" w:hAnsi="Times New Roman" w:cs="Times New Roman"/>
          <w:sz w:val="20"/>
          <w:szCs w:val="20"/>
        </w:rPr>
        <w:tab/>
      </w:r>
      <w:r w:rsidRPr="00094C73">
        <w:rPr>
          <w:rFonts w:ascii="Times New Roman" w:eastAsia="Times New Roman" w:hAnsi="Times New Roman" w:cs="Times New Roman"/>
          <w:sz w:val="20"/>
          <w:szCs w:val="20"/>
        </w:rPr>
        <w:tab/>
      </w:r>
      <w:r w:rsidRPr="00094C73">
        <w:rPr>
          <w:rFonts w:ascii="Times New Roman" w:eastAsia="Times New Roman" w:hAnsi="Times New Roman" w:cs="Times New Roman"/>
          <w:sz w:val="20"/>
          <w:szCs w:val="20"/>
        </w:rPr>
        <w:tab/>
      </w:r>
      <w:r w:rsidRPr="00094C73">
        <w:rPr>
          <w:rFonts w:ascii="Times New Roman" w:eastAsia="Times New Roman" w:hAnsi="Times New Roman" w:cs="Times New Roman"/>
          <w:sz w:val="20"/>
          <w:szCs w:val="20"/>
        </w:rPr>
        <w:tab/>
      </w:r>
      <w:r w:rsidRPr="00094C73">
        <w:rPr>
          <w:rFonts w:ascii="Times New Roman" w:eastAsia="Times New Roman" w:hAnsi="Times New Roman" w:cs="Times New Roman"/>
          <w:sz w:val="20"/>
          <w:szCs w:val="20"/>
        </w:rPr>
        <w:tab/>
      </w:r>
      <w:r w:rsidRPr="00094C73">
        <w:rPr>
          <w:rFonts w:ascii="Times New Roman" w:eastAsia="Times New Roman" w:hAnsi="Times New Roman" w:cs="Times New Roman"/>
          <w:sz w:val="20"/>
          <w:szCs w:val="20"/>
        </w:rPr>
        <w:tab/>
      </w:r>
      <w:r w:rsidRPr="00094C73">
        <w:rPr>
          <w:rFonts w:ascii="Times New Roman" w:eastAsia="Times New Roman" w:hAnsi="Times New Roman" w:cs="Times New Roman"/>
          <w:sz w:val="20"/>
          <w:szCs w:val="20"/>
        </w:rPr>
        <w:tab/>
      </w:r>
      <w:r w:rsidRPr="00094C73">
        <w:rPr>
          <w:rFonts w:ascii="Times New Roman" w:eastAsia="Times New Roman" w:hAnsi="Times New Roman" w:cs="Times New Roman"/>
          <w:sz w:val="20"/>
          <w:szCs w:val="20"/>
        </w:rPr>
        <w:tab/>
      </w:r>
      <w:r w:rsidRPr="00094C73">
        <w:rPr>
          <w:rFonts w:ascii="Times New Roman" w:eastAsia="Times New Roman" w:hAnsi="Times New Roman" w:cs="Times New Roman"/>
          <w:b/>
          <w:sz w:val="20"/>
          <w:szCs w:val="20"/>
        </w:rPr>
        <w:t>[T2][No. of Hours: 1</w:t>
      </w:r>
      <w:r w:rsidR="00BC4708">
        <w:rPr>
          <w:rFonts w:ascii="Times New Roman" w:eastAsia="Times New Roman" w:hAnsi="Times New Roman" w:cs="Times New Roman"/>
          <w:b/>
          <w:sz w:val="20"/>
          <w:szCs w:val="20"/>
        </w:rPr>
        <w:t>1</w:t>
      </w:r>
      <w:r w:rsidRPr="00094C73">
        <w:rPr>
          <w:rFonts w:ascii="Times New Roman" w:eastAsia="Times New Roman" w:hAnsi="Times New Roman" w:cs="Times New Roman"/>
          <w:b/>
          <w:sz w:val="20"/>
          <w:szCs w:val="20"/>
        </w:rPr>
        <w:t>]</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II</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Flexibility method</w:t>
      </w:r>
      <w:r w:rsidRPr="00094C73">
        <w:rPr>
          <w:rFonts w:ascii="Times New Roman" w:eastAsia="Times New Roman" w:hAnsi="Times New Roman" w:cs="Times New Roman"/>
          <w:sz w:val="20"/>
          <w:szCs w:val="20"/>
        </w:rPr>
        <w:t>: Development of flexibility matrices by physical approach, Flexibility matrices for truss and frame elements, load transformation matrix, development of total flexibility matrix of the structure, analysis of simple structures, plane truss and plane frame, nodal loads and element loads, lack of fit and temperature effects.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Stiffness method</w:t>
      </w:r>
      <w:r w:rsidRPr="00094C73">
        <w:rPr>
          <w:rFonts w:ascii="Times New Roman" w:eastAsia="Times New Roman" w:hAnsi="Times New Roman" w:cs="Times New Roman"/>
          <w:sz w:val="20"/>
          <w:szCs w:val="20"/>
        </w:rPr>
        <w:t>: Development of stiffness matrices by physical approach, stiffness matrices for truss and frame elements, displacement transformation matrix, development of total stiffness matrix, analysis of simple structures, plane truss and plane frame, nodal loads and element loads, lack of fit and temperature effects.</w:t>
      </w:r>
    </w:p>
    <w:p w:rsidR="00094C73" w:rsidRPr="00094C73" w:rsidRDefault="00094C73" w:rsidP="00094C73">
      <w:pPr>
        <w:spacing w:after="0" w:line="240" w:lineRule="auto"/>
        <w:ind w:left="6480"/>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 xml:space="preserve">       [T1,T2][No. of Hours: 12]</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III</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Direct stiffness method</w:t>
      </w:r>
      <w:r w:rsidRPr="00094C73">
        <w:rPr>
          <w:rFonts w:ascii="Times New Roman" w:eastAsia="Times New Roman" w:hAnsi="Times New Roman" w:cs="Times New Roman"/>
          <w:sz w:val="20"/>
          <w:szCs w:val="20"/>
        </w:rPr>
        <w:t xml:space="preserve"> : Introduction, element stiffness matrix, rotation transformation matrix, transformation of displacement and load vectors and stiffness matrix, equivalent nodal forces and load vectors, assembly of stiffness matrix and load vector, determination of nodal displacement and element forces, analysis of plane truss, plane frame [with numerical examples], analysis of grid, space truss and space frame [without numerical examples].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Computer implementation</w:t>
      </w:r>
      <w:r w:rsidRPr="00094C73">
        <w:rPr>
          <w:rFonts w:ascii="Times New Roman" w:eastAsia="Times New Roman" w:hAnsi="Times New Roman" w:cs="Times New Roman"/>
          <w:sz w:val="20"/>
          <w:szCs w:val="20"/>
        </w:rPr>
        <w:t>: A project on development of an analysis program using some of the above method is envisaged at this stage, Introduction to FEM package.</w:t>
      </w:r>
    </w:p>
    <w:p w:rsidR="00094C73" w:rsidRPr="00094C73" w:rsidRDefault="00094C73" w:rsidP="00094C73">
      <w:pPr>
        <w:spacing w:after="0" w:line="240" w:lineRule="auto"/>
        <w:jc w:val="right"/>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 xml:space="preserve">                                                                                                                                    [T1,T2][No. of Hours: 12]</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Text Books: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[T1]</w:t>
      </w:r>
      <w:r w:rsidRPr="00094C73">
        <w:rPr>
          <w:rFonts w:ascii="Times New Roman" w:eastAsia="Times New Roman" w:hAnsi="Times New Roman" w:cs="Times New Roman"/>
          <w:sz w:val="20"/>
          <w:szCs w:val="20"/>
        </w:rPr>
        <w:tab/>
        <w:t>S. Rajasekaran, “Computational Structural Mechanics”, Prentice-Hall India.</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[T2]</w:t>
      </w:r>
      <w:r w:rsidRPr="00094C73">
        <w:rPr>
          <w:rFonts w:ascii="Times New Roman" w:eastAsia="Times New Roman" w:hAnsi="Times New Roman" w:cs="Times New Roman"/>
          <w:sz w:val="20"/>
          <w:szCs w:val="20"/>
        </w:rPr>
        <w:tab/>
        <w:t>Pandit and Gupta, “Structural Analysis a Matrix Approach” Tata Mc Graw Hill</w:t>
      </w:r>
    </w:p>
    <w:p w:rsidR="00094C73" w:rsidRPr="00094C73" w:rsidRDefault="00094C73" w:rsidP="00094C73">
      <w:pPr>
        <w:spacing w:after="0" w:line="240" w:lineRule="auto"/>
        <w:jc w:val="both"/>
        <w:rPr>
          <w:rFonts w:ascii="Times New Roman" w:eastAsia="Times New Roman" w:hAnsi="Times New Roman" w:cs="Times New Roman"/>
          <w:b/>
          <w:sz w:val="20"/>
          <w:szCs w:val="20"/>
        </w:rPr>
      </w:pP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References: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[R1]</w:t>
      </w:r>
      <w:r w:rsidRPr="00094C73">
        <w:rPr>
          <w:rFonts w:ascii="Times New Roman" w:eastAsia="Times New Roman" w:hAnsi="Times New Roman" w:cs="Times New Roman"/>
          <w:sz w:val="20"/>
          <w:szCs w:val="20"/>
        </w:rPr>
        <w:tab/>
        <w:t>C.K. Wang, “Matrix methods of structural analysis”, International Textbook Company.</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[R2]</w:t>
      </w:r>
      <w:r w:rsidRPr="00094C73">
        <w:rPr>
          <w:rFonts w:ascii="Times New Roman" w:eastAsia="Times New Roman" w:hAnsi="Times New Roman" w:cs="Times New Roman"/>
          <w:sz w:val="20"/>
          <w:szCs w:val="20"/>
        </w:rPr>
        <w:tab/>
        <w:t>Przemeineicki, “Theory of Matrix structural Analysis”, Mc Graw Hill.</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[R3]</w:t>
      </w:r>
      <w:r w:rsidRPr="00094C73">
        <w:rPr>
          <w:rFonts w:ascii="Times New Roman" w:eastAsia="Times New Roman" w:hAnsi="Times New Roman" w:cs="Times New Roman"/>
          <w:sz w:val="20"/>
          <w:szCs w:val="20"/>
        </w:rPr>
        <w:tab/>
        <w:t xml:space="preserve">Weaver </w:t>
      </w:r>
      <w:r w:rsidR="00D01C71">
        <w:rPr>
          <w:rFonts w:ascii="Times New Roman" w:eastAsia="Times New Roman" w:hAnsi="Times New Roman" w:cs="Times New Roman"/>
          <w:sz w:val="20"/>
          <w:szCs w:val="20"/>
        </w:rPr>
        <w:t xml:space="preserve">and </w:t>
      </w:r>
      <w:r w:rsidRPr="00094C73">
        <w:rPr>
          <w:rFonts w:ascii="Times New Roman" w:eastAsia="Times New Roman" w:hAnsi="Times New Roman" w:cs="Times New Roman"/>
          <w:sz w:val="20"/>
          <w:szCs w:val="20"/>
        </w:rPr>
        <w:t xml:space="preserve"> Gere, “Matrix Analysis of Framed structures”, CBS Publishers.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[R4]</w:t>
      </w:r>
      <w:r w:rsidRPr="00094C73">
        <w:rPr>
          <w:rFonts w:ascii="Times New Roman" w:eastAsia="Times New Roman" w:hAnsi="Times New Roman" w:cs="Times New Roman"/>
          <w:sz w:val="20"/>
          <w:szCs w:val="20"/>
        </w:rPr>
        <w:tab/>
        <w:t>S.S.Bhavikatti, “Structural Analysis-Vol-2, Vikas Publishing House.</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[R5]</w:t>
      </w:r>
      <w:r w:rsidRPr="00094C73">
        <w:rPr>
          <w:rFonts w:ascii="Times New Roman" w:eastAsia="Times New Roman" w:hAnsi="Times New Roman" w:cs="Times New Roman"/>
          <w:sz w:val="20"/>
          <w:szCs w:val="20"/>
        </w:rPr>
        <w:tab/>
        <w:t>Devadas Menon, “Structural Analysis”, Narosa Publishing</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[R6]</w:t>
      </w:r>
      <w:r w:rsidRPr="00094C73">
        <w:rPr>
          <w:rFonts w:ascii="Times New Roman" w:eastAsia="Times New Roman" w:hAnsi="Times New Roman" w:cs="Times New Roman"/>
          <w:sz w:val="20"/>
          <w:szCs w:val="20"/>
        </w:rPr>
        <w:tab/>
        <w:t>Structural Analysis, Hibbeler, Pearson Education</w:t>
      </w:r>
    </w:p>
    <w:p w:rsidR="00094C73" w:rsidRPr="00094C73" w:rsidRDefault="00094C73" w:rsidP="00094C73">
      <w:pPr>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br w:type="page"/>
      </w:r>
    </w:p>
    <w:p w:rsidR="00094C73" w:rsidRPr="00094C73" w:rsidRDefault="00094C73" w:rsidP="00094C73">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094C73">
        <w:rPr>
          <w:rFonts w:ascii="Times New Roman" w:eastAsia="Times New Roman" w:hAnsi="Times New Roman" w:cs="Times New Roman"/>
          <w:b/>
          <w:bCs/>
          <w:sz w:val="20"/>
          <w:szCs w:val="20"/>
          <w:u w:val="single"/>
          <w:lang w:bidi="hi-IN"/>
        </w:rPr>
        <w:lastRenderedPageBreak/>
        <w:t>DESIGN OF STEEL STRUCTURE</w:t>
      </w:r>
    </w:p>
    <w:p w:rsidR="00094C73" w:rsidRPr="00094C73" w:rsidRDefault="00094C73" w:rsidP="00094C73">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Paper Code: ETCE-305</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 xml:space="preserve"> L</w:t>
      </w:r>
      <w:r w:rsidRPr="00094C73">
        <w:rPr>
          <w:rFonts w:ascii="Times New Roman" w:eastAsia="Times New Roman" w:hAnsi="Times New Roman" w:cs="Times New Roman"/>
          <w:b/>
          <w:bCs/>
          <w:sz w:val="20"/>
          <w:szCs w:val="20"/>
          <w:lang w:bidi="hi-IN"/>
        </w:rPr>
        <w:tab/>
        <w:t>T/P</w:t>
      </w:r>
      <w:r w:rsidRPr="00094C73">
        <w:rPr>
          <w:rFonts w:ascii="Times New Roman" w:eastAsia="Times New Roman" w:hAnsi="Times New Roman" w:cs="Times New Roman"/>
          <w:b/>
          <w:bCs/>
          <w:sz w:val="20"/>
          <w:szCs w:val="20"/>
          <w:lang w:bidi="hi-IN"/>
        </w:rPr>
        <w:tab/>
        <w:t xml:space="preserve"> C</w: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Paper: Design of Steel Structure</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3</w:t>
      </w:r>
      <w:r w:rsidRPr="00094C73">
        <w:rPr>
          <w:rFonts w:ascii="Times New Roman" w:eastAsia="Times New Roman" w:hAnsi="Times New Roman" w:cs="Times New Roman"/>
          <w:b/>
          <w:bCs/>
          <w:sz w:val="20"/>
          <w:szCs w:val="20"/>
          <w:lang w:bidi="hi-IN"/>
        </w:rPr>
        <w:tab/>
        <w:t>1</w:t>
      </w:r>
      <w:r w:rsidRPr="00094C73">
        <w:rPr>
          <w:rFonts w:ascii="Times New Roman" w:eastAsia="Times New Roman" w:hAnsi="Times New Roman" w:cs="Times New Roman"/>
          <w:b/>
          <w:bCs/>
          <w:sz w:val="20"/>
          <w:szCs w:val="20"/>
          <w:lang w:bidi="hi-IN"/>
        </w:rPr>
        <w:tab/>
        <w:t>4</w: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E97F6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74624" behindDoc="0" locked="0" layoutInCell="1" allowOverlap="1">
                <wp:simplePos x="0" y="0"/>
                <wp:positionH relativeFrom="column">
                  <wp:posOffset>-13970</wp:posOffset>
                </wp:positionH>
                <wp:positionV relativeFrom="paragraph">
                  <wp:posOffset>57150</wp:posOffset>
                </wp:positionV>
                <wp:extent cx="5728970" cy="998220"/>
                <wp:effectExtent l="5080" t="6350" r="9525" b="5080"/>
                <wp:wrapNone/>
                <wp:docPr id="4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998220"/>
                        </a:xfrm>
                        <a:prstGeom prst="rect">
                          <a:avLst/>
                        </a:prstGeom>
                        <a:solidFill>
                          <a:srgbClr val="FFFFFF"/>
                        </a:solidFill>
                        <a:ln w="9525">
                          <a:solidFill>
                            <a:srgbClr val="000000"/>
                          </a:solidFill>
                          <a:miter lim="800000"/>
                          <a:headEnd/>
                          <a:tailEnd/>
                        </a:ln>
                      </wps:spPr>
                      <wps:txbx>
                        <w:txbxContent>
                          <w:p w:rsidR="00C74141" w:rsidRPr="0004437A" w:rsidRDefault="00C74141" w:rsidP="00094C73">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094C73">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094C73">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8" type="#_x0000_t202" style="position:absolute;margin-left:-1.1pt;margin-top:4.5pt;width:451.1pt;height:7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">
                <v:textbox>
                  <w:txbxContent>
                    <w:p w:rsidR="00C74141" w:rsidRPr="0004437A" w:rsidRDefault="00C74141" w:rsidP="00094C73">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094C73">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094C73">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v:textbox>
              </v:shape>
            </w:pict>
          </mc:Fallback>
        </mc:AlternateConten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spacing w:after="0" w:line="240" w:lineRule="auto"/>
        <w:jc w:val="both"/>
        <w:rPr>
          <w:rFonts w:ascii="Times New Roman" w:eastAsia="Times New Roman" w:hAnsi="Times New Roman" w:cs="Times New Roman"/>
          <w:i/>
          <w:sz w:val="20"/>
          <w:szCs w:val="20"/>
        </w:rPr>
      </w:pPr>
      <w:r w:rsidRPr="00094C73">
        <w:rPr>
          <w:rFonts w:ascii="Times New Roman" w:eastAsia="Times New Roman" w:hAnsi="Times New Roman" w:cs="Times New Roman"/>
          <w:b/>
          <w:i/>
          <w:sz w:val="20"/>
          <w:szCs w:val="20"/>
        </w:rPr>
        <w:t>Objective</w:t>
      </w:r>
      <w:r w:rsidRPr="00094C73">
        <w:rPr>
          <w:rFonts w:ascii="Times New Roman" w:eastAsia="Times New Roman" w:hAnsi="Times New Roman" w:cs="Times New Roman"/>
          <w:i/>
          <w:sz w:val="20"/>
          <w:szCs w:val="20"/>
        </w:rPr>
        <w:t>: To provide a basic understanding of use of steels in civil engineering, and to develop technical competence in the design of simple bolted and welded connections, tension and compression members, beams and  plate girders. The course also deals with plastic analysis of structures.</w:t>
      </w:r>
    </w:p>
    <w:p w:rsidR="00094C73" w:rsidRPr="00094C73" w:rsidRDefault="00094C73" w:rsidP="00094C73">
      <w:pPr>
        <w:spacing w:after="0" w:line="240" w:lineRule="auto"/>
        <w:jc w:val="both"/>
        <w:rPr>
          <w:rFonts w:ascii="Times New Roman" w:eastAsia="Times New Roman" w:hAnsi="Times New Roman" w:cs="Times New Roman"/>
          <w:b/>
          <w:sz w:val="20"/>
          <w:szCs w:val="20"/>
        </w:rPr>
      </w:pP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Introduction</w:t>
      </w:r>
      <w:r w:rsidRPr="00094C73">
        <w:rPr>
          <w:rFonts w:ascii="Times New Roman" w:eastAsia="Times New Roman" w:hAnsi="Times New Roman" w:cs="Times New Roman"/>
          <w:sz w:val="20"/>
          <w:szCs w:val="20"/>
        </w:rPr>
        <w:t xml:space="preserve">: Types of steel structures like industrial buildings, beams/truss/arch/ suspension bridges, Beam and column framing, Rolled steel section, Advantages of steel as a structural material. Introduction to working stress </w:t>
      </w:r>
      <w:r w:rsidR="00D01C71">
        <w:rPr>
          <w:rFonts w:ascii="Times New Roman" w:eastAsia="Times New Roman" w:hAnsi="Times New Roman" w:cs="Times New Roman"/>
          <w:sz w:val="20"/>
          <w:szCs w:val="20"/>
        </w:rPr>
        <w:t xml:space="preserve">and </w:t>
      </w:r>
      <w:r w:rsidRPr="00094C73">
        <w:rPr>
          <w:rFonts w:ascii="Times New Roman" w:eastAsia="Times New Roman" w:hAnsi="Times New Roman" w:cs="Times New Roman"/>
          <w:sz w:val="20"/>
          <w:szCs w:val="20"/>
        </w:rPr>
        <w:t xml:space="preserve"> limit state theories, Type of sections, Connections </w:t>
      </w:r>
      <w:r w:rsidR="00D01C71">
        <w:rPr>
          <w:rFonts w:ascii="Times New Roman" w:eastAsia="Times New Roman" w:hAnsi="Times New Roman" w:cs="Times New Roman"/>
          <w:sz w:val="20"/>
          <w:szCs w:val="20"/>
        </w:rPr>
        <w:t xml:space="preserve">and </w:t>
      </w:r>
      <w:r w:rsidRPr="00094C73">
        <w:rPr>
          <w:rFonts w:ascii="Times New Roman" w:eastAsia="Times New Roman" w:hAnsi="Times New Roman" w:cs="Times New Roman"/>
          <w:sz w:val="20"/>
          <w:szCs w:val="20"/>
        </w:rPr>
        <w:t xml:space="preserve"> frames.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Riveted connections</w:t>
      </w:r>
      <w:r w:rsidRPr="00094C73">
        <w:rPr>
          <w:rFonts w:ascii="Times New Roman" w:eastAsia="Times New Roman" w:hAnsi="Times New Roman" w:cs="Times New Roman"/>
          <w:sz w:val="20"/>
          <w:szCs w:val="20"/>
        </w:rPr>
        <w:t>: Analysis and design of various types of riveted connections, permissible stresses in rivets, Design criteria, Code requirements, Tacking rivets, rivet joints subject to moment, Stresses in rivets.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Welded connections</w:t>
      </w:r>
      <w:r w:rsidRPr="00094C73">
        <w:rPr>
          <w:rFonts w:ascii="Times New Roman" w:eastAsia="Times New Roman" w:hAnsi="Times New Roman" w:cs="Times New Roman"/>
          <w:sz w:val="20"/>
          <w:szCs w:val="20"/>
        </w:rPr>
        <w:t>: Advantage and disadvantages of welding, Design criteria, Code requirements, Analysis and design of Fillet and Butt weld, Fillet weld subjected to moment.</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Design of Tension members</w:t>
      </w:r>
      <w:r w:rsidRPr="00094C73">
        <w:rPr>
          <w:rFonts w:ascii="Times New Roman" w:eastAsia="Times New Roman" w:hAnsi="Times New Roman" w:cs="Times New Roman"/>
          <w:sz w:val="20"/>
          <w:szCs w:val="20"/>
        </w:rPr>
        <w:t>: Analysis of trusses and design of axially loaded tension member, Lug angle, tension splice.</w:t>
      </w:r>
    </w:p>
    <w:p w:rsidR="00094C73" w:rsidRPr="00094C73" w:rsidRDefault="00094C73" w:rsidP="00094C73">
      <w:pPr>
        <w:spacing w:after="0" w:line="240" w:lineRule="auto"/>
        <w:ind w:left="6480"/>
        <w:jc w:val="right"/>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[T1][No. of Hours: 12]</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II</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Design of compression members</w:t>
      </w:r>
      <w:r w:rsidRPr="00094C73">
        <w:rPr>
          <w:rFonts w:ascii="Times New Roman" w:eastAsia="Times New Roman" w:hAnsi="Times New Roman" w:cs="Times New Roman"/>
          <w:sz w:val="20"/>
          <w:szCs w:val="20"/>
        </w:rPr>
        <w:t>: Modes of failure in column, Design of compression member, Lacing and battening for built up compression member. Compression member composed of two components back-to-back, column base and foundation, Roof trusses [including Purlins, bracings and connections].</w:t>
      </w:r>
    </w:p>
    <w:p w:rsidR="00094C73" w:rsidRPr="00094C73" w:rsidRDefault="00094C73" w:rsidP="00094C73">
      <w:pPr>
        <w:spacing w:after="0" w:line="240" w:lineRule="auto"/>
        <w:ind w:left="6480"/>
        <w:jc w:val="right"/>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[T1][No. of Hours: 1</w:t>
      </w:r>
      <w:r w:rsidR="00BC4708">
        <w:rPr>
          <w:rFonts w:ascii="Times New Roman" w:eastAsia="Times New Roman" w:hAnsi="Times New Roman" w:cs="Times New Roman"/>
          <w:b/>
          <w:sz w:val="20"/>
          <w:szCs w:val="20"/>
        </w:rPr>
        <w:t>1</w:t>
      </w:r>
      <w:r w:rsidRPr="00094C73">
        <w:rPr>
          <w:rFonts w:ascii="Times New Roman" w:eastAsia="Times New Roman" w:hAnsi="Times New Roman" w:cs="Times New Roman"/>
          <w:b/>
          <w:sz w:val="20"/>
          <w:szCs w:val="20"/>
        </w:rPr>
        <w:t>]</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III</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Design of flexural members</w:t>
      </w:r>
      <w:r w:rsidRPr="00094C73">
        <w:rPr>
          <w:rFonts w:ascii="Times New Roman" w:eastAsia="Times New Roman" w:hAnsi="Times New Roman" w:cs="Times New Roman"/>
          <w:sz w:val="20"/>
          <w:szCs w:val="20"/>
        </w:rPr>
        <w:t xml:space="preserve">: Beam, Plate girder, Gantry girder including lateral </w:t>
      </w:r>
      <w:r w:rsidR="00D01C71">
        <w:rPr>
          <w:rFonts w:ascii="Times New Roman" w:eastAsia="Times New Roman" w:hAnsi="Times New Roman" w:cs="Times New Roman"/>
          <w:sz w:val="20"/>
          <w:szCs w:val="20"/>
        </w:rPr>
        <w:t xml:space="preserve">and </w:t>
      </w:r>
      <w:r w:rsidRPr="00094C73">
        <w:rPr>
          <w:rFonts w:ascii="Times New Roman" w:eastAsia="Times New Roman" w:hAnsi="Times New Roman" w:cs="Times New Roman"/>
          <w:sz w:val="20"/>
          <w:szCs w:val="20"/>
        </w:rPr>
        <w:t xml:space="preserve"> flexural torsional building, design of structural elements.</w:t>
      </w:r>
    </w:p>
    <w:p w:rsidR="00094C73" w:rsidRPr="00094C73" w:rsidRDefault="00094C73" w:rsidP="00094C73">
      <w:pPr>
        <w:spacing w:after="0" w:line="240" w:lineRule="auto"/>
        <w:jc w:val="right"/>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[T2][No. of Hours: 1</w:t>
      </w:r>
      <w:r w:rsidR="00BC4708">
        <w:rPr>
          <w:rFonts w:ascii="Times New Roman" w:eastAsia="Times New Roman" w:hAnsi="Times New Roman" w:cs="Times New Roman"/>
          <w:b/>
          <w:sz w:val="20"/>
          <w:szCs w:val="20"/>
        </w:rPr>
        <w:t>1</w:t>
      </w:r>
      <w:r w:rsidRPr="00094C73">
        <w:rPr>
          <w:rFonts w:ascii="Times New Roman" w:eastAsia="Times New Roman" w:hAnsi="Times New Roman" w:cs="Times New Roman"/>
          <w:b/>
          <w:sz w:val="20"/>
          <w:szCs w:val="20"/>
        </w:rPr>
        <w:t>]</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IV</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Plastic Analysis of structures</w:t>
      </w:r>
      <w:r w:rsidRPr="00094C73">
        <w:rPr>
          <w:rFonts w:ascii="Times New Roman" w:eastAsia="Times New Roman" w:hAnsi="Times New Roman" w:cs="Times New Roman"/>
          <w:sz w:val="20"/>
          <w:szCs w:val="20"/>
        </w:rPr>
        <w:t>: Moment curvature relationship, shape factor, plastic hinges, upper and lower bounds.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 xml:space="preserve">Analysis </w:t>
      </w:r>
      <w:r w:rsidR="00D01C71">
        <w:rPr>
          <w:rFonts w:ascii="Times New Roman" w:eastAsia="Times New Roman" w:hAnsi="Times New Roman" w:cs="Times New Roman"/>
          <w:b/>
          <w:sz w:val="20"/>
          <w:szCs w:val="20"/>
        </w:rPr>
        <w:t xml:space="preserve">and </w:t>
      </w:r>
      <w:r w:rsidRPr="00094C73">
        <w:rPr>
          <w:rFonts w:ascii="Times New Roman" w:eastAsia="Times New Roman" w:hAnsi="Times New Roman" w:cs="Times New Roman"/>
          <w:b/>
          <w:sz w:val="20"/>
          <w:szCs w:val="20"/>
        </w:rPr>
        <w:t xml:space="preserve"> Design of Steel Frames</w:t>
      </w:r>
      <w:r w:rsidRPr="00094C73">
        <w:rPr>
          <w:rFonts w:ascii="Times New Roman" w:eastAsia="Times New Roman" w:hAnsi="Times New Roman" w:cs="Times New Roman"/>
          <w:sz w:val="20"/>
          <w:szCs w:val="20"/>
        </w:rPr>
        <w:t xml:space="preserve">: Analysis </w:t>
      </w:r>
      <w:r w:rsidR="00D01C71">
        <w:rPr>
          <w:rFonts w:ascii="Times New Roman" w:eastAsia="Times New Roman" w:hAnsi="Times New Roman" w:cs="Times New Roman"/>
          <w:sz w:val="20"/>
          <w:szCs w:val="20"/>
        </w:rPr>
        <w:t xml:space="preserve">and </w:t>
      </w:r>
      <w:r w:rsidRPr="00094C73">
        <w:rPr>
          <w:rFonts w:ascii="Times New Roman" w:eastAsia="Times New Roman" w:hAnsi="Times New Roman" w:cs="Times New Roman"/>
          <w:sz w:val="20"/>
          <w:szCs w:val="20"/>
        </w:rPr>
        <w:t xml:space="preserve"> Design of frames as per codal recommendations.</w:t>
      </w:r>
    </w:p>
    <w:p w:rsidR="00094C73" w:rsidRPr="00094C73" w:rsidRDefault="00094C73" w:rsidP="00094C73">
      <w:pPr>
        <w:spacing w:after="0" w:line="240" w:lineRule="auto"/>
        <w:jc w:val="right"/>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 xml:space="preserve">                                                                                                                                  [T1,T2][No. of Hours: 11]</w:t>
      </w:r>
    </w:p>
    <w:p w:rsidR="00094C73" w:rsidRPr="00094C73" w:rsidRDefault="00094C73" w:rsidP="00094C73">
      <w:pPr>
        <w:spacing w:after="0" w:line="240" w:lineRule="auto"/>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Text Books: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[T1]</w:t>
      </w:r>
      <w:r w:rsidRPr="00094C73">
        <w:rPr>
          <w:rFonts w:ascii="Times New Roman" w:eastAsia="Times New Roman" w:hAnsi="Times New Roman" w:cs="Times New Roman"/>
          <w:sz w:val="20"/>
          <w:szCs w:val="20"/>
        </w:rPr>
        <w:tab/>
        <w:t>S.K. Duggal, “Limit State Design of steel structures”, Tata Mc Graw Hill</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[T2]</w:t>
      </w:r>
      <w:r w:rsidRPr="00094C73">
        <w:rPr>
          <w:rFonts w:ascii="Times New Roman" w:eastAsia="Times New Roman" w:hAnsi="Times New Roman" w:cs="Times New Roman"/>
          <w:sz w:val="20"/>
          <w:szCs w:val="20"/>
        </w:rPr>
        <w:tab/>
        <w:t>L.S. Negi, “Design of steel structures”, Tata Mc Graw Hill</w:t>
      </w:r>
    </w:p>
    <w:p w:rsidR="00094C73" w:rsidRPr="00094C73" w:rsidRDefault="00094C73" w:rsidP="00094C73">
      <w:pPr>
        <w:spacing w:after="0" w:line="240" w:lineRule="auto"/>
        <w:jc w:val="both"/>
        <w:rPr>
          <w:rFonts w:ascii="Times New Roman" w:eastAsia="Times New Roman" w:hAnsi="Times New Roman" w:cs="Times New Roman"/>
          <w:b/>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References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[R1]</w:t>
      </w:r>
      <w:r w:rsidRPr="00094C73">
        <w:rPr>
          <w:rFonts w:ascii="Times New Roman" w:eastAsia="Times New Roman" w:hAnsi="Times New Roman" w:cs="Times New Roman"/>
          <w:sz w:val="20"/>
          <w:szCs w:val="20"/>
        </w:rPr>
        <w:tab/>
        <w:t>N. Subramanian, “Design of steel structures”, Oxford University Press.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[R2]</w:t>
      </w:r>
      <w:r w:rsidRPr="00094C73">
        <w:rPr>
          <w:rFonts w:ascii="Times New Roman" w:eastAsia="Times New Roman" w:hAnsi="Times New Roman" w:cs="Times New Roman"/>
          <w:sz w:val="20"/>
          <w:szCs w:val="20"/>
        </w:rPr>
        <w:tab/>
        <w:t>Krishnamurthy, “Elementary Structural Design”-Vol-III, CBS Publishers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[R3]</w:t>
      </w:r>
      <w:r w:rsidRPr="00094C73">
        <w:rPr>
          <w:rFonts w:ascii="Times New Roman" w:eastAsia="Times New Roman" w:hAnsi="Times New Roman" w:cs="Times New Roman"/>
          <w:sz w:val="20"/>
          <w:szCs w:val="20"/>
        </w:rPr>
        <w:tab/>
        <w:t>Elias G. Abu-Saba, “Design of steel structures”, CBS Publication</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[R4]</w:t>
      </w:r>
      <w:r w:rsidRPr="00094C73">
        <w:rPr>
          <w:rFonts w:ascii="Times New Roman" w:eastAsia="Times New Roman" w:hAnsi="Times New Roman" w:cs="Times New Roman"/>
          <w:sz w:val="20"/>
          <w:szCs w:val="20"/>
        </w:rPr>
        <w:tab/>
        <w:t>John E. Lothers. “Design of steel structures”, Prentice-Hall</w:t>
      </w: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br w:type="page"/>
      </w:r>
    </w:p>
    <w:p w:rsidR="00094C73" w:rsidRPr="00094C73" w:rsidRDefault="00094C73" w:rsidP="00094C73">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094C73">
        <w:rPr>
          <w:rFonts w:ascii="Times New Roman" w:eastAsia="Times New Roman" w:hAnsi="Times New Roman" w:cs="Times New Roman"/>
          <w:b/>
          <w:bCs/>
          <w:sz w:val="20"/>
          <w:szCs w:val="20"/>
          <w:u w:val="single"/>
          <w:lang w:bidi="hi-IN"/>
        </w:rPr>
        <w:lastRenderedPageBreak/>
        <w:t>ENGINEERING HYDROLOGY</w:t>
      </w:r>
    </w:p>
    <w:p w:rsidR="00094C73" w:rsidRPr="00094C73" w:rsidRDefault="00094C73" w:rsidP="00094C73">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Paper Code: ETCE</w:t>
      </w:r>
      <w:r w:rsidR="00755936">
        <w:rPr>
          <w:rFonts w:ascii="Times New Roman" w:eastAsia="Times New Roman" w:hAnsi="Times New Roman" w:cs="Times New Roman"/>
          <w:b/>
          <w:bCs/>
          <w:sz w:val="20"/>
          <w:szCs w:val="20"/>
          <w:lang w:bidi="hi-IN"/>
        </w:rPr>
        <w:t>-</w:t>
      </w:r>
      <w:r w:rsidRPr="00094C73">
        <w:rPr>
          <w:rFonts w:ascii="Times New Roman" w:eastAsia="Times New Roman" w:hAnsi="Times New Roman" w:cs="Times New Roman"/>
          <w:b/>
          <w:bCs/>
          <w:sz w:val="20"/>
          <w:szCs w:val="20"/>
          <w:lang w:bidi="hi-IN"/>
        </w:rPr>
        <w:t>307</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 xml:space="preserve"> L</w:t>
      </w:r>
      <w:r w:rsidRPr="00094C73">
        <w:rPr>
          <w:rFonts w:ascii="Times New Roman" w:eastAsia="Times New Roman" w:hAnsi="Times New Roman" w:cs="Times New Roman"/>
          <w:b/>
          <w:bCs/>
          <w:sz w:val="20"/>
          <w:szCs w:val="20"/>
          <w:lang w:bidi="hi-IN"/>
        </w:rPr>
        <w:tab/>
        <w:t>T/P</w:t>
      </w:r>
      <w:r w:rsidRPr="00094C73">
        <w:rPr>
          <w:rFonts w:ascii="Times New Roman" w:eastAsia="Times New Roman" w:hAnsi="Times New Roman" w:cs="Times New Roman"/>
          <w:b/>
          <w:bCs/>
          <w:sz w:val="20"/>
          <w:szCs w:val="20"/>
          <w:lang w:bidi="hi-IN"/>
        </w:rPr>
        <w:tab/>
        <w:t xml:space="preserve"> C</w: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Paper: Engineering Hydrology</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 xml:space="preserve"> 3</w:t>
      </w:r>
      <w:r w:rsidRPr="00094C73">
        <w:rPr>
          <w:rFonts w:ascii="Times New Roman" w:eastAsia="Times New Roman" w:hAnsi="Times New Roman" w:cs="Times New Roman"/>
          <w:b/>
          <w:bCs/>
          <w:sz w:val="20"/>
          <w:szCs w:val="20"/>
          <w:lang w:bidi="hi-IN"/>
        </w:rPr>
        <w:tab/>
        <w:t>1</w:t>
      </w:r>
      <w:r w:rsidRPr="00094C73">
        <w:rPr>
          <w:rFonts w:ascii="Times New Roman" w:eastAsia="Times New Roman" w:hAnsi="Times New Roman" w:cs="Times New Roman"/>
          <w:b/>
          <w:bCs/>
          <w:sz w:val="20"/>
          <w:szCs w:val="20"/>
          <w:lang w:bidi="hi-IN"/>
        </w:rPr>
        <w:tab/>
        <w:t xml:space="preserve"> 4</w: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E97F6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75648" behindDoc="0" locked="0" layoutInCell="1" allowOverlap="1">
                <wp:simplePos x="0" y="0"/>
                <wp:positionH relativeFrom="column">
                  <wp:posOffset>5080</wp:posOffset>
                </wp:positionH>
                <wp:positionV relativeFrom="paragraph">
                  <wp:posOffset>9525</wp:posOffset>
                </wp:positionV>
                <wp:extent cx="5728970" cy="998220"/>
                <wp:effectExtent l="5080" t="6350" r="9525" b="5080"/>
                <wp:wrapNone/>
                <wp:docPr id="4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998220"/>
                        </a:xfrm>
                        <a:prstGeom prst="rect">
                          <a:avLst/>
                        </a:prstGeom>
                        <a:solidFill>
                          <a:srgbClr val="FFFFFF"/>
                        </a:solidFill>
                        <a:ln w="9525">
                          <a:solidFill>
                            <a:srgbClr val="000000"/>
                          </a:solidFill>
                          <a:miter lim="800000"/>
                          <a:headEnd/>
                          <a:tailEnd/>
                        </a:ln>
                      </wps:spPr>
                      <wps:txbx>
                        <w:txbxContent>
                          <w:p w:rsidR="00C74141" w:rsidRPr="0004437A" w:rsidRDefault="00C74141" w:rsidP="00094C73">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094C73">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094C73">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9" type="#_x0000_t202" style="position:absolute;margin-left:.4pt;margin-top:.75pt;width:451.1pt;height:7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">
                <v:textbox>
                  <w:txbxContent>
                    <w:p w:rsidR="00C74141" w:rsidRPr="0004437A" w:rsidRDefault="00C74141" w:rsidP="00094C73">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094C73">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094C73">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v:textbox>
              </v:shape>
            </w:pict>
          </mc:Fallback>
        </mc:AlternateConten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spacing w:after="0" w:line="240" w:lineRule="auto"/>
        <w:jc w:val="both"/>
        <w:rPr>
          <w:rFonts w:ascii="Times New Roman" w:eastAsia="Times New Roman" w:hAnsi="Times New Roman" w:cs="Times New Roman"/>
          <w:bCs/>
          <w:i/>
          <w:sz w:val="20"/>
          <w:szCs w:val="20"/>
        </w:rPr>
      </w:pPr>
      <w:r w:rsidRPr="00094C73">
        <w:rPr>
          <w:rFonts w:ascii="Times New Roman" w:eastAsia="Times New Roman" w:hAnsi="Times New Roman" w:cs="Times New Roman"/>
          <w:b/>
          <w:bCs/>
          <w:i/>
          <w:sz w:val="20"/>
          <w:szCs w:val="20"/>
        </w:rPr>
        <w:t>Objective</w:t>
      </w:r>
      <w:r w:rsidRPr="00094C73">
        <w:rPr>
          <w:rFonts w:ascii="Times New Roman" w:eastAsia="Times New Roman" w:hAnsi="Times New Roman" w:cs="Times New Roman"/>
          <w:bCs/>
          <w:i/>
          <w:sz w:val="20"/>
          <w:szCs w:val="20"/>
        </w:rPr>
        <w:t xml:space="preserve">: </w:t>
      </w:r>
    </w:p>
    <w:p w:rsidR="00094C73" w:rsidRPr="00094C73" w:rsidRDefault="00094C73" w:rsidP="00CB084D">
      <w:pPr>
        <w:numPr>
          <w:ilvl w:val="0"/>
          <w:numId w:val="11"/>
        </w:numPr>
        <w:spacing w:after="0" w:line="240" w:lineRule="auto"/>
        <w:contextualSpacing/>
        <w:jc w:val="both"/>
        <w:rPr>
          <w:rFonts w:ascii="Times New Roman" w:eastAsia="Times New Roman" w:hAnsi="Times New Roman" w:cs="Times New Roman"/>
          <w:bCs/>
          <w:i/>
          <w:sz w:val="20"/>
          <w:szCs w:val="20"/>
        </w:rPr>
      </w:pPr>
      <w:r w:rsidRPr="00094C73">
        <w:rPr>
          <w:rFonts w:ascii="Times New Roman" w:eastAsia="Times New Roman" w:hAnsi="Times New Roman" w:cs="Times New Roman"/>
          <w:bCs/>
          <w:i/>
          <w:sz w:val="20"/>
          <w:szCs w:val="20"/>
        </w:rPr>
        <w:t xml:space="preserve">To introduce students to various methods of estimation </w:t>
      </w:r>
      <w:r w:rsidR="00D01C71">
        <w:rPr>
          <w:rFonts w:ascii="Times New Roman" w:eastAsia="Times New Roman" w:hAnsi="Times New Roman" w:cs="Times New Roman"/>
          <w:bCs/>
          <w:i/>
          <w:sz w:val="20"/>
          <w:szCs w:val="20"/>
        </w:rPr>
        <w:t xml:space="preserve">and </w:t>
      </w:r>
      <w:r w:rsidRPr="00094C73">
        <w:rPr>
          <w:rFonts w:ascii="Times New Roman" w:eastAsia="Times New Roman" w:hAnsi="Times New Roman" w:cs="Times New Roman"/>
          <w:bCs/>
          <w:i/>
          <w:sz w:val="20"/>
          <w:szCs w:val="20"/>
        </w:rPr>
        <w:t xml:space="preserve"> analysis, precipitation </w:t>
      </w:r>
      <w:r w:rsidR="00D01C71">
        <w:rPr>
          <w:rFonts w:ascii="Times New Roman" w:eastAsia="Times New Roman" w:hAnsi="Times New Roman" w:cs="Times New Roman"/>
          <w:bCs/>
          <w:i/>
          <w:sz w:val="20"/>
          <w:szCs w:val="20"/>
        </w:rPr>
        <w:t xml:space="preserve">and </w:t>
      </w:r>
      <w:r w:rsidRPr="00094C73">
        <w:rPr>
          <w:rFonts w:ascii="Times New Roman" w:eastAsia="Times New Roman" w:hAnsi="Times New Roman" w:cs="Times New Roman"/>
          <w:bCs/>
          <w:i/>
          <w:sz w:val="20"/>
          <w:szCs w:val="20"/>
        </w:rPr>
        <w:t xml:space="preserve"> abstraction from rainfall and stream flow.</w:t>
      </w:r>
    </w:p>
    <w:p w:rsidR="00094C73" w:rsidRPr="00094C73" w:rsidRDefault="00094C73" w:rsidP="00CB084D">
      <w:pPr>
        <w:numPr>
          <w:ilvl w:val="0"/>
          <w:numId w:val="11"/>
        </w:numPr>
        <w:spacing w:after="0" w:line="240" w:lineRule="auto"/>
        <w:contextualSpacing/>
        <w:jc w:val="both"/>
        <w:rPr>
          <w:rFonts w:ascii="Times New Roman" w:eastAsia="Times New Roman" w:hAnsi="Times New Roman" w:cs="Times New Roman"/>
          <w:bCs/>
          <w:i/>
          <w:sz w:val="20"/>
          <w:szCs w:val="20"/>
        </w:rPr>
      </w:pPr>
      <w:r w:rsidRPr="00094C73">
        <w:rPr>
          <w:rFonts w:ascii="Times New Roman" w:eastAsia="Times New Roman" w:hAnsi="Times New Roman" w:cs="Times New Roman"/>
          <w:bCs/>
          <w:i/>
          <w:sz w:val="20"/>
          <w:szCs w:val="20"/>
        </w:rPr>
        <w:t xml:space="preserve">Assessment of stream flow and design principles of Dams, Weirs and Barrage, estimation of all parameters </w:t>
      </w:r>
      <w:r w:rsidR="00696184">
        <w:rPr>
          <w:rFonts w:ascii="Times New Roman" w:eastAsia="Times New Roman" w:hAnsi="Times New Roman" w:cs="Times New Roman"/>
          <w:bCs/>
          <w:i/>
          <w:sz w:val="20"/>
          <w:szCs w:val="20"/>
        </w:rPr>
        <w:t xml:space="preserve">and </w:t>
      </w:r>
      <w:r w:rsidR="00696184" w:rsidRPr="00094C73">
        <w:rPr>
          <w:rFonts w:ascii="Times New Roman" w:eastAsia="Times New Roman" w:hAnsi="Times New Roman" w:cs="Times New Roman"/>
          <w:bCs/>
          <w:i/>
          <w:sz w:val="20"/>
          <w:szCs w:val="20"/>
        </w:rPr>
        <w:t>characteristics</w:t>
      </w:r>
      <w:r w:rsidRPr="00094C73">
        <w:rPr>
          <w:rFonts w:ascii="Times New Roman" w:eastAsia="Times New Roman" w:hAnsi="Times New Roman" w:cs="Times New Roman"/>
          <w:bCs/>
          <w:i/>
          <w:sz w:val="20"/>
          <w:szCs w:val="20"/>
        </w:rPr>
        <w:t xml:space="preserve"> related to hydrological aspects of catchment studies.</w:t>
      </w:r>
    </w:p>
    <w:p w:rsidR="00094C73" w:rsidRPr="00094C73" w:rsidRDefault="00094C73" w:rsidP="00094C73">
      <w:pPr>
        <w:spacing w:after="0" w:line="240" w:lineRule="auto"/>
        <w:jc w:val="both"/>
        <w:rPr>
          <w:rFonts w:ascii="Times New Roman" w:eastAsia="Times New Roman" w:hAnsi="Times New Roman" w:cs="Times New Roman"/>
          <w:b/>
          <w:sz w:val="20"/>
          <w:szCs w:val="20"/>
        </w:rPr>
      </w:pP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Introduction</w:t>
      </w:r>
      <w:r w:rsidRPr="00094C73">
        <w:rPr>
          <w:rFonts w:ascii="Times New Roman" w:eastAsia="Times New Roman" w:hAnsi="Times New Roman" w:cs="Times New Roman"/>
          <w:sz w:val="20"/>
          <w:szCs w:val="20"/>
        </w:rPr>
        <w:t>: Importance of Hydrology in relation to water resources development, Hydrology cycle, climatic and meteorological aspects, Water budget equation, Applications of hydrology in engineering.</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Precipitation</w:t>
      </w:r>
      <w:r w:rsidRPr="00094C73">
        <w:rPr>
          <w:rFonts w:ascii="Times New Roman" w:eastAsia="Times New Roman" w:hAnsi="Times New Roman" w:cs="Times New Roman"/>
          <w:sz w:val="20"/>
          <w:szCs w:val="20"/>
        </w:rPr>
        <w:t>: Types, measurements, rain gauges, errors in measurements, check for consistency, missing data, Areal mean, mass curves, intensity duration frequency curves, depth area duration curves, and rainfall distribution in India.</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Abstractions from Precipitation</w:t>
      </w:r>
      <w:r w:rsidRPr="00094C73">
        <w:rPr>
          <w:rFonts w:ascii="Times New Roman" w:eastAsia="Times New Roman" w:hAnsi="Times New Roman" w:cs="Times New Roman"/>
          <w:sz w:val="20"/>
          <w:szCs w:val="20"/>
        </w:rPr>
        <w:t>: Evaporation, measurements, empirical equation and analytical methods for evaporation estimation, Reservoir evaporation and methods for its reduction, Transpiration, Evapo-transpiration, Interception, Depression storage, Infiltration process and measurements, Infiltration capacities, Horton’s equation, Infiltration indices.</w:t>
      </w:r>
    </w:p>
    <w:p w:rsidR="00094C73" w:rsidRPr="00094C73" w:rsidRDefault="00094C73" w:rsidP="00094C73">
      <w:pPr>
        <w:spacing w:after="0" w:line="240" w:lineRule="auto"/>
        <w:jc w:val="right"/>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[T1,T2][No. of Hours: 12]</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II</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Stream flow measurement</w:t>
      </w:r>
      <w:r w:rsidRPr="00094C73">
        <w:rPr>
          <w:rFonts w:ascii="Times New Roman" w:eastAsia="Times New Roman" w:hAnsi="Times New Roman" w:cs="Times New Roman"/>
          <w:sz w:val="20"/>
          <w:szCs w:val="20"/>
        </w:rPr>
        <w:t xml:space="preserve">: Measurement of stage and velocity, Area velocity method, chemical </w:t>
      </w:r>
      <w:r w:rsidR="00D01C71">
        <w:rPr>
          <w:rFonts w:ascii="Times New Roman" w:eastAsia="Times New Roman" w:hAnsi="Times New Roman" w:cs="Times New Roman"/>
          <w:sz w:val="20"/>
          <w:szCs w:val="20"/>
        </w:rPr>
        <w:t xml:space="preserve">and </w:t>
      </w:r>
      <w:r w:rsidRPr="00094C73">
        <w:rPr>
          <w:rFonts w:ascii="Times New Roman" w:eastAsia="Times New Roman" w:hAnsi="Times New Roman" w:cs="Times New Roman"/>
          <w:sz w:val="20"/>
          <w:szCs w:val="20"/>
        </w:rPr>
        <w:t xml:space="preserve"> Tracer method, Electromagnetic and ultrasound method, indirect methods, Stage discharge relationships.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Runoff</w:t>
      </w:r>
      <w:r w:rsidRPr="00094C73">
        <w:rPr>
          <w:rFonts w:ascii="Times New Roman" w:eastAsia="Times New Roman" w:hAnsi="Times New Roman" w:cs="Times New Roman"/>
          <w:sz w:val="20"/>
          <w:szCs w:val="20"/>
        </w:rPr>
        <w:t xml:space="preserve"> : Runoff characteristic of streams, Rainfall-runoff correlation, Empirical equations, flow duration curve, flow mass curve, calculation of storage / maintainable demand, Sequent peak algorithm, Droughts, causes and management.</w:t>
      </w:r>
    </w:p>
    <w:p w:rsidR="00094C73" w:rsidRPr="00094C73" w:rsidRDefault="00094C73" w:rsidP="00094C73">
      <w:pPr>
        <w:spacing w:after="0" w:line="240" w:lineRule="auto"/>
        <w:jc w:val="right"/>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[T1,T2][No. of Hours: 10]</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III</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 xml:space="preserve">Hydrographs </w:t>
      </w:r>
      <w:r w:rsidRPr="00094C73">
        <w:rPr>
          <w:rFonts w:ascii="Times New Roman" w:eastAsia="Times New Roman" w:hAnsi="Times New Roman" w:cs="Times New Roman"/>
          <w:sz w:val="20"/>
          <w:szCs w:val="20"/>
        </w:rPr>
        <w:t>: Hydrograph and its components, Factors affecting flood hydrograph, components of hydrograph, basic flow separation techniques, effective rainfall, Unit hydrographs, concept of time invariance and linear response, Applications and derivation of unit hydrographs, complex storm, Unit hydrograph of different durations, methods of superposition and S-curve, Synthetic unit hydrograph, dimensionless unit hydrograph, Instantaneous unit hydrograph, Uses and limitations of unit hydrographs.</w:t>
      </w:r>
    </w:p>
    <w:p w:rsidR="00094C73" w:rsidRPr="00094C73" w:rsidRDefault="00094C73" w:rsidP="00094C73">
      <w:pPr>
        <w:spacing w:after="0" w:line="240" w:lineRule="auto"/>
        <w:jc w:val="right"/>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[T1,T2][No. of Hours: 10]</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IV</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Floods</w:t>
      </w:r>
      <w:r w:rsidRPr="00094C73">
        <w:rPr>
          <w:rFonts w:ascii="Times New Roman" w:eastAsia="Times New Roman" w:hAnsi="Times New Roman" w:cs="Times New Roman"/>
          <w:sz w:val="20"/>
          <w:szCs w:val="20"/>
        </w:rPr>
        <w:t>: Computations of peak floods by empirical formulae, by rational method and by unit hydrograph method, CWC recommendations for design flood values, flood estimation by Gumbel’s Method, flood routing principles, reservoir routing, Floods in major Indian rivers, Flood damage, causes and remedial measures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Ground Water Hydraulics</w:t>
      </w:r>
      <w:r w:rsidRPr="00094C73">
        <w:rPr>
          <w:rFonts w:ascii="Times New Roman" w:eastAsia="Times New Roman" w:hAnsi="Times New Roman" w:cs="Times New Roman"/>
          <w:sz w:val="20"/>
          <w:szCs w:val="20"/>
        </w:rPr>
        <w:t>: Sources of ground water, flow through porous media, Energy and momentum concepts applied to groundwater flow, groundwater storage and derivation of the mass balance equation, potential and stream functions, Characteristics of wells and their yield, recharging ground water.</w:t>
      </w:r>
    </w:p>
    <w:p w:rsidR="00094C73" w:rsidRPr="00094C73" w:rsidRDefault="00094C73" w:rsidP="00094C73">
      <w:pPr>
        <w:spacing w:after="0" w:line="240" w:lineRule="auto"/>
        <w:jc w:val="right"/>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[T2][No. of Hours: 12]</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Text Books: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[T1]</w:t>
      </w:r>
      <w:r w:rsidRPr="00094C73">
        <w:rPr>
          <w:rFonts w:ascii="Times New Roman" w:eastAsia="Times New Roman" w:hAnsi="Times New Roman" w:cs="Times New Roman"/>
          <w:sz w:val="20"/>
          <w:szCs w:val="20"/>
        </w:rPr>
        <w:tab/>
        <w:t>K. Subramanya , “Engineering hydrology” , Tata Mc Graw Hill.</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[T2]</w:t>
      </w:r>
      <w:r w:rsidRPr="00094C73">
        <w:rPr>
          <w:rFonts w:ascii="Times New Roman" w:eastAsia="Times New Roman" w:hAnsi="Times New Roman" w:cs="Times New Roman"/>
          <w:sz w:val="20"/>
          <w:szCs w:val="20"/>
        </w:rPr>
        <w:tab/>
        <w:t>Elementary Engineering Hydrology, Deodhar, Pearson Education</w:t>
      </w:r>
    </w:p>
    <w:p w:rsidR="00094C73" w:rsidRPr="00094C73" w:rsidRDefault="00094C73" w:rsidP="00094C73">
      <w:pPr>
        <w:spacing w:after="0" w:line="240" w:lineRule="auto"/>
        <w:jc w:val="both"/>
        <w:rPr>
          <w:rFonts w:ascii="Times New Roman" w:eastAsia="Times New Roman" w:hAnsi="Times New Roman" w:cs="Times New Roman"/>
          <w:b/>
          <w:sz w:val="20"/>
          <w:szCs w:val="20"/>
        </w:rPr>
      </w:pP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 xml:space="preserve">References Books: </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[R1]</w:t>
      </w:r>
      <w:r w:rsidRPr="00094C73">
        <w:rPr>
          <w:rFonts w:ascii="Times New Roman" w:eastAsia="Times New Roman" w:hAnsi="Times New Roman" w:cs="Times New Roman"/>
          <w:sz w:val="20"/>
          <w:szCs w:val="20"/>
        </w:rPr>
        <w:tab/>
        <w:t xml:space="preserve">Chow, Maidment </w:t>
      </w:r>
      <w:r w:rsidR="00D01C71">
        <w:rPr>
          <w:rFonts w:ascii="Times New Roman" w:eastAsia="Times New Roman" w:hAnsi="Times New Roman" w:cs="Times New Roman"/>
          <w:sz w:val="20"/>
          <w:szCs w:val="20"/>
        </w:rPr>
        <w:t xml:space="preserve">and </w:t>
      </w:r>
      <w:r w:rsidRPr="00094C73">
        <w:rPr>
          <w:rFonts w:ascii="Times New Roman" w:eastAsia="Times New Roman" w:hAnsi="Times New Roman" w:cs="Times New Roman"/>
          <w:sz w:val="20"/>
          <w:szCs w:val="20"/>
        </w:rPr>
        <w:t xml:space="preserve"> Mays, “Applied Hydrology”, Mc Graw Hill.</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[R2]</w:t>
      </w:r>
      <w:r w:rsidRPr="00094C73">
        <w:rPr>
          <w:rFonts w:ascii="Times New Roman" w:eastAsia="Times New Roman" w:hAnsi="Times New Roman" w:cs="Times New Roman"/>
          <w:sz w:val="20"/>
          <w:szCs w:val="20"/>
        </w:rPr>
        <w:tab/>
        <w:t>D.K.Todd , “Gound water hydrology”, John Wiley India Edition.</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[R3]</w:t>
      </w:r>
      <w:r w:rsidRPr="00094C73">
        <w:rPr>
          <w:rFonts w:ascii="Times New Roman" w:eastAsia="Times New Roman" w:hAnsi="Times New Roman" w:cs="Times New Roman"/>
          <w:sz w:val="20"/>
          <w:szCs w:val="20"/>
        </w:rPr>
        <w:tab/>
        <w:t>Manning, “Applied Principles of Hydrology”, CBS.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lastRenderedPageBreak/>
        <w:t>[R4]</w:t>
      </w:r>
      <w:r w:rsidRPr="00094C73">
        <w:rPr>
          <w:rFonts w:ascii="Times New Roman" w:eastAsia="Times New Roman" w:hAnsi="Times New Roman" w:cs="Times New Roman"/>
          <w:sz w:val="20"/>
          <w:szCs w:val="20"/>
        </w:rPr>
        <w:tab/>
        <w:t>Wurbs, “Water Resource Engineering”, Prentice Hall India.</w:t>
      </w:r>
    </w:p>
    <w:p w:rsidR="00094C73" w:rsidRPr="00094C73" w:rsidRDefault="00094C73" w:rsidP="00094C73">
      <w:pPr>
        <w:spacing w:after="0" w:line="240" w:lineRule="auto"/>
        <w:ind w:left="720" w:hanging="720"/>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[R5]</w:t>
      </w:r>
      <w:r w:rsidRPr="00094C73">
        <w:rPr>
          <w:rFonts w:ascii="Times New Roman" w:eastAsia="Times New Roman" w:hAnsi="Times New Roman" w:cs="Times New Roman"/>
          <w:sz w:val="20"/>
          <w:szCs w:val="20"/>
        </w:rPr>
        <w:tab/>
        <w:t xml:space="preserve">H. M. Raghunath 2006, Hydrology: Principles, Analysis and Design, New Age International Publisher </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[R6]</w:t>
      </w:r>
      <w:r w:rsidRPr="00094C73">
        <w:rPr>
          <w:rFonts w:ascii="Times New Roman" w:eastAsia="Times New Roman" w:hAnsi="Times New Roman" w:cs="Times New Roman"/>
          <w:sz w:val="20"/>
          <w:szCs w:val="20"/>
        </w:rPr>
        <w:tab/>
        <w:t xml:space="preserve">S.K. Garg, “Hydrology </w:t>
      </w:r>
      <w:r w:rsidR="00D01C71">
        <w:rPr>
          <w:rFonts w:ascii="Times New Roman" w:eastAsia="Times New Roman" w:hAnsi="Times New Roman" w:cs="Times New Roman"/>
          <w:sz w:val="20"/>
          <w:szCs w:val="20"/>
        </w:rPr>
        <w:t xml:space="preserve">and </w:t>
      </w:r>
      <w:r w:rsidRPr="00094C73">
        <w:rPr>
          <w:rFonts w:ascii="Times New Roman" w:eastAsia="Times New Roman" w:hAnsi="Times New Roman" w:cs="Times New Roman"/>
          <w:sz w:val="20"/>
          <w:szCs w:val="20"/>
        </w:rPr>
        <w:t xml:space="preserve"> Water Resources Engineering”, Khanna Publishers.</w:t>
      </w:r>
    </w:p>
    <w:p w:rsidR="00094C73" w:rsidRPr="00094C73" w:rsidRDefault="00094C73" w:rsidP="00094C73">
      <w:pPr>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br w:type="page"/>
      </w:r>
    </w:p>
    <w:p w:rsidR="00094C73" w:rsidRPr="00094C73" w:rsidRDefault="00094C73" w:rsidP="00094C73">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094C73">
        <w:rPr>
          <w:rFonts w:ascii="Times New Roman" w:eastAsia="Times New Roman" w:hAnsi="Times New Roman" w:cs="Times New Roman"/>
          <w:b/>
          <w:bCs/>
          <w:sz w:val="20"/>
          <w:szCs w:val="20"/>
          <w:u w:val="single"/>
          <w:lang w:bidi="hi-IN"/>
        </w:rPr>
        <w:lastRenderedPageBreak/>
        <w:t>GEOTECHNICAL AND FOUNDATION ENGINEERING</w:t>
      </w:r>
    </w:p>
    <w:p w:rsidR="00094C73" w:rsidRPr="00094C73" w:rsidRDefault="00094C73" w:rsidP="00094C73">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Paper Code: ETCE-309</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L</w:t>
      </w:r>
      <w:r w:rsidRPr="00094C73">
        <w:rPr>
          <w:rFonts w:ascii="Times New Roman" w:eastAsia="Times New Roman" w:hAnsi="Times New Roman" w:cs="Times New Roman"/>
          <w:b/>
          <w:bCs/>
          <w:sz w:val="20"/>
          <w:szCs w:val="20"/>
          <w:lang w:bidi="hi-IN"/>
        </w:rPr>
        <w:tab/>
        <w:t>T/P</w:t>
      </w:r>
      <w:r w:rsidRPr="00094C73">
        <w:rPr>
          <w:rFonts w:ascii="Times New Roman" w:eastAsia="Times New Roman" w:hAnsi="Times New Roman" w:cs="Times New Roman"/>
          <w:b/>
          <w:bCs/>
          <w:sz w:val="20"/>
          <w:szCs w:val="20"/>
          <w:lang w:bidi="hi-IN"/>
        </w:rPr>
        <w:tab/>
        <w:t xml:space="preserve"> C</w: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Paper: Geotechnical and Foundation Engineering</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3</w:t>
      </w:r>
      <w:r w:rsidRPr="00094C73">
        <w:rPr>
          <w:rFonts w:ascii="Times New Roman" w:eastAsia="Times New Roman" w:hAnsi="Times New Roman" w:cs="Times New Roman"/>
          <w:b/>
          <w:bCs/>
          <w:sz w:val="20"/>
          <w:szCs w:val="20"/>
          <w:lang w:bidi="hi-IN"/>
        </w:rPr>
        <w:tab/>
        <w:t>1</w:t>
      </w:r>
      <w:r w:rsidRPr="00094C73">
        <w:rPr>
          <w:rFonts w:ascii="Times New Roman" w:eastAsia="Times New Roman" w:hAnsi="Times New Roman" w:cs="Times New Roman"/>
          <w:b/>
          <w:bCs/>
          <w:sz w:val="20"/>
          <w:szCs w:val="20"/>
          <w:lang w:bidi="hi-IN"/>
        </w:rPr>
        <w:tab/>
        <w:t>4</w: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E97F6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76672" behindDoc="0" locked="0" layoutInCell="1" allowOverlap="1">
                <wp:simplePos x="0" y="0"/>
                <wp:positionH relativeFrom="column">
                  <wp:posOffset>-7620</wp:posOffset>
                </wp:positionH>
                <wp:positionV relativeFrom="paragraph">
                  <wp:posOffset>6350</wp:posOffset>
                </wp:positionV>
                <wp:extent cx="5728970" cy="998220"/>
                <wp:effectExtent l="11430" t="12700" r="12700" b="8255"/>
                <wp:wrapNone/>
                <wp:docPr id="4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998220"/>
                        </a:xfrm>
                        <a:prstGeom prst="rect">
                          <a:avLst/>
                        </a:prstGeom>
                        <a:solidFill>
                          <a:srgbClr val="FFFFFF"/>
                        </a:solidFill>
                        <a:ln w="9525">
                          <a:solidFill>
                            <a:srgbClr val="000000"/>
                          </a:solidFill>
                          <a:miter lim="800000"/>
                          <a:headEnd/>
                          <a:tailEnd/>
                        </a:ln>
                      </wps:spPr>
                      <wps:txbx>
                        <w:txbxContent>
                          <w:p w:rsidR="00C74141" w:rsidRPr="0004437A" w:rsidRDefault="00C74141" w:rsidP="00094C73">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094C73">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094C73">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0" type="#_x0000_t202" style="position:absolute;margin-left:-.6pt;margin-top:.5pt;width:451.1pt;height:7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">
                <v:textbox>
                  <w:txbxContent>
                    <w:p w:rsidR="00C74141" w:rsidRPr="0004437A" w:rsidRDefault="00C74141" w:rsidP="00094C73">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094C73">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094C73">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v:textbox>
              </v:shape>
            </w:pict>
          </mc:Fallback>
        </mc:AlternateConten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i/>
          <w:sz w:val="20"/>
          <w:szCs w:val="20"/>
        </w:rPr>
        <w:t>Objectives</w:t>
      </w:r>
      <w:r w:rsidRPr="00094C73">
        <w:rPr>
          <w:rFonts w:ascii="Times New Roman" w:eastAsia="Times New Roman" w:hAnsi="Times New Roman" w:cs="Times New Roman"/>
          <w:i/>
          <w:sz w:val="20"/>
          <w:szCs w:val="20"/>
        </w:rPr>
        <w:t>: To help students understand analyzing the bearing capacity of soils, to design shallow and deep foundations, to estimate the settlements, to design the rigid and flexible retaining structures and to design cuts and excavations. Students will learn various sub surface exploration techniques and methods of ground improvement.</w:t>
      </w: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Sub surface exploration</w:t>
      </w:r>
      <w:r w:rsidRPr="00094C73">
        <w:rPr>
          <w:rFonts w:ascii="Times New Roman" w:eastAsia="Times New Roman" w:hAnsi="Times New Roman" w:cs="Times New Roman"/>
          <w:sz w:val="20"/>
          <w:szCs w:val="20"/>
        </w:rPr>
        <w:t>: Types of soil and rock sample, Indirect, direct and semidirect methods of sub surface exploration; Routine field tests, Location, spacing and depth of borings.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Bearing capacity of soils</w:t>
      </w:r>
      <w:r w:rsidRPr="00094C73">
        <w:rPr>
          <w:rFonts w:ascii="Times New Roman" w:eastAsia="Times New Roman" w:hAnsi="Times New Roman" w:cs="Times New Roman"/>
          <w:sz w:val="20"/>
          <w:szCs w:val="20"/>
        </w:rPr>
        <w:t>: Bearing capacity criteria and factors affecting it, Modes of shear failure, Theories of Bearing capacity, Foundation Pressures, Permissible settlements, Allowable bearing pressure, Field tests to estimate bearing capacity</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Shallow foundations</w:t>
      </w:r>
      <w:r w:rsidRPr="00094C73">
        <w:rPr>
          <w:rFonts w:ascii="Times New Roman" w:eastAsia="Times New Roman" w:hAnsi="Times New Roman" w:cs="Times New Roman"/>
          <w:sz w:val="20"/>
          <w:szCs w:val="20"/>
        </w:rPr>
        <w:t>: Types of shallow foundations, selection of type of foundation, location and depth of foundation, causes of settlement, settlement analysis, Design of shallow foundations, design of combined footings, Mat foundations.</w:t>
      </w:r>
    </w:p>
    <w:p w:rsidR="00094C73" w:rsidRPr="00094C73" w:rsidRDefault="00094C73" w:rsidP="00094C73">
      <w:pPr>
        <w:spacing w:after="0" w:line="240" w:lineRule="auto"/>
        <w:jc w:val="right"/>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[T1][No. of Hours: 12]</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II</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Deep foundations</w:t>
      </w:r>
      <w:r w:rsidRPr="00094C73">
        <w:rPr>
          <w:rFonts w:ascii="Times New Roman" w:eastAsia="Times New Roman" w:hAnsi="Times New Roman" w:cs="Times New Roman"/>
          <w:sz w:val="20"/>
          <w:szCs w:val="20"/>
        </w:rPr>
        <w:t xml:space="preserve"> : Classification of Piles, Pile driving equipment, calculation of bearing capacity of a single pile, Under-reamed piles, Pile groups, Uplift and Lateral resistance of piles, Inclined loading of piles, pile cap.</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Drilled Piers</w:t>
      </w:r>
      <w:r w:rsidRPr="00094C73">
        <w:rPr>
          <w:rFonts w:ascii="Times New Roman" w:eastAsia="Times New Roman" w:hAnsi="Times New Roman" w:cs="Times New Roman"/>
          <w:sz w:val="20"/>
          <w:szCs w:val="20"/>
        </w:rPr>
        <w:t>: Types and uses, bearing capacity, settlement, construction procedures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Caissons</w:t>
      </w:r>
      <w:r w:rsidRPr="00094C73">
        <w:rPr>
          <w:rFonts w:ascii="Times New Roman" w:eastAsia="Times New Roman" w:hAnsi="Times New Roman" w:cs="Times New Roman"/>
          <w:sz w:val="20"/>
          <w:szCs w:val="20"/>
        </w:rPr>
        <w:t>: Types, uses and construction procedures.</w:t>
      </w:r>
    </w:p>
    <w:p w:rsidR="00094C73" w:rsidRPr="00094C73" w:rsidRDefault="00094C73" w:rsidP="00094C73">
      <w:pPr>
        <w:spacing w:after="0" w:line="240" w:lineRule="auto"/>
        <w:jc w:val="right"/>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[T2][No. of Hours: 1</w:t>
      </w:r>
      <w:r w:rsidR="00252872">
        <w:rPr>
          <w:rFonts w:ascii="Times New Roman" w:eastAsia="Times New Roman" w:hAnsi="Times New Roman" w:cs="Times New Roman"/>
          <w:b/>
          <w:sz w:val="20"/>
          <w:szCs w:val="20"/>
        </w:rPr>
        <w:t>2</w:t>
      </w:r>
      <w:r w:rsidRPr="00094C73">
        <w:rPr>
          <w:rFonts w:ascii="Times New Roman" w:eastAsia="Times New Roman" w:hAnsi="Times New Roman" w:cs="Times New Roman"/>
          <w:b/>
          <w:sz w:val="20"/>
          <w:szCs w:val="20"/>
        </w:rPr>
        <w:t>]</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III</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Lateral Earth Pressure</w:t>
      </w:r>
      <w:r w:rsidRPr="00094C73">
        <w:rPr>
          <w:rFonts w:ascii="Times New Roman" w:eastAsia="Times New Roman" w:hAnsi="Times New Roman" w:cs="Times New Roman"/>
          <w:sz w:val="20"/>
          <w:szCs w:val="20"/>
        </w:rPr>
        <w:t xml:space="preserve"> : Limit analysis and Limit Equilibrium methods, Earth pressure at rest, Rankine’s states of Plastic equilibrium, Earth pressure theories, Graphical methods to determine magnitude and location of resultant earth pressure; Concept of Arching of soils and braced cuts.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Earth retaining structures</w:t>
      </w:r>
      <w:r w:rsidRPr="00094C73">
        <w:rPr>
          <w:rFonts w:ascii="Times New Roman" w:eastAsia="Times New Roman" w:hAnsi="Times New Roman" w:cs="Times New Roman"/>
          <w:sz w:val="20"/>
          <w:szCs w:val="20"/>
        </w:rPr>
        <w:t>: Gravity type retaining walls: Proportioning retaining walls, stability requirements, backfill materials and drainage; Joints in retaining walls; Cantilever and Anchored sheet pile walls, Braced excavations.</w:t>
      </w:r>
    </w:p>
    <w:p w:rsidR="00094C73" w:rsidRPr="00094C73" w:rsidRDefault="00094C73" w:rsidP="00094C73">
      <w:pPr>
        <w:spacing w:after="0" w:line="240" w:lineRule="auto"/>
        <w:jc w:val="right"/>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[T1,T2][No. of Hours: 1</w:t>
      </w:r>
      <w:r w:rsidR="00696184">
        <w:rPr>
          <w:rFonts w:ascii="Times New Roman" w:eastAsia="Times New Roman" w:hAnsi="Times New Roman" w:cs="Times New Roman"/>
          <w:b/>
          <w:sz w:val="20"/>
          <w:szCs w:val="20"/>
        </w:rPr>
        <w:t>1</w:t>
      </w:r>
      <w:r w:rsidRPr="00094C73">
        <w:rPr>
          <w:rFonts w:ascii="Times New Roman" w:eastAsia="Times New Roman" w:hAnsi="Times New Roman" w:cs="Times New Roman"/>
          <w:b/>
          <w:sz w:val="20"/>
          <w:szCs w:val="20"/>
        </w:rPr>
        <w:t>]</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IV</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Stability of slopes</w:t>
      </w:r>
      <w:r w:rsidRPr="00094C73">
        <w:rPr>
          <w:rFonts w:ascii="Times New Roman" w:eastAsia="Times New Roman" w:hAnsi="Times New Roman" w:cs="Times New Roman"/>
          <w:sz w:val="20"/>
          <w:szCs w:val="20"/>
        </w:rPr>
        <w:t>: Short and long term failures, causes of failure, Types of landslides and slope movements, factor of safety, Concept of slope stability analysis, Infinite and finite slopes and their analysis, Selection of shear strength parameters, slope protection measures.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Soil improvement techniques</w:t>
      </w:r>
      <w:r w:rsidRPr="00094C73">
        <w:rPr>
          <w:rFonts w:ascii="Times New Roman" w:eastAsia="Times New Roman" w:hAnsi="Times New Roman" w:cs="Times New Roman"/>
          <w:sz w:val="20"/>
          <w:szCs w:val="20"/>
        </w:rPr>
        <w:t>: Compaction, Drainage and vibration methods, Precompression and consolidation, grouting and injection; Chemical stabilization, Geomembranes and geotextiles.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Environmental Geotechnology</w:t>
      </w:r>
      <w:r w:rsidRPr="00094C73">
        <w:rPr>
          <w:rFonts w:ascii="Times New Roman" w:eastAsia="Times New Roman" w:hAnsi="Times New Roman" w:cs="Times New Roman"/>
          <w:sz w:val="20"/>
          <w:szCs w:val="20"/>
        </w:rPr>
        <w:t>: Environmental and Natural cycles, Environmental imbalance, contaminated soils, Load environment design criteria.</w:t>
      </w:r>
    </w:p>
    <w:p w:rsidR="00094C73" w:rsidRPr="00094C73" w:rsidRDefault="00094C73" w:rsidP="00094C73">
      <w:pPr>
        <w:spacing w:after="0" w:line="240" w:lineRule="auto"/>
        <w:jc w:val="right"/>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[T1,T2][No. of Hours: 10]</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Text Books: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[T1]</w:t>
      </w:r>
      <w:r w:rsidRPr="00094C73">
        <w:rPr>
          <w:rFonts w:ascii="Times New Roman" w:eastAsia="Times New Roman" w:hAnsi="Times New Roman" w:cs="Times New Roman"/>
          <w:sz w:val="20"/>
          <w:szCs w:val="20"/>
        </w:rPr>
        <w:tab/>
        <w:t xml:space="preserve">R. B. Peck </w:t>
      </w:r>
      <w:r w:rsidR="00D01C71">
        <w:rPr>
          <w:rFonts w:ascii="Times New Roman" w:eastAsia="Times New Roman" w:hAnsi="Times New Roman" w:cs="Times New Roman"/>
          <w:sz w:val="20"/>
          <w:szCs w:val="20"/>
        </w:rPr>
        <w:t xml:space="preserve">and </w:t>
      </w:r>
      <w:r w:rsidRPr="00094C73">
        <w:rPr>
          <w:rFonts w:ascii="Times New Roman" w:eastAsia="Times New Roman" w:hAnsi="Times New Roman" w:cs="Times New Roman"/>
          <w:sz w:val="20"/>
          <w:szCs w:val="20"/>
        </w:rPr>
        <w:t xml:space="preserve"> Terzaghi, “Soil Mechanics in Engineering Practice”, John Wiley</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[T2]</w:t>
      </w:r>
      <w:r w:rsidRPr="00094C73">
        <w:rPr>
          <w:rFonts w:ascii="Times New Roman" w:eastAsia="Times New Roman" w:hAnsi="Times New Roman" w:cs="Times New Roman"/>
          <w:sz w:val="20"/>
          <w:szCs w:val="20"/>
        </w:rPr>
        <w:tab/>
        <w:t>V.N.S. Murthy, “Soil Mechanics and Foundation Engineering”, CBS</w:t>
      </w:r>
    </w:p>
    <w:p w:rsidR="00094C73" w:rsidRPr="00094C73" w:rsidRDefault="00094C73" w:rsidP="00094C73">
      <w:pPr>
        <w:spacing w:after="0" w:line="240" w:lineRule="auto"/>
        <w:jc w:val="both"/>
        <w:rPr>
          <w:rFonts w:ascii="Times New Roman" w:eastAsia="Times New Roman" w:hAnsi="Times New Roman" w:cs="Times New Roman"/>
          <w:b/>
          <w:sz w:val="20"/>
          <w:szCs w:val="20"/>
        </w:rPr>
      </w:pP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References Books: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[R1]</w:t>
      </w:r>
      <w:r w:rsidRPr="00094C73">
        <w:rPr>
          <w:rFonts w:ascii="Times New Roman" w:eastAsia="Times New Roman" w:hAnsi="Times New Roman" w:cs="Times New Roman"/>
          <w:sz w:val="20"/>
          <w:szCs w:val="20"/>
        </w:rPr>
        <w:tab/>
        <w:t xml:space="preserve">Shashi K. Gulati </w:t>
      </w:r>
      <w:r w:rsidR="00D01C71">
        <w:rPr>
          <w:rFonts w:ascii="Times New Roman" w:eastAsia="Times New Roman" w:hAnsi="Times New Roman" w:cs="Times New Roman"/>
          <w:sz w:val="20"/>
          <w:szCs w:val="20"/>
        </w:rPr>
        <w:t xml:space="preserve">and </w:t>
      </w:r>
      <w:r w:rsidRPr="00094C73">
        <w:rPr>
          <w:rFonts w:ascii="Times New Roman" w:eastAsia="Times New Roman" w:hAnsi="Times New Roman" w:cs="Times New Roman"/>
          <w:sz w:val="20"/>
          <w:szCs w:val="20"/>
        </w:rPr>
        <w:t xml:space="preserve"> Manoj Datta, “Geotechnical Engineering”, Tata Mc Graw Hill [2008].</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[R2]</w:t>
      </w:r>
      <w:r w:rsidRPr="00094C73">
        <w:rPr>
          <w:rFonts w:ascii="Times New Roman" w:eastAsia="Times New Roman" w:hAnsi="Times New Roman" w:cs="Times New Roman"/>
          <w:sz w:val="20"/>
          <w:szCs w:val="20"/>
        </w:rPr>
        <w:tab/>
        <w:t>Donald P. Coduto, “Geotechnical Engineering”, Prentice-Hall India.</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[R3]</w:t>
      </w:r>
      <w:r w:rsidRPr="00094C73">
        <w:rPr>
          <w:rFonts w:ascii="Times New Roman" w:eastAsia="Times New Roman" w:hAnsi="Times New Roman" w:cs="Times New Roman"/>
          <w:sz w:val="20"/>
          <w:szCs w:val="20"/>
        </w:rPr>
        <w:tab/>
        <w:t>J.E.Bowles, “Foundation Analysis and Design”, Mc-Graw Hill</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[R4]</w:t>
      </w:r>
      <w:r w:rsidRPr="00094C73">
        <w:rPr>
          <w:rFonts w:ascii="Times New Roman" w:eastAsia="Times New Roman" w:hAnsi="Times New Roman" w:cs="Times New Roman"/>
          <w:sz w:val="20"/>
          <w:szCs w:val="20"/>
        </w:rPr>
        <w:tab/>
        <w:t xml:space="preserve">N.P. Kurian, “Design of foundation Systems, Principles </w:t>
      </w:r>
      <w:r w:rsidR="00D01C71">
        <w:rPr>
          <w:rFonts w:ascii="Times New Roman" w:eastAsia="Times New Roman" w:hAnsi="Times New Roman" w:cs="Times New Roman"/>
          <w:sz w:val="20"/>
          <w:szCs w:val="20"/>
        </w:rPr>
        <w:t xml:space="preserve">and </w:t>
      </w:r>
      <w:r w:rsidRPr="00094C73">
        <w:rPr>
          <w:rFonts w:ascii="Times New Roman" w:eastAsia="Times New Roman" w:hAnsi="Times New Roman" w:cs="Times New Roman"/>
          <w:sz w:val="20"/>
          <w:szCs w:val="20"/>
        </w:rPr>
        <w:t xml:space="preserve"> Practices” Norsa Publisher</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lastRenderedPageBreak/>
        <w:t>[R5]</w:t>
      </w:r>
      <w:r w:rsidRPr="00094C73">
        <w:rPr>
          <w:rFonts w:ascii="Times New Roman" w:eastAsia="Times New Roman" w:hAnsi="Times New Roman" w:cs="Times New Roman"/>
          <w:sz w:val="20"/>
          <w:szCs w:val="20"/>
        </w:rPr>
        <w:tab/>
        <w:t>Braja M. Das, Principles of Foundation Engineering, Cengage Learning</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[R6]</w:t>
      </w:r>
      <w:r w:rsidRPr="00094C73">
        <w:rPr>
          <w:rFonts w:ascii="Times New Roman" w:eastAsia="Times New Roman" w:hAnsi="Times New Roman" w:cs="Times New Roman"/>
          <w:sz w:val="20"/>
          <w:szCs w:val="20"/>
        </w:rPr>
        <w:tab/>
        <w:t>P.C. Verghese, “Foundation Engineering” PHI Learning Pvt. Ltd.</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[R7]</w:t>
      </w:r>
      <w:r w:rsidRPr="00094C73">
        <w:rPr>
          <w:rFonts w:ascii="Times New Roman" w:eastAsia="Times New Roman" w:hAnsi="Times New Roman" w:cs="Times New Roman"/>
          <w:sz w:val="20"/>
          <w:szCs w:val="20"/>
        </w:rPr>
        <w:tab/>
        <w:t>Karuna Moy Ghosh, “Foundation Design in Practice” PHI Learning Pvt. Ltd.</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[R8]</w:t>
      </w:r>
      <w:r w:rsidRPr="00094C73">
        <w:rPr>
          <w:rFonts w:ascii="Times New Roman" w:eastAsia="Times New Roman" w:hAnsi="Times New Roman" w:cs="Times New Roman"/>
          <w:sz w:val="20"/>
          <w:szCs w:val="20"/>
        </w:rPr>
        <w:tab/>
        <w:t>Nihar Ranjan Patra, “Ground Improvement Techniques”, Vikas Publishing House Pvt. Ltd.</w:t>
      </w:r>
    </w:p>
    <w:p w:rsidR="00094C73" w:rsidRPr="00094C73" w:rsidRDefault="00094C73" w:rsidP="00094C73">
      <w:pPr>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br w:type="page"/>
      </w:r>
    </w:p>
    <w:p w:rsidR="00094C73" w:rsidRPr="00094C73" w:rsidRDefault="005D2763" w:rsidP="00094C73">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094C73">
        <w:rPr>
          <w:rFonts w:ascii="Times New Roman" w:eastAsia="Times New Roman" w:hAnsi="Times New Roman" w:cs="Times New Roman"/>
          <w:b/>
          <w:bCs/>
          <w:sz w:val="20"/>
          <w:szCs w:val="20"/>
          <w:u w:val="single"/>
          <w:lang w:bidi="hi-IN"/>
        </w:rPr>
        <w:lastRenderedPageBreak/>
        <w:t xml:space="preserve">WASTEWATER ENGINEERING </w:t>
      </w:r>
      <w:r>
        <w:rPr>
          <w:rFonts w:ascii="Times New Roman" w:eastAsia="Times New Roman" w:hAnsi="Times New Roman" w:cs="Times New Roman"/>
          <w:b/>
          <w:bCs/>
          <w:sz w:val="20"/>
          <w:szCs w:val="20"/>
          <w:u w:val="single"/>
          <w:lang w:bidi="hi-IN"/>
        </w:rPr>
        <w:t xml:space="preserve">AND </w:t>
      </w:r>
      <w:r w:rsidRPr="00094C73">
        <w:rPr>
          <w:rFonts w:ascii="Times New Roman" w:eastAsia="Times New Roman" w:hAnsi="Times New Roman" w:cs="Times New Roman"/>
          <w:b/>
          <w:bCs/>
          <w:sz w:val="20"/>
          <w:szCs w:val="20"/>
          <w:u w:val="single"/>
          <w:lang w:bidi="hi-IN"/>
        </w:rPr>
        <w:t>REUSE</w:t>
      </w:r>
    </w:p>
    <w:p w:rsidR="00094C73" w:rsidRPr="00094C73" w:rsidRDefault="00094C73" w:rsidP="00094C73">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Paper code: ETCE</w:t>
      </w:r>
      <w:r w:rsidR="00D32160">
        <w:rPr>
          <w:rFonts w:ascii="Times New Roman" w:eastAsia="Times New Roman" w:hAnsi="Times New Roman" w:cs="Times New Roman"/>
          <w:b/>
          <w:bCs/>
          <w:sz w:val="20"/>
          <w:szCs w:val="20"/>
          <w:lang w:bidi="hi-IN"/>
        </w:rPr>
        <w:t>-</w:t>
      </w:r>
      <w:r w:rsidRPr="00094C73">
        <w:rPr>
          <w:rFonts w:ascii="Times New Roman" w:eastAsia="Times New Roman" w:hAnsi="Times New Roman" w:cs="Times New Roman"/>
          <w:b/>
          <w:bCs/>
          <w:sz w:val="20"/>
          <w:szCs w:val="20"/>
          <w:lang w:bidi="hi-IN"/>
        </w:rPr>
        <w:t>311</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 xml:space="preserve"> L</w:t>
      </w:r>
      <w:r w:rsidRPr="00094C73">
        <w:rPr>
          <w:rFonts w:ascii="Times New Roman" w:eastAsia="Times New Roman" w:hAnsi="Times New Roman" w:cs="Times New Roman"/>
          <w:b/>
          <w:bCs/>
          <w:sz w:val="20"/>
          <w:szCs w:val="20"/>
          <w:lang w:bidi="hi-IN"/>
        </w:rPr>
        <w:tab/>
        <w:t>T/P</w:t>
      </w:r>
      <w:r w:rsidRPr="00094C73">
        <w:rPr>
          <w:rFonts w:ascii="Times New Roman" w:eastAsia="Times New Roman" w:hAnsi="Times New Roman" w:cs="Times New Roman"/>
          <w:b/>
          <w:bCs/>
          <w:sz w:val="20"/>
          <w:szCs w:val="20"/>
          <w:lang w:bidi="hi-IN"/>
        </w:rPr>
        <w:tab/>
        <w:t xml:space="preserve"> C</w: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Paper: Waste</w:t>
      </w:r>
      <w:r w:rsidR="00E65E67">
        <w:rPr>
          <w:rFonts w:ascii="Times New Roman" w:eastAsia="Times New Roman" w:hAnsi="Times New Roman" w:cs="Times New Roman"/>
          <w:b/>
          <w:bCs/>
          <w:sz w:val="20"/>
          <w:szCs w:val="20"/>
          <w:lang w:bidi="hi-IN"/>
        </w:rPr>
        <w:t>w</w:t>
      </w:r>
      <w:r w:rsidRPr="00094C73">
        <w:rPr>
          <w:rFonts w:ascii="Times New Roman" w:eastAsia="Times New Roman" w:hAnsi="Times New Roman" w:cs="Times New Roman"/>
          <w:b/>
          <w:bCs/>
          <w:sz w:val="20"/>
          <w:szCs w:val="20"/>
          <w:lang w:bidi="hi-IN"/>
        </w:rPr>
        <w:t xml:space="preserve">ater Engineering </w:t>
      </w:r>
      <w:r w:rsidR="005D2763">
        <w:rPr>
          <w:rFonts w:ascii="Times New Roman" w:eastAsia="Times New Roman" w:hAnsi="Times New Roman" w:cs="Times New Roman"/>
          <w:b/>
          <w:bCs/>
          <w:sz w:val="20"/>
          <w:szCs w:val="20"/>
          <w:lang w:bidi="hi-IN"/>
        </w:rPr>
        <w:t xml:space="preserve">and </w:t>
      </w:r>
      <w:r w:rsidR="005D2763" w:rsidRPr="00094C73">
        <w:rPr>
          <w:rFonts w:ascii="Times New Roman" w:eastAsia="Times New Roman" w:hAnsi="Times New Roman" w:cs="Times New Roman"/>
          <w:b/>
          <w:bCs/>
          <w:sz w:val="20"/>
          <w:szCs w:val="20"/>
          <w:lang w:bidi="hi-IN"/>
        </w:rPr>
        <w:t>Reuse</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 xml:space="preserve"> 3</w:t>
      </w:r>
      <w:r w:rsidRPr="00094C73">
        <w:rPr>
          <w:rFonts w:ascii="Times New Roman" w:eastAsia="Times New Roman" w:hAnsi="Times New Roman" w:cs="Times New Roman"/>
          <w:b/>
          <w:bCs/>
          <w:sz w:val="20"/>
          <w:szCs w:val="20"/>
          <w:lang w:bidi="hi-IN"/>
        </w:rPr>
        <w:tab/>
        <w:t>1</w:t>
      </w:r>
      <w:r w:rsidRPr="00094C73">
        <w:rPr>
          <w:rFonts w:ascii="Times New Roman" w:eastAsia="Times New Roman" w:hAnsi="Times New Roman" w:cs="Times New Roman"/>
          <w:b/>
          <w:bCs/>
          <w:sz w:val="20"/>
          <w:szCs w:val="20"/>
          <w:lang w:bidi="hi-IN"/>
        </w:rPr>
        <w:tab/>
        <w:t>4</w: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E97F6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77696" behindDoc="0" locked="0" layoutInCell="1" allowOverlap="1">
                <wp:simplePos x="0" y="0"/>
                <wp:positionH relativeFrom="column">
                  <wp:posOffset>-13970</wp:posOffset>
                </wp:positionH>
                <wp:positionV relativeFrom="paragraph">
                  <wp:posOffset>19050</wp:posOffset>
                </wp:positionV>
                <wp:extent cx="5728970" cy="998220"/>
                <wp:effectExtent l="5080" t="6350" r="9525" b="5080"/>
                <wp:wrapNone/>
                <wp:docPr id="4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998220"/>
                        </a:xfrm>
                        <a:prstGeom prst="rect">
                          <a:avLst/>
                        </a:prstGeom>
                        <a:solidFill>
                          <a:srgbClr val="FFFFFF"/>
                        </a:solidFill>
                        <a:ln w="9525">
                          <a:solidFill>
                            <a:srgbClr val="000000"/>
                          </a:solidFill>
                          <a:miter lim="800000"/>
                          <a:headEnd/>
                          <a:tailEnd/>
                        </a:ln>
                      </wps:spPr>
                      <wps:txbx>
                        <w:txbxContent>
                          <w:p w:rsidR="00C74141" w:rsidRPr="0004437A" w:rsidRDefault="00C74141" w:rsidP="00094C73">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094C73">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094C73">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1" type="#_x0000_t202" style="position:absolute;margin-left:-1.1pt;margin-top:1.5pt;width:451.1pt;height:78.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">
                <v:textbox>
                  <w:txbxContent>
                    <w:p w:rsidR="00C74141" w:rsidRPr="0004437A" w:rsidRDefault="00C74141" w:rsidP="00094C73">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094C73">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094C73">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v:textbox>
              </v:shape>
            </w:pict>
          </mc:Fallback>
        </mc:AlternateConten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spacing w:after="0" w:line="240" w:lineRule="auto"/>
        <w:jc w:val="both"/>
        <w:rPr>
          <w:rFonts w:ascii="Times New Roman" w:eastAsia="Times New Roman" w:hAnsi="Times New Roman" w:cs="Times New Roman"/>
          <w:i/>
          <w:sz w:val="20"/>
          <w:szCs w:val="20"/>
        </w:rPr>
      </w:pPr>
      <w:r w:rsidRPr="00094C73">
        <w:rPr>
          <w:rFonts w:ascii="Times New Roman" w:eastAsia="Times New Roman" w:hAnsi="Times New Roman" w:cs="Times New Roman"/>
          <w:b/>
          <w:i/>
          <w:iCs/>
          <w:sz w:val="20"/>
          <w:szCs w:val="20"/>
        </w:rPr>
        <w:t>Objective</w:t>
      </w:r>
      <w:r w:rsidRPr="00094C73">
        <w:rPr>
          <w:rFonts w:ascii="Times New Roman" w:eastAsia="Times New Roman" w:hAnsi="Times New Roman" w:cs="Times New Roman"/>
          <w:i/>
          <w:iCs/>
          <w:sz w:val="20"/>
          <w:szCs w:val="20"/>
        </w:rPr>
        <w:t xml:space="preserve">: The course deals with planning of sewerage collection and treatment processes such as attached culture system, suspended culture system. The subject also deals with nutrient removal, sludge thickening, sludge digestion. </w:t>
      </w:r>
    </w:p>
    <w:p w:rsidR="00094C73" w:rsidRPr="00094C73" w:rsidRDefault="00094C73" w:rsidP="00094C73">
      <w:pPr>
        <w:spacing w:after="0" w:line="240" w:lineRule="auto"/>
        <w:jc w:val="both"/>
        <w:rPr>
          <w:rFonts w:ascii="Times New Roman" w:eastAsia="Times New Roman" w:hAnsi="Times New Roman" w:cs="Times New Roman"/>
          <w:i/>
          <w:iCs/>
          <w:color w:val="FF0000"/>
          <w:sz w:val="20"/>
          <w:szCs w:val="20"/>
        </w:rPr>
      </w:pPr>
    </w:p>
    <w:p w:rsidR="00094C73" w:rsidRPr="00094C73" w:rsidRDefault="00094C73" w:rsidP="00094C73">
      <w:pPr>
        <w:spacing w:after="0" w:line="240" w:lineRule="auto"/>
        <w:jc w:val="both"/>
        <w:rPr>
          <w:rFonts w:ascii="Times New Roman" w:eastAsia="Times New Roman" w:hAnsi="Times New Roman" w:cs="Times New Roman"/>
          <w:b/>
          <w:bCs/>
          <w:sz w:val="20"/>
          <w:szCs w:val="20"/>
        </w:rPr>
      </w:pPr>
      <w:r w:rsidRPr="00094C73">
        <w:rPr>
          <w:rFonts w:ascii="Times New Roman" w:eastAsia="Times New Roman" w:hAnsi="Times New Roman" w:cs="Times New Roman"/>
          <w:b/>
          <w:bCs/>
          <w:sz w:val="20"/>
          <w:szCs w:val="20"/>
        </w:rPr>
        <w:t>UNIT I</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Sewerage systems and their components</w:t>
      </w:r>
      <w:r w:rsidRPr="00094C73">
        <w:rPr>
          <w:rFonts w:ascii="Times New Roman" w:eastAsia="Times New Roman" w:hAnsi="Times New Roman" w:cs="Times New Roman"/>
          <w:sz w:val="20"/>
          <w:szCs w:val="20"/>
        </w:rPr>
        <w:t>: Introduction to sewerage system, Estimation of sewerage and drainage discharge, Dry weather flow, capacity of sewers, self cleansing and non scouring velocities, calculations of sizes and grades, forms and cross sections of sewers, hydraulic characteristics of circular sewer sections, use of tables and monograms, egg shaped sewers, systems of drainage, separate, combined and partially combined systems.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Quality and characteristics of sewage</w:t>
      </w:r>
      <w:r w:rsidRPr="00094C73">
        <w:rPr>
          <w:rFonts w:ascii="Times New Roman" w:eastAsia="Times New Roman" w:hAnsi="Times New Roman" w:cs="Times New Roman"/>
          <w:sz w:val="20"/>
          <w:szCs w:val="20"/>
        </w:rPr>
        <w:t>: physical, chemical and biological characteristics of sewage, Aerobic and anaerobic decomposition of sewage, nitrogen, sulphur and carbon cycles, collection of sewage sample, bacteriological and virological testing.</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Sewage disposal</w:t>
      </w:r>
      <w:r w:rsidRPr="00094C73">
        <w:rPr>
          <w:rFonts w:ascii="Times New Roman" w:eastAsia="Times New Roman" w:hAnsi="Times New Roman" w:cs="Times New Roman"/>
          <w:sz w:val="20"/>
          <w:szCs w:val="20"/>
        </w:rPr>
        <w:t xml:space="preserve">: Disposal of treated / untreated / partially treated effluents in natural water bodies, Standard for effluent disposal on land, Disposal by land treatment / sewage farming methods, sewage sickness and its preventive measures, Treatment standards for sewage effluents, Bangalore </w:t>
      </w:r>
      <w:r w:rsidR="00D01C71">
        <w:rPr>
          <w:rFonts w:ascii="Times New Roman" w:eastAsia="Times New Roman" w:hAnsi="Times New Roman" w:cs="Times New Roman"/>
          <w:sz w:val="20"/>
          <w:szCs w:val="20"/>
        </w:rPr>
        <w:t xml:space="preserve">and </w:t>
      </w:r>
      <w:r w:rsidRPr="00094C73">
        <w:rPr>
          <w:rFonts w:ascii="Times New Roman" w:eastAsia="Times New Roman" w:hAnsi="Times New Roman" w:cs="Times New Roman"/>
          <w:sz w:val="20"/>
          <w:szCs w:val="20"/>
        </w:rPr>
        <w:t xml:space="preserve"> Indore methods of disposal.</w:t>
      </w:r>
    </w:p>
    <w:p w:rsidR="00094C73" w:rsidRPr="00094C73" w:rsidRDefault="00094C73" w:rsidP="00094C73">
      <w:pPr>
        <w:spacing w:after="0" w:line="240" w:lineRule="auto"/>
        <w:jc w:val="right"/>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[T1][No. of Hours: 12]</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II</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Engineered systems for waste water treatment</w:t>
      </w:r>
      <w:r w:rsidRPr="00094C73">
        <w:rPr>
          <w:rFonts w:ascii="Times New Roman" w:eastAsia="Times New Roman" w:hAnsi="Times New Roman" w:cs="Times New Roman"/>
          <w:sz w:val="20"/>
          <w:szCs w:val="20"/>
        </w:rPr>
        <w:t>: Types of treatment units in preliminary, primary and secondary treatment, their functions and efficiencies, analysis and design of screening, grit chambers, detritus tanks, skimming tanks, design of septic tanks and Imhoff tanks.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Ponds and lagoons</w:t>
      </w:r>
      <w:r w:rsidRPr="00094C73">
        <w:rPr>
          <w:rFonts w:ascii="Times New Roman" w:eastAsia="Times New Roman" w:hAnsi="Times New Roman" w:cs="Times New Roman"/>
          <w:sz w:val="20"/>
          <w:szCs w:val="20"/>
        </w:rPr>
        <w:t>: Principle, operations, construction, design and detailing of Oxidation ponds, Aerated lagoons, Facultative ponds, Oxidation ditches, Anaerobic lagoons.</w:t>
      </w:r>
    </w:p>
    <w:p w:rsidR="00094C73" w:rsidRPr="00094C73" w:rsidRDefault="00094C73" w:rsidP="00094C73">
      <w:pPr>
        <w:spacing w:after="0" w:line="240" w:lineRule="auto"/>
        <w:jc w:val="both"/>
        <w:rPr>
          <w:rFonts w:ascii="Times New Roman" w:eastAsia="Times New Roman" w:hAnsi="Times New Roman" w:cs="Times New Roman"/>
          <w:color w:val="FF0000"/>
          <w:sz w:val="20"/>
          <w:szCs w:val="20"/>
        </w:rPr>
      </w:pPr>
      <w:r w:rsidRPr="00094C73">
        <w:rPr>
          <w:rFonts w:ascii="Times New Roman" w:eastAsia="Times New Roman" w:hAnsi="Times New Roman" w:cs="Times New Roman"/>
          <w:b/>
          <w:sz w:val="20"/>
          <w:szCs w:val="20"/>
        </w:rPr>
        <w:t>Attached culture systems</w:t>
      </w:r>
      <w:r w:rsidRPr="00094C73">
        <w:rPr>
          <w:rFonts w:ascii="Times New Roman" w:eastAsia="Times New Roman" w:hAnsi="Times New Roman" w:cs="Times New Roman"/>
          <w:sz w:val="20"/>
          <w:szCs w:val="20"/>
        </w:rPr>
        <w:t>: System microbiology, Contact beds, Principle, operations, Construction and design details of Trickling filters, Bio towers, Rotating biological contractors (RBC)</w:t>
      </w:r>
      <w:r w:rsidRPr="00094C73">
        <w:rPr>
          <w:rFonts w:ascii="Times New Roman" w:eastAsia="Times New Roman" w:hAnsi="Times New Roman" w:cs="Times New Roman"/>
          <w:color w:val="FF0000"/>
          <w:sz w:val="20"/>
          <w:szCs w:val="20"/>
        </w:rPr>
        <w:t>.</w:t>
      </w:r>
    </w:p>
    <w:p w:rsidR="00094C73" w:rsidRPr="00094C73" w:rsidRDefault="00614EBF" w:rsidP="00094C73">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[T1,T2]][No. of Hours: 12</w:t>
      </w:r>
      <w:r w:rsidR="00094C73" w:rsidRPr="00094C73">
        <w:rPr>
          <w:rFonts w:ascii="Times New Roman" w:eastAsia="Times New Roman" w:hAnsi="Times New Roman" w:cs="Times New Roman"/>
          <w:b/>
          <w:sz w:val="20"/>
          <w:szCs w:val="20"/>
        </w:rPr>
        <w:t>]</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III</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Design of Suspended culture systems</w:t>
      </w:r>
      <w:r w:rsidRPr="00094C73">
        <w:rPr>
          <w:rFonts w:ascii="Times New Roman" w:eastAsia="Times New Roman" w:hAnsi="Times New Roman" w:cs="Times New Roman"/>
          <w:sz w:val="20"/>
          <w:szCs w:val="20"/>
        </w:rPr>
        <w:t xml:space="preserve"> : Activated sludge, concept of completely mixed and Plug flow reactors, process variation and design considerations, Aeration of activated sludge, Air diffusers and mechanical aerators, activated sludge clarifiers, Secondary clarifier design based on limiting flux rate.</w:t>
      </w:r>
    </w:p>
    <w:p w:rsidR="00094C73" w:rsidRPr="00094C73" w:rsidRDefault="00094C73" w:rsidP="00094C73">
      <w:pPr>
        <w:spacing w:after="0" w:line="240" w:lineRule="auto"/>
        <w:jc w:val="both"/>
        <w:rPr>
          <w:rFonts w:ascii="Times New Roman" w:eastAsia="Times New Roman" w:hAnsi="Times New Roman" w:cs="Times New Roman"/>
          <w:color w:val="FF0000"/>
          <w:sz w:val="20"/>
          <w:szCs w:val="20"/>
        </w:rPr>
      </w:pPr>
      <w:r w:rsidRPr="00094C73">
        <w:rPr>
          <w:rFonts w:ascii="Times New Roman" w:eastAsia="Times New Roman" w:hAnsi="Times New Roman" w:cs="Times New Roman"/>
          <w:b/>
          <w:sz w:val="20"/>
          <w:szCs w:val="20"/>
        </w:rPr>
        <w:t>Advanced waste water treatment</w:t>
      </w:r>
      <w:r w:rsidRPr="00094C73">
        <w:rPr>
          <w:rFonts w:ascii="Times New Roman" w:eastAsia="Times New Roman" w:hAnsi="Times New Roman" w:cs="Times New Roman"/>
          <w:sz w:val="20"/>
          <w:szCs w:val="20"/>
        </w:rPr>
        <w:t xml:space="preserve">: Nutrient removal, Nitrification and denitrification, Air stripping for ammonia removal, phosphorus removal, dissolved solids removal, Waste water reuse. </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Sludge thickening and sludge digestion</w:t>
      </w:r>
      <w:r w:rsidRPr="00094C73">
        <w:rPr>
          <w:rFonts w:ascii="Times New Roman" w:eastAsia="Times New Roman" w:hAnsi="Times New Roman" w:cs="Times New Roman"/>
          <w:sz w:val="20"/>
          <w:szCs w:val="20"/>
        </w:rPr>
        <w:t>: Sludge characteristics, sludge volume and solids relationships, Aerobic and anaerobic digestion, Factors affecting sludge digestion and their control, disposal of digested sludge.</w:t>
      </w:r>
    </w:p>
    <w:p w:rsidR="00094C73" w:rsidRPr="00094C73" w:rsidRDefault="00094C73" w:rsidP="00094C73">
      <w:pPr>
        <w:spacing w:after="0" w:line="240" w:lineRule="auto"/>
        <w:jc w:val="right"/>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[T1,T2][No. of Hours: 1</w:t>
      </w:r>
      <w:r w:rsidR="00614EBF">
        <w:rPr>
          <w:rFonts w:ascii="Times New Roman" w:eastAsia="Times New Roman" w:hAnsi="Times New Roman" w:cs="Times New Roman"/>
          <w:b/>
          <w:sz w:val="20"/>
          <w:szCs w:val="20"/>
        </w:rPr>
        <w:t>1</w:t>
      </w:r>
      <w:r w:rsidRPr="00094C73">
        <w:rPr>
          <w:rFonts w:ascii="Times New Roman" w:eastAsia="Times New Roman" w:hAnsi="Times New Roman" w:cs="Times New Roman"/>
          <w:b/>
          <w:sz w:val="20"/>
          <w:szCs w:val="20"/>
        </w:rPr>
        <w:t>]</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UNIT IV</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Sewage collection from houses and buildings</w:t>
      </w:r>
      <w:r w:rsidRPr="00094C73">
        <w:rPr>
          <w:rFonts w:ascii="Times New Roman" w:eastAsia="Times New Roman" w:hAnsi="Times New Roman" w:cs="Times New Roman"/>
          <w:sz w:val="20"/>
          <w:szCs w:val="20"/>
        </w:rPr>
        <w:t>: General principles for design of sanitary plumbing system, Functions and types of traps, types of plumbing systems, one pipe / two pipe, single stack / partially ventilated single stack system,  .</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Construction and maintenance of sewers</w:t>
      </w:r>
      <w:r w:rsidRPr="00094C73">
        <w:rPr>
          <w:rFonts w:ascii="Times New Roman" w:eastAsia="Times New Roman" w:hAnsi="Times New Roman" w:cs="Times New Roman"/>
          <w:sz w:val="20"/>
          <w:szCs w:val="20"/>
        </w:rPr>
        <w:t>: Forces acting on sewer pipes, materials used in construction, laying and testing of sewer pipes, sewer appurtenances such as manholes, street inlets, gullies, catch basins, grease and oil traps, storm water overflows, inverted siphons, flushing and ventilation of sewers, Pumps for lifting sewage.</w:t>
      </w:r>
    </w:p>
    <w:p w:rsidR="00094C73" w:rsidRPr="00094C73" w:rsidRDefault="00094C73" w:rsidP="00094C73">
      <w:pPr>
        <w:spacing w:after="0" w:line="240" w:lineRule="auto"/>
        <w:ind w:left="6480"/>
        <w:jc w:val="right"/>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[T1,T2][No. of Hours: 10]</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Text Books: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[T1]</w:t>
      </w:r>
      <w:r w:rsidRPr="00094C73">
        <w:rPr>
          <w:rFonts w:ascii="Times New Roman" w:eastAsia="Times New Roman" w:hAnsi="Times New Roman" w:cs="Times New Roman"/>
          <w:sz w:val="20"/>
          <w:szCs w:val="20"/>
        </w:rPr>
        <w:tab/>
        <w:t>S.K.Garg, “Sewage Disposal and Air Pollution Engineering”, Khanna Publishsers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[T2]</w:t>
      </w:r>
      <w:r w:rsidRPr="00094C73">
        <w:rPr>
          <w:rFonts w:ascii="Times New Roman" w:eastAsia="Times New Roman" w:hAnsi="Times New Roman" w:cs="Times New Roman"/>
          <w:sz w:val="20"/>
          <w:szCs w:val="20"/>
        </w:rPr>
        <w:tab/>
        <w:t xml:space="preserve">Venugopala Rao, “Principles of Environmental Science </w:t>
      </w:r>
      <w:r w:rsidR="00D01C71">
        <w:rPr>
          <w:rFonts w:ascii="Times New Roman" w:eastAsia="Times New Roman" w:hAnsi="Times New Roman" w:cs="Times New Roman"/>
          <w:sz w:val="20"/>
          <w:szCs w:val="20"/>
        </w:rPr>
        <w:t xml:space="preserve">and </w:t>
      </w:r>
      <w:r w:rsidRPr="00094C73">
        <w:rPr>
          <w:rFonts w:ascii="Times New Roman" w:eastAsia="Times New Roman" w:hAnsi="Times New Roman" w:cs="Times New Roman"/>
          <w:sz w:val="20"/>
          <w:szCs w:val="20"/>
        </w:rPr>
        <w:t xml:space="preserve"> Engineering”, Prentice Hall India</w:t>
      </w: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lastRenderedPageBreak/>
        <w:t>References:</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[R1]</w:t>
      </w:r>
      <w:r w:rsidRPr="00094C73">
        <w:rPr>
          <w:rFonts w:ascii="Times New Roman" w:eastAsia="Times New Roman" w:hAnsi="Times New Roman" w:cs="Times New Roman"/>
          <w:sz w:val="20"/>
          <w:szCs w:val="20"/>
        </w:rPr>
        <w:tab/>
        <w:t xml:space="preserve">Davis </w:t>
      </w:r>
      <w:r w:rsidR="00D01C71">
        <w:rPr>
          <w:rFonts w:ascii="Times New Roman" w:eastAsia="Times New Roman" w:hAnsi="Times New Roman" w:cs="Times New Roman"/>
          <w:sz w:val="20"/>
          <w:szCs w:val="20"/>
        </w:rPr>
        <w:t xml:space="preserve">and </w:t>
      </w:r>
      <w:r w:rsidRPr="00094C73">
        <w:rPr>
          <w:rFonts w:ascii="Times New Roman" w:eastAsia="Times New Roman" w:hAnsi="Times New Roman" w:cs="Times New Roman"/>
          <w:sz w:val="20"/>
          <w:szCs w:val="20"/>
        </w:rPr>
        <w:t xml:space="preserve"> Cornwell, “Introduction to Environmental Engineering”, McGraw Hill</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[R2]</w:t>
      </w:r>
      <w:r w:rsidRPr="00094C73">
        <w:rPr>
          <w:rFonts w:ascii="Times New Roman" w:eastAsia="Times New Roman" w:hAnsi="Times New Roman" w:cs="Times New Roman"/>
          <w:sz w:val="20"/>
          <w:szCs w:val="20"/>
        </w:rPr>
        <w:tab/>
        <w:t xml:space="preserve">Peavy, Rowe </w:t>
      </w:r>
      <w:r w:rsidR="00D01C71">
        <w:rPr>
          <w:rFonts w:ascii="Times New Roman" w:eastAsia="Times New Roman" w:hAnsi="Times New Roman" w:cs="Times New Roman"/>
          <w:sz w:val="20"/>
          <w:szCs w:val="20"/>
        </w:rPr>
        <w:t xml:space="preserve">and </w:t>
      </w:r>
      <w:r w:rsidRPr="00094C73">
        <w:rPr>
          <w:rFonts w:ascii="Times New Roman" w:eastAsia="Times New Roman" w:hAnsi="Times New Roman" w:cs="Times New Roman"/>
          <w:sz w:val="20"/>
          <w:szCs w:val="20"/>
        </w:rPr>
        <w:t xml:space="preserve"> Tchobanoglous, “Environmental Engineering”, McGraw Hill</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[R3]</w:t>
      </w:r>
      <w:r w:rsidRPr="00094C73">
        <w:rPr>
          <w:rFonts w:ascii="Times New Roman" w:eastAsia="Times New Roman" w:hAnsi="Times New Roman" w:cs="Times New Roman"/>
          <w:sz w:val="20"/>
          <w:szCs w:val="20"/>
        </w:rPr>
        <w:tab/>
        <w:t xml:space="preserve">Amal K. Dutta, “Introduction to Environmental Science </w:t>
      </w:r>
      <w:r w:rsidR="003E2D8D">
        <w:rPr>
          <w:rFonts w:ascii="Times New Roman" w:eastAsia="Times New Roman" w:hAnsi="Times New Roman" w:cs="Times New Roman"/>
          <w:sz w:val="20"/>
          <w:szCs w:val="20"/>
        </w:rPr>
        <w:t xml:space="preserve">and </w:t>
      </w:r>
      <w:r w:rsidR="003E2D8D" w:rsidRPr="00094C73">
        <w:rPr>
          <w:rFonts w:ascii="Times New Roman" w:eastAsia="Times New Roman" w:hAnsi="Times New Roman" w:cs="Times New Roman"/>
          <w:sz w:val="20"/>
          <w:szCs w:val="20"/>
        </w:rPr>
        <w:t>Technology</w:t>
      </w:r>
      <w:r w:rsidRPr="00094C73">
        <w:rPr>
          <w:rFonts w:ascii="Times New Roman" w:eastAsia="Times New Roman" w:hAnsi="Times New Roman" w:cs="Times New Roman"/>
          <w:sz w:val="20"/>
          <w:szCs w:val="20"/>
        </w:rPr>
        <w:t xml:space="preserve">”, Oxford </w:t>
      </w:r>
      <w:r w:rsidR="00D01C71">
        <w:rPr>
          <w:rFonts w:ascii="Times New Roman" w:eastAsia="Times New Roman" w:hAnsi="Times New Roman" w:cs="Times New Roman"/>
          <w:sz w:val="20"/>
          <w:szCs w:val="20"/>
        </w:rPr>
        <w:t xml:space="preserve">and </w:t>
      </w:r>
      <w:r w:rsidRPr="00094C73">
        <w:rPr>
          <w:rFonts w:ascii="Times New Roman" w:eastAsia="Times New Roman" w:hAnsi="Times New Roman" w:cs="Times New Roman"/>
          <w:sz w:val="20"/>
          <w:szCs w:val="20"/>
        </w:rPr>
        <w:t xml:space="preserve"> IBH</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[R4]</w:t>
      </w:r>
      <w:r w:rsidRPr="00094C73">
        <w:rPr>
          <w:rFonts w:ascii="Times New Roman" w:eastAsia="Times New Roman" w:hAnsi="Times New Roman" w:cs="Times New Roman"/>
          <w:sz w:val="20"/>
          <w:szCs w:val="20"/>
        </w:rPr>
        <w:tab/>
        <w:t>Kiely, “Environmental Engineering” Tata McGraw Hill</w:t>
      </w: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[R5]</w:t>
      </w:r>
      <w:r w:rsidRPr="00094C73">
        <w:rPr>
          <w:rFonts w:ascii="Times New Roman" w:eastAsia="Times New Roman" w:hAnsi="Times New Roman" w:cs="Times New Roman"/>
          <w:sz w:val="20"/>
          <w:szCs w:val="20"/>
        </w:rPr>
        <w:tab/>
        <w:t xml:space="preserve">Henry </w:t>
      </w:r>
      <w:r w:rsidR="00D01C71">
        <w:rPr>
          <w:rFonts w:ascii="Times New Roman" w:eastAsia="Times New Roman" w:hAnsi="Times New Roman" w:cs="Times New Roman"/>
          <w:sz w:val="20"/>
          <w:szCs w:val="20"/>
        </w:rPr>
        <w:t xml:space="preserve">and </w:t>
      </w:r>
      <w:r w:rsidRPr="00094C73">
        <w:rPr>
          <w:rFonts w:ascii="Times New Roman" w:eastAsia="Times New Roman" w:hAnsi="Times New Roman" w:cs="Times New Roman"/>
          <w:sz w:val="20"/>
          <w:szCs w:val="20"/>
        </w:rPr>
        <w:t xml:space="preserve"> Heinke, “Environmental Science </w:t>
      </w:r>
      <w:r w:rsidR="00D01C71">
        <w:rPr>
          <w:rFonts w:ascii="Times New Roman" w:eastAsia="Times New Roman" w:hAnsi="Times New Roman" w:cs="Times New Roman"/>
          <w:sz w:val="20"/>
          <w:szCs w:val="20"/>
        </w:rPr>
        <w:t xml:space="preserve">and </w:t>
      </w:r>
      <w:r w:rsidRPr="00094C73">
        <w:rPr>
          <w:rFonts w:ascii="Times New Roman" w:eastAsia="Times New Roman" w:hAnsi="Times New Roman" w:cs="Times New Roman"/>
          <w:sz w:val="20"/>
          <w:szCs w:val="20"/>
        </w:rPr>
        <w:t xml:space="preserve"> Engineering”, Prentice Hall India</w:t>
      </w:r>
    </w:p>
    <w:p w:rsidR="00094C73" w:rsidRPr="00094C73" w:rsidRDefault="00094C73" w:rsidP="00094C73">
      <w:pPr>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br w:type="page"/>
      </w:r>
    </w:p>
    <w:p w:rsidR="007C545C" w:rsidRDefault="007C545C" w:rsidP="007C545C">
      <w:pPr>
        <w:spacing w:after="0" w:line="240" w:lineRule="auto"/>
        <w:jc w:val="center"/>
        <w:rPr>
          <w:rFonts w:ascii="Times New Roman" w:hAnsi="Times New Roman" w:cs="Times New Roman"/>
          <w:b/>
          <w:sz w:val="20"/>
          <w:u w:val="single"/>
        </w:rPr>
      </w:pPr>
      <w:r w:rsidRPr="005D7C24">
        <w:rPr>
          <w:rFonts w:ascii="Times New Roman" w:hAnsi="Times New Roman" w:cs="Times New Roman"/>
          <w:b/>
          <w:sz w:val="20"/>
          <w:u w:val="single"/>
        </w:rPr>
        <w:lastRenderedPageBreak/>
        <w:t>COMMUNICATION SKILLS FOR PROFESSIONALS LAB</w:t>
      </w:r>
    </w:p>
    <w:p w:rsidR="007C545C" w:rsidRPr="005D7C24" w:rsidRDefault="007C545C" w:rsidP="007C545C">
      <w:pPr>
        <w:spacing w:after="0" w:line="240" w:lineRule="auto"/>
        <w:jc w:val="center"/>
        <w:rPr>
          <w:rFonts w:ascii="Times New Roman" w:hAnsi="Times New Roman" w:cs="Times New Roman"/>
          <w:b/>
          <w:sz w:val="20"/>
          <w:u w:val="single"/>
        </w:rPr>
      </w:pPr>
    </w:p>
    <w:p w:rsidR="007C545C" w:rsidRPr="00591563" w:rsidRDefault="007C545C" w:rsidP="007C545C">
      <w:pPr>
        <w:spacing w:after="0" w:line="240" w:lineRule="auto"/>
        <w:rPr>
          <w:rFonts w:ascii="Times New Roman" w:hAnsi="Times New Roman" w:cs="Times New Roman"/>
          <w:b/>
          <w:sz w:val="20"/>
        </w:rPr>
      </w:pPr>
      <w:r w:rsidRPr="00591563">
        <w:rPr>
          <w:rFonts w:ascii="Times New Roman" w:hAnsi="Times New Roman" w:cs="Times New Roman"/>
          <w:b/>
          <w:sz w:val="20"/>
        </w:rPr>
        <w:t>Paper Code: ETHS</w:t>
      </w:r>
      <w:r w:rsidR="00D06F3F">
        <w:rPr>
          <w:rFonts w:ascii="Times New Roman" w:hAnsi="Times New Roman" w:cs="Times New Roman"/>
          <w:b/>
          <w:sz w:val="20"/>
        </w:rPr>
        <w:t>-</w:t>
      </w:r>
      <w:r w:rsidRPr="00591563">
        <w:rPr>
          <w:rFonts w:ascii="Times New Roman" w:hAnsi="Times New Roman" w:cs="Times New Roman"/>
          <w:b/>
          <w:sz w:val="20"/>
        </w:rPr>
        <w:t xml:space="preserve">351                                                     </w:t>
      </w:r>
      <w:r w:rsidR="002455D1">
        <w:rPr>
          <w:rFonts w:ascii="Times New Roman" w:hAnsi="Times New Roman" w:cs="Times New Roman"/>
          <w:b/>
          <w:sz w:val="20"/>
        </w:rPr>
        <w:t xml:space="preserve">                            </w:t>
      </w:r>
      <w:r w:rsidR="002455D1">
        <w:rPr>
          <w:rFonts w:ascii="Times New Roman" w:hAnsi="Times New Roman" w:cs="Times New Roman"/>
          <w:b/>
          <w:sz w:val="20"/>
        </w:rPr>
        <w:tab/>
      </w:r>
      <w:r w:rsidR="002455D1">
        <w:rPr>
          <w:rFonts w:ascii="Times New Roman" w:hAnsi="Times New Roman" w:cs="Times New Roman"/>
          <w:b/>
          <w:sz w:val="20"/>
        </w:rPr>
        <w:tab/>
        <w:t>L</w:t>
      </w:r>
      <w:r w:rsidR="002455D1">
        <w:rPr>
          <w:rFonts w:ascii="Times New Roman" w:hAnsi="Times New Roman" w:cs="Times New Roman"/>
          <w:b/>
          <w:sz w:val="20"/>
        </w:rPr>
        <w:tab/>
        <w:t>T/</w:t>
      </w:r>
      <w:r w:rsidRPr="00591563">
        <w:rPr>
          <w:rFonts w:ascii="Times New Roman" w:hAnsi="Times New Roman" w:cs="Times New Roman"/>
          <w:b/>
          <w:sz w:val="20"/>
        </w:rPr>
        <w:t>P</w:t>
      </w:r>
      <w:r w:rsidR="00DA0C93">
        <w:rPr>
          <w:rFonts w:ascii="Times New Roman" w:hAnsi="Times New Roman" w:cs="Times New Roman"/>
          <w:b/>
          <w:sz w:val="20"/>
        </w:rPr>
        <w:tab/>
      </w:r>
      <w:r w:rsidRPr="00591563">
        <w:rPr>
          <w:rFonts w:ascii="Times New Roman" w:hAnsi="Times New Roman" w:cs="Times New Roman"/>
          <w:b/>
          <w:sz w:val="20"/>
        </w:rPr>
        <w:t>C</w:t>
      </w:r>
    </w:p>
    <w:p w:rsidR="007C545C" w:rsidRPr="00591563" w:rsidRDefault="007C545C" w:rsidP="007C545C">
      <w:pPr>
        <w:spacing w:after="0" w:line="240" w:lineRule="auto"/>
        <w:rPr>
          <w:rFonts w:ascii="Times New Roman" w:hAnsi="Times New Roman" w:cs="Times New Roman"/>
          <w:b/>
          <w:sz w:val="20"/>
        </w:rPr>
      </w:pPr>
      <w:r w:rsidRPr="00591563">
        <w:rPr>
          <w:rFonts w:ascii="Times New Roman" w:hAnsi="Times New Roman" w:cs="Times New Roman"/>
          <w:b/>
          <w:sz w:val="20"/>
        </w:rPr>
        <w:t xml:space="preserve">Paper: Communication Skills for Professionals Lab                                          </w:t>
      </w:r>
      <w:r w:rsidR="002455D1">
        <w:rPr>
          <w:rFonts w:ascii="Times New Roman" w:hAnsi="Times New Roman" w:cs="Times New Roman"/>
          <w:b/>
          <w:sz w:val="20"/>
        </w:rPr>
        <w:tab/>
        <w:t>0</w:t>
      </w:r>
      <w:r w:rsidR="002455D1">
        <w:rPr>
          <w:rFonts w:ascii="Times New Roman" w:hAnsi="Times New Roman" w:cs="Times New Roman"/>
          <w:b/>
          <w:sz w:val="20"/>
        </w:rPr>
        <w:tab/>
        <w:t>2</w:t>
      </w:r>
      <w:r w:rsidR="002455D1">
        <w:rPr>
          <w:rFonts w:ascii="Times New Roman" w:hAnsi="Times New Roman" w:cs="Times New Roman"/>
          <w:b/>
          <w:sz w:val="20"/>
        </w:rPr>
        <w:tab/>
        <w:t>1</w:t>
      </w:r>
    </w:p>
    <w:p w:rsidR="007C545C" w:rsidRPr="00591563" w:rsidRDefault="007C545C" w:rsidP="007C545C">
      <w:pPr>
        <w:spacing w:line="240" w:lineRule="auto"/>
        <w:jc w:val="both"/>
        <w:rPr>
          <w:rFonts w:ascii="Times New Roman" w:eastAsiaTheme="minorHAnsi" w:hAnsi="Times New Roman" w:cs="Times New Roman"/>
          <w:b/>
          <w:i/>
          <w:sz w:val="20"/>
          <w:lang w:val="en-IN"/>
        </w:rPr>
      </w:pPr>
    </w:p>
    <w:p w:rsidR="007C545C" w:rsidRPr="00591563" w:rsidRDefault="007C545C" w:rsidP="007C545C">
      <w:pPr>
        <w:spacing w:line="240" w:lineRule="auto"/>
        <w:jc w:val="both"/>
        <w:rPr>
          <w:rFonts w:ascii="Times New Roman" w:eastAsiaTheme="minorHAnsi" w:hAnsi="Times New Roman" w:cs="Times New Roman"/>
          <w:i/>
          <w:sz w:val="20"/>
          <w:lang w:val="en-IN"/>
        </w:rPr>
      </w:pPr>
      <w:r w:rsidRPr="00591563">
        <w:rPr>
          <w:rFonts w:ascii="Times New Roman" w:eastAsiaTheme="minorHAnsi" w:hAnsi="Times New Roman" w:cs="Times New Roman"/>
          <w:b/>
          <w:i/>
          <w:sz w:val="20"/>
          <w:lang w:val="en-IN"/>
        </w:rPr>
        <w:t xml:space="preserve">Objective: </w:t>
      </w:r>
      <w:r w:rsidRPr="00591563">
        <w:rPr>
          <w:rFonts w:ascii="Times New Roman" w:eastAsiaTheme="minorHAnsi" w:hAnsi="Times New Roman" w:cs="Times New Roman"/>
          <w:i/>
          <w:sz w:val="20"/>
          <w:lang w:val="en-IN"/>
        </w:rPr>
        <w:t>To develop communication competence in prospective engineers so that they are able to communicate information as well as their thoughts and ideas with clarity and precision</w:t>
      </w:r>
      <w:r>
        <w:rPr>
          <w:rFonts w:ascii="Times New Roman" w:eastAsiaTheme="minorHAnsi" w:hAnsi="Times New Roman" w:cs="Times New Roman"/>
          <w:i/>
          <w:sz w:val="20"/>
          <w:lang w:val="en-IN"/>
        </w:rPr>
        <w:t xml:space="preserve"> </w:t>
      </w:r>
      <w:r w:rsidRPr="00591563">
        <w:rPr>
          <w:rFonts w:ascii="Times New Roman" w:eastAsiaTheme="minorHAnsi" w:hAnsi="Times New Roman" w:cs="Times New Roman"/>
          <w:i/>
          <w:sz w:val="20"/>
          <w:lang w:val="en-IN"/>
        </w:rPr>
        <w:t xml:space="preserve">.These activities will enhance students’ communication skills with a focus on improving their oral communication both in formal and informal situations. They will develop confidence in facing </w:t>
      </w:r>
      <w:r w:rsidRPr="00591563">
        <w:rPr>
          <w:rFonts w:ascii="Times New Roman" w:hAnsi="Times New Roman" w:cs="Times New Roman"/>
          <w:i/>
          <w:sz w:val="20"/>
        </w:rPr>
        <w:t xml:space="preserve">interviews and participating in group discussions which </w:t>
      </w:r>
      <w:r w:rsidRPr="00591563">
        <w:rPr>
          <w:rFonts w:ascii="Times New Roman" w:eastAsiaTheme="minorHAnsi" w:hAnsi="Times New Roman" w:cs="Times New Roman"/>
          <w:i/>
          <w:sz w:val="20"/>
          <w:lang w:val="en-IN"/>
        </w:rPr>
        <w:t xml:space="preserve">have become an integral part of placement procedures of most business organisations today. </w:t>
      </w:r>
    </w:p>
    <w:p w:rsidR="007C545C" w:rsidRPr="00591563" w:rsidRDefault="007C545C" w:rsidP="007C545C">
      <w:pPr>
        <w:spacing w:line="240" w:lineRule="auto"/>
        <w:jc w:val="both"/>
        <w:rPr>
          <w:rFonts w:ascii="Times New Roman" w:eastAsiaTheme="minorHAnsi" w:hAnsi="Times New Roman" w:cs="Times New Roman"/>
          <w:b/>
          <w:sz w:val="20"/>
          <w:lang w:val="en-IN"/>
        </w:rPr>
      </w:pPr>
      <w:r w:rsidRPr="00591563">
        <w:rPr>
          <w:rFonts w:ascii="Times New Roman" w:eastAsiaTheme="minorHAnsi" w:hAnsi="Times New Roman" w:cs="Times New Roman"/>
          <w:b/>
          <w:sz w:val="20"/>
          <w:lang w:val="en-IN"/>
        </w:rPr>
        <w:t>Lab Activities to be conducted:</w:t>
      </w:r>
    </w:p>
    <w:p w:rsidR="007C545C" w:rsidRPr="00591563" w:rsidRDefault="007C545C" w:rsidP="00CB084D">
      <w:pPr>
        <w:pStyle w:val="ListParagraph"/>
        <w:numPr>
          <w:ilvl w:val="0"/>
          <w:numId w:val="13"/>
        </w:numPr>
        <w:spacing w:after="0" w:line="240" w:lineRule="auto"/>
        <w:ind w:left="360"/>
        <w:jc w:val="both"/>
        <w:rPr>
          <w:rFonts w:ascii="Times New Roman" w:eastAsiaTheme="minorHAnsi" w:hAnsi="Times New Roman" w:cs="Times New Roman"/>
          <w:sz w:val="20"/>
          <w:lang w:val="en-IN"/>
        </w:rPr>
      </w:pPr>
      <w:r w:rsidRPr="00591563">
        <w:rPr>
          <w:rFonts w:ascii="Times New Roman" w:eastAsiaTheme="minorHAnsi" w:hAnsi="Times New Roman" w:cs="Times New Roman"/>
          <w:b/>
          <w:sz w:val="20"/>
          <w:lang w:val="en-IN"/>
        </w:rPr>
        <w:t>Listening and Comprehension Activities</w:t>
      </w:r>
      <w:r w:rsidRPr="00591563">
        <w:rPr>
          <w:rFonts w:ascii="Times New Roman" w:eastAsiaTheme="minorHAnsi" w:hAnsi="Times New Roman" w:cs="Times New Roman"/>
          <w:sz w:val="20"/>
          <w:lang w:val="en-IN"/>
        </w:rPr>
        <w:t xml:space="preserve"> – Listening to selected lectures, seminars, news (BBC, CNN, etc.). Writing a brief summary or answering questions on the material listened to.</w:t>
      </w:r>
    </w:p>
    <w:p w:rsidR="007C545C" w:rsidRPr="00591563" w:rsidRDefault="007C545C" w:rsidP="00CB084D">
      <w:pPr>
        <w:pStyle w:val="ListParagraph"/>
        <w:numPr>
          <w:ilvl w:val="0"/>
          <w:numId w:val="13"/>
        </w:numPr>
        <w:spacing w:after="0" w:line="240" w:lineRule="auto"/>
        <w:ind w:left="360"/>
        <w:jc w:val="both"/>
        <w:rPr>
          <w:rFonts w:ascii="Times New Roman" w:eastAsiaTheme="minorHAnsi" w:hAnsi="Times New Roman" w:cs="Times New Roman"/>
          <w:sz w:val="20"/>
          <w:lang w:val="en-IN"/>
        </w:rPr>
      </w:pPr>
      <w:r w:rsidRPr="00591563">
        <w:rPr>
          <w:rFonts w:ascii="Times New Roman" w:eastAsiaTheme="minorHAnsi" w:hAnsi="Times New Roman" w:cs="Times New Roman"/>
          <w:b/>
          <w:sz w:val="20"/>
          <w:lang w:val="en-IN"/>
        </w:rPr>
        <w:t>Reading Activities</w:t>
      </w:r>
      <w:r w:rsidRPr="00591563">
        <w:rPr>
          <w:rFonts w:ascii="Times New Roman" w:eastAsiaTheme="minorHAnsi" w:hAnsi="Times New Roman" w:cs="Times New Roman"/>
          <w:sz w:val="20"/>
          <w:lang w:val="en-IN"/>
        </w:rPr>
        <w:t xml:space="preserve"> -- </w:t>
      </w:r>
      <w:r w:rsidRPr="00591563">
        <w:rPr>
          <w:rFonts w:ascii="Times New Roman" w:eastAsiaTheme="minorHAnsi" w:hAnsi="Times New Roman" w:cs="Times New Roman"/>
          <w:sz w:val="20"/>
        </w:rPr>
        <w:t>Reading different types of texts for different purposes</w:t>
      </w:r>
      <w:r w:rsidRPr="00591563">
        <w:rPr>
          <w:rFonts w:ascii="Times New Roman" w:eastAsiaTheme="minorHAnsi" w:hAnsi="Times New Roman" w:cs="Times New Roman"/>
          <w:sz w:val="20"/>
          <w:lang w:val="en-IN"/>
        </w:rPr>
        <w:t xml:space="preserve"> with focus on the sound structure and intonation patterns of English. Emphasis on correct pronunciation. </w:t>
      </w:r>
    </w:p>
    <w:p w:rsidR="007C545C" w:rsidRPr="00591563" w:rsidRDefault="007C545C" w:rsidP="00CB084D">
      <w:pPr>
        <w:pStyle w:val="ListParagraph"/>
        <w:numPr>
          <w:ilvl w:val="0"/>
          <w:numId w:val="13"/>
        </w:numPr>
        <w:spacing w:after="0" w:line="240" w:lineRule="auto"/>
        <w:ind w:left="360"/>
        <w:jc w:val="both"/>
        <w:rPr>
          <w:rFonts w:ascii="Times New Roman" w:eastAsiaTheme="minorHAnsi" w:hAnsi="Times New Roman" w:cs="Times New Roman"/>
          <w:sz w:val="20"/>
          <w:lang w:val="en-IN"/>
        </w:rPr>
      </w:pPr>
      <w:r w:rsidRPr="00591563">
        <w:rPr>
          <w:rFonts w:ascii="Times New Roman" w:eastAsiaTheme="minorHAnsi" w:hAnsi="Times New Roman" w:cs="Times New Roman"/>
          <w:b/>
          <w:sz w:val="20"/>
          <w:lang w:val="en-IN"/>
        </w:rPr>
        <w:t>Conversation Activities</w:t>
      </w:r>
      <w:r w:rsidRPr="00591563">
        <w:rPr>
          <w:rFonts w:ascii="Times New Roman" w:eastAsiaTheme="minorHAnsi" w:hAnsi="Times New Roman" w:cs="Times New Roman"/>
          <w:sz w:val="20"/>
          <w:lang w:val="en-IN"/>
        </w:rPr>
        <w:t xml:space="preserve">-- </w:t>
      </w:r>
      <w:r w:rsidRPr="00591563">
        <w:rPr>
          <w:rFonts w:ascii="Times New Roman" w:hAnsi="Times New Roman" w:cs="Times New Roman"/>
          <w:sz w:val="20"/>
        </w:rPr>
        <w:t>Effective Conversation Skills; Formal/Informal Conversation; Addressing higher officials, colleagues, subordinates, a public gathering; Participating in a video conference.</w:t>
      </w:r>
    </w:p>
    <w:p w:rsidR="007C545C" w:rsidRPr="00591563" w:rsidRDefault="007C545C" w:rsidP="00CB084D">
      <w:pPr>
        <w:pStyle w:val="ListParagraph"/>
        <w:numPr>
          <w:ilvl w:val="0"/>
          <w:numId w:val="13"/>
        </w:numPr>
        <w:spacing w:after="0" w:line="240" w:lineRule="auto"/>
        <w:ind w:left="360"/>
        <w:jc w:val="both"/>
        <w:rPr>
          <w:rFonts w:ascii="Times New Roman" w:eastAsiaTheme="minorHAnsi" w:hAnsi="Times New Roman" w:cs="Times New Roman"/>
          <w:sz w:val="20"/>
          <w:lang w:val="en-IN"/>
        </w:rPr>
      </w:pPr>
      <w:r w:rsidRPr="00591563">
        <w:rPr>
          <w:rFonts w:ascii="Times New Roman" w:eastAsiaTheme="minorHAnsi" w:hAnsi="Times New Roman" w:cs="Times New Roman"/>
          <w:b/>
          <w:sz w:val="20"/>
          <w:lang w:val="en-IN"/>
        </w:rPr>
        <w:t>Making an Oral Presentation</w:t>
      </w:r>
      <w:r w:rsidRPr="00591563">
        <w:rPr>
          <w:rFonts w:ascii="Times New Roman" w:eastAsiaTheme="minorHAnsi" w:hAnsi="Times New Roman" w:cs="Times New Roman"/>
          <w:sz w:val="20"/>
          <w:lang w:val="en-IN"/>
        </w:rPr>
        <w:t>–Planning and preparing a model presentation; Organizing the presentation to suit the audience and context;</w:t>
      </w:r>
      <w:r>
        <w:rPr>
          <w:rFonts w:ascii="Times New Roman" w:eastAsiaTheme="minorHAnsi" w:hAnsi="Times New Roman" w:cs="Times New Roman"/>
          <w:sz w:val="20"/>
          <w:lang w:val="en-IN"/>
        </w:rPr>
        <w:t xml:space="preserve"> </w:t>
      </w:r>
      <w:r w:rsidRPr="00591563">
        <w:rPr>
          <w:rFonts w:ascii="Times New Roman" w:eastAsiaTheme="minorHAnsi" w:hAnsi="Times New Roman" w:cs="Times New Roman"/>
          <w:sz w:val="20"/>
          <w:lang w:val="en-IN"/>
        </w:rPr>
        <w:t>Connecting with the audience during presentation; Projecting a positive image while speaking; Emphasis on effective body language.</w:t>
      </w:r>
    </w:p>
    <w:p w:rsidR="007C545C" w:rsidRPr="00591563" w:rsidRDefault="007C545C" w:rsidP="00CB084D">
      <w:pPr>
        <w:pStyle w:val="ListParagraph"/>
        <w:numPr>
          <w:ilvl w:val="0"/>
          <w:numId w:val="13"/>
        </w:numPr>
        <w:spacing w:after="0" w:line="240" w:lineRule="auto"/>
        <w:ind w:left="360"/>
        <w:jc w:val="both"/>
        <w:rPr>
          <w:rFonts w:ascii="Times New Roman" w:eastAsiaTheme="minorHAnsi" w:hAnsi="Times New Roman" w:cs="Times New Roman"/>
          <w:sz w:val="20"/>
          <w:lang w:val="en-IN"/>
        </w:rPr>
      </w:pPr>
      <w:r w:rsidRPr="00591563">
        <w:rPr>
          <w:rFonts w:ascii="Times New Roman" w:eastAsiaTheme="minorHAnsi" w:hAnsi="Times New Roman" w:cs="Times New Roman"/>
          <w:b/>
          <w:sz w:val="20"/>
          <w:lang w:val="en-IN"/>
        </w:rPr>
        <w:t>Making a Power Point Presentation</w:t>
      </w:r>
      <w:r w:rsidRPr="00591563">
        <w:rPr>
          <w:rFonts w:ascii="Times New Roman" w:eastAsiaTheme="minorHAnsi" w:hAnsi="Times New Roman" w:cs="Times New Roman"/>
          <w:sz w:val="20"/>
          <w:lang w:val="en-IN"/>
        </w:rPr>
        <w:t xml:space="preserve"> -- S</w:t>
      </w:r>
      <w:r w:rsidRPr="00591563">
        <w:rPr>
          <w:rFonts w:ascii="Times New Roman" w:hAnsi="Times New Roman" w:cs="Times New Roman"/>
          <w:sz w:val="20"/>
        </w:rPr>
        <w:t>tructure and format; C</w:t>
      </w:r>
      <w:r w:rsidRPr="00591563">
        <w:rPr>
          <w:rFonts w:ascii="Times New Roman" w:eastAsiaTheme="minorHAnsi" w:hAnsi="Times New Roman" w:cs="Times New Roman"/>
          <w:sz w:val="20"/>
          <w:lang w:val="en-IN"/>
        </w:rPr>
        <w:t>overing elements of an effective presentation; Body language dynamics.</w:t>
      </w:r>
    </w:p>
    <w:p w:rsidR="007C545C" w:rsidRPr="00591563" w:rsidRDefault="007C545C" w:rsidP="00CB084D">
      <w:pPr>
        <w:pStyle w:val="ListParagraph"/>
        <w:numPr>
          <w:ilvl w:val="0"/>
          <w:numId w:val="13"/>
        </w:numPr>
        <w:spacing w:after="0" w:line="240" w:lineRule="auto"/>
        <w:ind w:left="360"/>
        <w:jc w:val="both"/>
        <w:rPr>
          <w:rFonts w:ascii="Times New Roman" w:eastAsiaTheme="minorHAnsi" w:hAnsi="Times New Roman" w:cs="Times New Roman"/>
          <w:sz w:val="20"/>
          <w:lang w:val="en-IN"/>
        </w:rPr>
      </w:pPr>
      <w:r w:rsidRPr="00591563">
        <w:rPr>
          <w:rFonts w:ascii="Times New Roman" w:eastAsiaTheme="minorHAnsi" w:hAnsi="Times New Roman" w:cs="Times New Roman"/>
          <w:b/>
          <w:sz w:val="20"/>
          <w:lang w:val="en-IN"/>
        </w:rPr>
        <w:t>Making a Speech</w:t>
      </w:r>
      <w:r w:rsidRPr="00591563">
        <w:rPr>
          <w:rFonts w:ascii="Times New Roman" w:eastAsiaTheme="minorHAnsi" w:hAnsi="Times New Roman" w:cs="Times New Roman"/>
          <w:sz w:val="20"/>
          <w:lang w:val="en-IN"/>
        </w:rPr>
        <w:t xml:space="preserve"> -- Basics of public speaking; Preparing for a speech; Features of a good speech; Speaking with a microphone. Famous </w:t>
      </w:r>
      <w:r w:rsidRPr="00591563">
        <w:rPr>
          <w:rFonts w:ascii="Times New Roman" w:hAnsi="Times New Roman" w:cs="Times New Roman"/>
          <w:sz w:val="20"/>
        </w:rPr>
        <w:t>speeches may be played as model speeches for learning the art of public speaking. Some suggested speeches: Barack Obama, John F Kennedy, Nelson Mandela, Mahatma Gandhi, Jawahar Lal Nehru, Atal Bihari Vajpayee, Subhash Chandra Bose, Winston Churchill, Martin Luther King Jr.</w:t>
      </w:r>
    </w:p>
    <w:p w:rsidR="007C545C" w:rsidRPr="00591563" w:rsidRDefault="007C545C" w:rsidP="00CB084D">
      <w:pPr>
        <w:pStyle w:val="ListParagraph"/>
        <w:numPr>
          <w:ilvl w:val="0"/>
          <w:numId w:val="13"/>
        </w:numPr>
        <w:spacing w:after="0" w:line="240" w:lineRule="auto"/>
        <w:ind w:left="360"/>
        <w:jc w:val="both"/>
        <w:rPr>
          <w:rFonts w:ascii="Times New Roman" w:eastAsiaTheme="minorHAnsi" w:hAnsi="Times New Roman" w:cs="Times New Roman"/>
          <w:sz w:val="20"/>
          <w:lang w:val="en-IN"/>
        </w:rPr>
      </w:pPr>
      <w:r w:rsidRPr="00591563">
        <w:rPr>
          <w:rFonts w:ascii="Times New Roman" w:eastAsiaTheme="minorHAnsi" w:hAnsi="Times New Roman" w:cs="Times New Roman"/>
          <w:b/>
          <w:sz w:val="20"/>
          <w:lang w:val="en-IN"/>
        </w:rPr>
        <w:t>Participating in a Group Discussion</w:t>
      </w:r>
      <w:r w:rsidRPr="00591563">
        <w:rPr>
          <w:rFonts w:ascii="Times New Roman" w:eastAsiaTheme="minorHAnsi" w:hAnsi="Times New Roman" w:cs="Times New Roman"/>
          <w:sz w:val="20"/>
          <w:lang w:val="en-IN"/>
        </w:rPr>
        <w:t xml:space="preserve"> -- Structure and dynamics of a GD; Techniques of effective participation in group discussion; Preparing for group discussion; Accepting others’ views / ideas; Arguing against others’ views or ideas, etc.</w:t>
      </w:r>
    </w:p>
    <w:p w:rsidR="007C545C" w:rsidRPr="00591563" w:rsidRDefault="007C545C" w:rsidP="00CB084D">
      <w:pPr>
        <w:pStyle w:val="ListParagraph"/>
        <w:numPr>
          <w:ilvl w:val="0"/>
          <w:numId w:val="13"/>
        </w:numPr>
        <w:spacing w:after="0" w:line="240" w:lineRule="auto"/>
        <w:ind w:left="360"/>
        <w:jc w:val="both"/>
        <w:rPr>
          <w:rFonts w:ascii="Times New Roman" w:eastAsiaTheme="minorHAnsi" w:hAnsi="Times New Roman" w:cs="Times New Roman"/>
          <w:sz w:val="20"/>
          <w:lang w:val="en-IN"/>
        </w:rPr>
      </w:pPr>
      <w:r w:rsidRPr="00591563">
        <w:rPr>
          <w:rFonts w:ascii="Times New Roman" w:eastAsiaTheme="minorHAnsi" w:hAnsi="Times New Roman" w:cs="Times New Roman"/>
          <w:b/>
          <w:sz w:val="20"/>
          <w:lang w:val="en-IN"/>
        </w:rPr>
        <w:t>Participating in Mock Interviews</w:t>
      </w:r>
      <w:r w:rsidRPr="00591563">
        <w:rPr>
          <w:rFonts w:ascii="Times New Roman" w:eastAsiaTheme="minorHAnsi" w:hAnsi="Times New Roman" w:cs="Times New Roman"/>
          <w:sz w:val="20"/>
          <w:lang w:val="en-IN"/>
        </w:rPr>
        <w:t xml:space="preserve"> -- Job Interviews: purpose and process; How to prepare for an interview; Language and style to be used in an interview; Types of interview questions and how to answer them.</w:t>
      </w:r>
    </w:p>
    <w:p w:rsidR="007C545C" w:rsidRPr="00591563" w:rsidRDefault="007C545C" w:rsidP="007C545C">
      <w:pPr>
        <w:spacing w:line="240" w:lineRule="auto"/>
        <w:jc w:val="both"/>
        <w:rPr>
          <w:rFonts w:ascii="Times New Roman" w:eastAsiaTheme="minorHAnsi" w:hAnsi="Times New Roman" w:cs="Times New Roman"/>
          <w:sz w:val="20"/>
          <w:lang w:val="en-IN"/>
        </w:rPr>
      </w:pPr>
      <w:r w:rsidRPr="00591563">
        <w:rPr>
          <w:rFonts w:ascii="Times New Roman" w:eastAsiaTheme="minorHAnsi" w:hAnsi="Times New Roman" w:cs="Times New Roman"/>
          <w:b/>
          <w:sz w:val="20"/>
          <w:lang w:val="en-IN"/>
        </w:rPr>
        <w:t>Suggested Lab Activities:</w:t>
      </w:r>
    </w:p>
    <w:p w:rsidR="007C545C" w:rsidRPr="00591563" w:rsidRDefault="007C545C" w:rsidP="00CB084D">
      <w:pPr>
        <w:pStyle w:val="ListParagraph"/>
        <w:numPr>
          <w:ilvl w:val="0"/>
          <w:numId w:val="14"/>
        </w:numPr>
        <w:spacing w:after="0" w:line="240" w:lineRule="auto"/>
        <w:ind w:left="360"/>
        <w:jc w:val="both"/>
        <w:rPr>
          <w:rFonts w:ascii="Times New Roman" w:eastAsiaTheme="minorHAnsi" w:hAnsi="Times New Roman" w:cs="Times New Roman"/>
          <w:sz w:val="20"/>
          <w:lang w:val="en-IN"/>
        </w:rPr>
      </w:pPr>
      <w:r w:rsidRPr="00591563">
        <w:rPr>
          <w:rFonts w:ascii="Times New Roman" w:eastAsiaTheme="minorHAnsi" w:hAnsi="Times New Roman" w:cs="Times New Roman"/>
          <w:sz w:val="20"/>
          <w:lang w:val="en-IN"/>
        </w:rPr>
        <w:t>Interview through telephone/video-conferencing</w:t>
      </w:r>
    </w:p>
    <w:p w:rsidR="007C545C" w:rsidRPr="00591563" w:rsidRDefault="007C545C" w:rsidP="00CB084D">
      <w:pPr>
        <w:pStyle w:val="ListParagraph"/>
        <w:numPr>
          <w:ilvl w:val="0"/>
          <w:numId w:val="14"/>
        </w:numPr>
        <w:spacing w:after="0" w:line="240" w:lineRule="auto"/>
        <w:ind w:left="360"/>
        <w:jc w:val="both"/>
        <w:rPr>
          <w:rFonts w:ascii="Times New Roman" w:hAnsi="Times New Roman" w:cs="Times New Roman"/>
          <w:sz w:val="20"/>
        </w:rPr>
      </w:pPr>
      <w:r w:rsidRPr="00591563">
        <w:rPr>
          <w:rFonts w:ascii="Times New Roman" w:hAnsi="Times New Roman" w:cs="Times New Roman"/>
          <w:sz w:val="20"/>
        </w:rPr>
        <w:t>Extempore, Story Telling, Poetry Recitation</w:t>
      </w:r>
    </w:p>
    <w:p w:rsidR="007C545C" w:rsidRPr="00591563" w:rsidRDefault="007C545C" w:rsidP="00CB084D">
      <w:pPr>
        <w:pStyle w:val="ListParagraph"/>
        <w:numPr>
          <w:ilvl w:val="0"/>
          <w:numId w:val="14"/>
        </w:numPr>
        <w:spacing w:after="0" w:line="240" w:lineRule="auto"/>
        <w:ind w:left="360"/>
        <w:jc w:val="both"/>
        <w:rPr>
          <w:rFonts w:ascii="Times New Roman" w:eastAsiaTheme="minorHAnsi" w:hAnsi="Times New Roman" w:cs="Times New Roman"/>
          <w:sz w:val="20"/>
          <w:lang w:val="en-IN"/>
        </w:rPr>
      </w:pPr>
      <w:r w:rsidRPr="00591563">
        <w:rPr>
          <w:rFonts w:ascii="Times New Roman" w:hAnsi="Times New Roman" w:cs="Times New Roman"/>
          <w:sz w:val="20"/>
        </w:rPr>
        <w:t>Mock Situations and Role Play; Enacting a short skit</w:t>
      </w:r>
    </w:p>
    <w:p w:rsidR="007C545C" w:rsidRPr="00591563" w:rsidRDefault="007C545C" w:rsidP="00CB084D">
      <w:pPr>
        <w:pStyle w:val="ListParagraph"/>
        <w:numPr>
          <w:ilvl w:val="0"/>
          <w:numId w:val="14"/>
        </w:numPr>
        <w:spacing w:after="0" w:line="240" w:lineRule="auto"/>
        <w:ind w:left="360"/>
        <w:jc w:val="both"/>
        <w:rPr>
          <w:rFonts w:ascii="Times New Roman" w:hAnsi="Times New Roman" w:cs="Times New Roman"/>
          <w:sz w:val="20"/>
        </w:rPr>
      </w:pPr>
      <w:r w:rsidRPr="00591563">
        <w:rPr>
          <w:rFonts w:ascii="Times New Roman" w:hAnsi="Times New Roman" w:cs="Times New Roman"/>
          <w:sz w:val="20"/>
        </w:rPr>
        <w:t xml:space="preserve">Debate (Developing an Argument), News Reading and Anchoring. </w:t>
      </w:r>
      <w:r w:rsidRPr="00591563">
        <w:rPr>
          <w:rFonts w:ascii="Times New Roman" w:hAnsi="Times New Roman" w:cs="Times New Roman"/>
          <w:sz w:val="20"/>
        </w:rPr>
        <w:cr/>
      </w:r>
    </w:p>
    <w:p w:rsidR="007C545C" w:rsidRPr="00591563" w:rsidRDefault="007C545C" w:rsidP="007C545C">
      <w:pPr>
        <w:spacing w:line="240" w:lineRule="auto"/>
        <w:jc w:val="both"/>
        <w:rPr>
          <w:rFonts w:ascii="Times New Roman" w:hAnsi="Times New Roman" w:cs="Times New Roman"/>
          <w:b/>
          <w:sz w:val="20"/>
        </w:rPr>
      </w:pPr>
      <w:r w:rsidRPr="00591563">
        <w:rPr>
          <w:rFonts w:ascii="Times New Roman" w:hAnsi="Times New Roman" w:cs="Times New Roman"/>
          <w:b/>
          <w:sz w:val="20"/>
        </w:rPr>
        <w:t>Reference Books:</w:t>
      </w:r>
    </w:p>
    <w:p w:rsidR="007C545C" w:rsidRPr="00591563" w:rsidRDefault="007C545C" w:rsidP="00CB084D">
      <w:pPr>
        <w:pStyle w:val="ListParagraph"/>
        <w:numPr>
          <w:ilvl w:val="0"/>
          <w:numId w:val="12"/>
        </w:numPr>
        <w:spacing w:after="0" w:line="240" w:lineRule="auto"/>
        <w:ind w:left="360"/>
        <w:jc w:val="both"/>
        <w:rPr>
          <w:rFonts w:ascii="Times New Roman" w:hAnsi="Times New Roman" w:cs="Times New Roman"/>
          <w:sz w:val="20"/>
        </w:rPr>
      </w:pPr>
      <w:r w:rsidRPr="00591563">
        <w:rPr>
          <w:rFonts w:ascii="Times New Roman" w:hAnsi="Times New Roman" w:cs="Times New Roman"/>
          <w:sz w:val="20"/>
        </w:rPr>
        <w:t xml:space="preserve">Patnaik, Priyadarshi. </w:t>
      </w:r>
      <w:r w:rsidRPr="00591563">
        <w:rPr>
          <w:rFonts w:ascii="Times New Roman" w:hAnsi="Times New Roman" w:cs="Times New Roman"/>
          <w:i/>
          <w:sz w:val="20"/>
        </w:rPr>
        <w:t>Group Discussion and Interview Skills</w:t>
      </w:r>
      <w:r w:rsidRPr="00591563">
        <w:rPr>
          <w:rFonts w:ascii="Times New Roman" w:hAnsi="Times New Roman" w:cs="Times New Roman"/>
          <w:sz w:val="20"/>
        </w:rPr>
        <w:t xml:space="preserve">: </w:t>
      </w:r>
      <w:r w:rsidRPr="00591563">
        <w:rPr>
          <w:rFonts w:ascii="Times New Roman" w:hAnsi="Times New Roman" w:cs="Times New Roman"/>
          <w:i/>
          <w:sz w:val="20"/>
        </w:rPr>
        <w:t>With VCD</w:t>
      </w:r>
      <w:r w:rsidRPr="00591563">
        <w:rPr>
          <w:rFonts w:ascii="Times New Roman" w:hAnsi="Times New Roman" w:cs="Times New Roman"/>
          <w:sz w:val="20"/>
        </w:rPr>
        <w:t>.  Cambridge University Press India (Foundation Books), 2012 edition.</w:t>
      </w:r>
    </w:p>
    <w:p w:rsidR="007C545C" w:rsidRPr="00591563" w:rsidRDefault="007C545C" w:rsidP="00CB084D">
      <w:pPr>
        <w:pStyle w:val="ListParagraph"/>
        <w:numPr>
          <w:ilvl w:val="0"/>
          <w:numId w:val="12"/>
        </w:numPr>
        <w:spacing w:after="0" w:line="240" w:lineRule="auto"/>
        <w:ind w:left="360"/>
        <w:jc w:val="both"/>
        <w:rPr>
          <w:rFonts w:ascii="Times New Roman" w:hAnsi="Times New Roman" w:cs="Times New Roman"/>
          <w:sz w:val="20"/>
        </w:rPr>
      </w:pPr>
      <w:r w:rsidRPr="00591563">
        <w:rPr>
          <w:rFonts w:ascii="Times New Roman" w:hAnsi="Times New Roman" w:cs="Times New Roman"/>
          <w:sz w:val="20"/>
        </w:rPr>
        <w:t xml:space="preserve">Kaul,Asha. </w:t>
      </w:r>
      <w:r w:rsidRPr="00591563">
        <w:rPr>
          <w:rFonts w:ascii="Times New Roman" w:hAnsi="Times New Roman" w:cs="Times New Roman"/>
          <w:i/>
          <w:sz w:val="20"/>
        </w:rPr>
        <w:t xml:space="preserve">Business Communication. </w:t>
      </w:r>
      <w:r w:rsidRPr="00591563">
        <w:rPr>
          <w:rFonts w:ascii="Times New Roman" w:hAnsi="Times New Roman" w:cs="Times New Roman"/>
          <w:sz w:val="20"/>
        </w:rPr>
        <w:t>PHI Learning: 2009.</w:t>
      </w:r>
    </w:p>
    <w:p w:rsidR="007C545C" w:rsidRPr="00591563" w:rsidRDefault="007C545C" w:rsidP="00CB084D">
      <w:pPr>
        <w:pStyle w:val="ListParagraph"/>
        <w:numPr>
          <w:ilvl w:val="0"/>
          <w:numId w:val="12"/>
        </w:numPr>
        <w:spacing w:after="0" w:line="240" w:lineRule="auto"/>
        <w:ind w:left="360"/>
        <w:jc w:val="both"/>
        <w:rPr>
          <w:rFonts w:ascii="Times New Roman" w:hAnsi="Times New Roman" w:cs="Times New Roman"/>
          <w:sz w:val="20"/>
        </w:rPr>
      </w:pPr>
      <w:r w:rsidRPr="00591563">
        <w:rPr>
          <w:rFonts w:ascii="Times New Roman" w:hAnsi="Times New Roman" w:cs="Times New Roman"/>
          <w:sz w:val="20"/>
        </w:rPr>
        <w:t xml:space="preserve">Hartman and Lemay. </w:t>
      </w:r>
      <w:r w:rsidRPr="00591563">
        <w:rPr>
          <w:rFonts w:ascii="Times New Roman" w:hAnsi="Times New Roman" w:cs="Times New Roman"/>
          <w:i/>
          <w:sz w:val="20"/>
        </w:rPr>
        <w:t>Presentation Success: A Step-by-Step Approach</w:t>
      </w:r>
      <w:r w:rsidRPr="00591563">
        <w:rPr>
          <w:rFonts w:ascii="Times New Roman" w:hAnsi="Times New Roman" w:cs="Times New Roman"/>
          <w:sz w:val="20"/>
        </w:rPr>
        <w:t>. Thomson Learning, 2000.</w:t>
      </w:r>
    </w:p>
    <w:p w:rsidR="007C545C" w:rsidRPr="00591563" w:rsidRDefault="007C545C" w:rsidP="007C545C">
      <w:pPr>
        <w:spacing w:line="240" w:lineRule="auto"/>
        <w:jc w:val="both"/>
        <w:rPr>
          <w:rFonts w:ascii="Times New Roman" w:hAnsi="Times New Roman" w:cs="Times New Roman"/>
          <w:sz w:val="20"/>
        </w:rPr>
      </w:pPr>
    </w:p>
    <w:p w:rsidR="007C545C" w:rsidRPr="00591563" w:rsidRDefault="007C545C" w:rsidP="007C545C">
      <w:pPr>
        <w:spacing w:line="240" w:lineRule="auto"/>
        <w:jc w:val="both"/>
        <w:rPr>
          <w:rFonts w:ascii="Times New Roman" w:hAnsi="Times New Roman" w:cs="Times New Roman"/>
          <w:sz w:val="20"/>
        </w:rPr>
      </w:pPr>
      <w:r w:rsidRPr="00591563">
        <w:rPr>
          <w:rFonts w:ascii="Times New Roman" w:hAnsi="Times New Roman" w:cs="Times New Roman"/>
          <w:b/>
          <w:sz w:val="20"/>
        </w:rPr>
        <w:t xml:space="preserve">Note: </w:t>
      </w:r>
      <w:r w:rsidRPr="00591563">
        <w:rPr>
          <w:rFonts w:ascii="Times New Roman" w:hAnsi="Times New Roman" w:cs="Times New Roman"/>
          <w:sz w:val="20"/>
        </w:rPr>
        <w:t xml:space="preserve">The Communication Skills Lab should be equipped with computers, microphones, an internet connection, overhead projector, screen, sound system, audio/video recording facilities, and seating arrangement for GDs and mock interviews. The student activities may be recorded and students may replay them to analyse and improve their pronunciation, tone, expressions, body language, etc. </w:t>
      </w:r>
    </w:p>
    <w:p w:rsidR="007C545C" w:rsidRDefault="007C545C" w:rsidP="000065ED">
      <w:pPr>
        <w:spacing w:after="0" w:line="240" w:lineRule="auto"/>
        <w:jc w:val="both"/>
        <w:rPr>
          <w:rFonts w:ascii="Times New Roman" w:hAnsi="Times New Roman" w:cs="Times New Roman"/>
          <w:sz w:val="20"/>
        </w:rPr>
      </w:pPr>
      <w:r w:rsidRPr="00591563">
        <w:rPr>
          <w:rFonts w:ascii="Times New Roman" w:hAnsi="Times New Roman" w:cs="Times New Roman"/>
          <w:sz w:val="20"/>
        </w:rPr>
        <w:t>Traditional language lab softwares are not mandatory and may be used by students to practice and enhance their language competence. Such softwares are usually elementary in nature and are mostly based on British/American English (pronunciation, accent and expression). They should preferably be in Indian English.</w:t>
      </w:r>
    </w:p>
    <w:p w:rsidR="007C545C" w:rsidRDefault="007C545C">
      <w:pPr>
        <w:rPr>
          <w:rFonts w:ascii="Times New Roman" w:hAnsi="Times New Roman" w:cs="Times New Roman"/>
          <w:sz w:val="20"/>
        </w:rPr>
      </w:pPr>
      <w:r>
        <w:rPr>
          <w:rFonts w:ascii="Times New Roman" w:hAnsi="Times New Roman" w:cs="Times New Roman"/>
          <w:sz w:val="20"/>
        </w:rPr>
        <w:br w:type="page"/>
      </w:r>
    </w:p>
    <w:p w:rsidR="00094C73" w:rsidRPr="00094C73" w:rsidRDefault="00094C73" w:rsidP="007C545C">
      <w:pPr>
        <w:spacing w:after="0" w:line="240" w:lineRule="auto"/>
        <w:jc w:val="center"/>
        <w:rPr>
          <w:rFonts w:ascii="Times New Roman" w:eastAsia="Times New Roman" w:hAnsi="Times New Roman" w:cs="Times New Roman"/>
          <w:b/>
          <w:bCs/>
          <w:sz w:val="20"/>
          <w:szCs w:val="20"/>
          <w:u w:val="single"/>
          <w:lang w:bidi="hi-IN"/>
        </w:rPr>
      </w:pPr>
      <w:r w:rsidRPr="00094C73">
        <w:rPr>
          <w:rFonts w:ascii="Times New Roman" w:eastAsia="Times New Roman" w:hAnsi="Times New Roman" w:cs="Times New Roman"/>
          <w:b/>
          <w:bCs/>
          <w:sz w:val="20"/>
          <w:szCs w:val="20"/>
          <w:u w:val="single"/>
          <w:lang w:bidi="hi-IN"/>
        </w:rPr>
        <w:lastRenderedPageBreak/>
        <w:t>GEOTECHNICAL ENGINEERING LAB</w:t>
      </w:r>
    </w:p>
    <w:p w:rsidR="00094C73" w:rsidRPr="00094C73" w:rsidRDefault="00094C73" w:rsidP="00094C73">
      <w:pPr>
        <w:spacing w:after="0" w:line="240" w:lineRule="auto"/>
        <w:rPr>
          <w:rFonts w:ascii="Times New Roman" w:eastAsia="Times New Roman" w:hAnsi="Times New Roman" w:cs="Times New Roman"/>
          <w:b/>
          <w:bCs/>
          <w:sz w:val="20"/>
          <w:szCs w:val="20"/>
          <w:lang w:bidi="hi-IN"/>
        </w:rPr>
      </w:pPr>
    </w:p>
    <w:p w:rsidR="00094C73" w:rsidRPr="00094C73" w:rsidRDefault="00094C73" w:rsidP="00094C73">
      <w:pPr>
        <w:spacing w:after="0" w:line="240" w:lineRule="auto"/>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Paper Code: ETCE-353</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L</w:t>
      </w:r>
      <w:r w:rsidRPr="00094C73">
        <w:rPr>
          <w:rFonts w:ascii="Times New Roman" w:eastAsia="Times New Roman" w:hAnsi="Times New Roman" w:cs="Times New Roman"/>
          <w:b/>
          <w:bCs/>
          <w:sz w:val="20"/>
          <w:szCs w:val="20"/>
          <w:lang w:bidi="hi-IN"/>
        </w:rPr>
        <w:tab/>
        <w:t>T/P</w:t>
      </w:r>
      <w:r w:rsidRPr="00094C73">
        <w:rPr>
          <w:rFonts w:ascii="Times New Roman" w:eastAsia="Times New Roman" w:hAnsi="Times New Roman" w:cs="Times New Roman"/>
          <w:b/>
          <w:bCs/>
          <w:sz w:val="20"/>
          <w:szCs w:val="20"/>
          <w:lang w:bidi="hi-IN"/>
        </w:rPr>
        <w:tab/>
        <w:t xml:space="preserve"> C</w: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sz w:val="20"/>
          <w:szCs w:val="20"/>
        </w:rPr>
      </w:pPr>
      <w:r w:rsidRPr="00094C73">
        <w:rPr>
          <w:rFonts w:ascii="Times New Roman" w:eastAsia="Times New Roman" w:hAnsi="Times New Roman" w:cs="Times New Roman"/>
          <w:b/>
          <w:bCs/>
          <w:sz w:val="20"/>
          <w:szCs w:val="20"/>
          <w:lang w:bidi="hi-IN"/>
        </w:rPr>
        <w:t>Paper: Geotechnical Engineering Lab</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0</w:t>
      </w:r>
      <w:r w:rsidRPr="00094C73">
        <w:rPr>
          <w:rFonts w:ascii="Times New Roman" w:eastAsia="Times New Roman" w:hAnsi="Times New Roman" w:cs="Times New Roman"/>
          <w:b/>
          <w:bCs/>
          <w:sz w:val="20"/>
          <w:szCs w:val="20"/>
          <w:lang w:bidi="hi-IN"/>
        </w:rPr>
        <w:tab/>
        <w:t>2</w:t>
      </w:r>
      <w:r w:rsidRPr="00094C73">
        <w:rPr>
          <w:rFonts w:ascii="Times New Roman" w:eastAsia="Times New Roman" w:hAnsi="Times New Roman" w:cs="Times New Roman"/>
          <w:b/>
          <w:bCs/>
          <w:sz w:val="20"/>
          <w:szCs w:val="20"/>
          <w:lang w:bidi="hi-IN"/>
        </w:rPr>
        <w:tab/>
        <w:t>1</w:t>
      </w: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Note</w:t>
      </w:r>
      <w:r w:rsidRPr="00094C73">
        <w:rPr>
          <w:rFonts w:ascii="Times New Roman" w:eastAsia="Times New Roman" w:hAnsi="Times New Roman" w:cs="Times New Roman"/>
          <w:sz w:val="20"/>
          <w:szCs w:val="20"/>
        </w:rPr>
        <w:t>: Based on theory 8-10 experiments are to be performed. The list is provided below:</w:t>
      </w:r>
    </w:p>
    <w:p w:rsidR="00094C73" w:rsidRPr="00094C73" w:rsidRDefault="00094C73" w:rsidP="00094C73">
      <w:pPr>
        <w:spacing w:after="0" w:line="240" w:lineRule="auto"/>
        <w:jc w:val="both"/>
        <w:rPr>
          <w:rFonts w:ascii="Times New Roman" w:eastAsia="Times New Roman" w:hAnsi="Times New Roman" w:cs="Times New Roman"/>
          <w:b/>
          <w:sz w:val="20"/>
          <w:szCs w:val="20"/>
        </w:rPr>
      </w:pP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LIST OF EXPERIMENTS</w:t>
      </w: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CB084D">
      <w:pPr>
        <w:numPr>
          <w:ilvl w:val="0"/>
          <w:numId w:val="9"/>
        </w:num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Moisture content determination by oven drying method, pycnometer method, and rapid moisture meter</w:t>
      </w:r>
    </w:p>
    <w:p w:rsidR="00094C73" w:rsidRPr="00094C73" w:rsidRDefault="00094C73" w:rsidP="00CB084D">
      <w:pPr>
        <w:numPr>
          <w:ilvl w:val="0"/>
          <w:numId w:val="9"/>
        </w:num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Specific Gravity of soil particles by Pycnometer method and Density Bottle method</w:t>
      </w:r>
    </w:p>
    <w:p w:rsidR="00094C73" w:rsidRPr="00094C73" w:rsidRDefault="00094C73" w:rsidP="00CB084D">
      <w:pPr>
        <w:numPr>
          <w:ilvl w:val="0"/>
          <w:numId w:val="9"/>
        </w:num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Particle size distribution of soils [Grain size analysis] by Sieve analysis and Hydrometer analysis.</w:t>
      </w:r>
    </w:p>
    <w:p w:rsidR="00094C73" w:rsidRPr="00094C73" w:rsidRDefault="00094C73" w:rsidP="00CB084D">
      <w:pPr>
        <w:numPr>
          <w:ilvl w:val="0"/>
          <w:numId w:val="9"/>
        </w:num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Atterberg’s limits [liquid Limit, Plastic Limit and Shrinkage Limit] tests</w:t>
      </w:r>
    </w:p>
    <w:p w:rsidR="00094C73" w:rsidRPr="00094C73" w:rsidRDefault="00094C73" w:rsidP="00CB084D">
      <w:pPr>
        <w:numPr>
          <w:ilvl w:val="0"/>
          <w:numId w:val="9"/>
        </w:num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Field density tests of soils by Core cutter method and sand replacement method</w:t>
      </w:r>
    </w:p>
    <w:p w:rsidR="00094C73" w:rsidRPr="00094C73" w:rsidRDefault="00094C73" w:rsidP="00CB084D">
      <w:pPr>
        <w:numPr>
          <w:ilvl w:val="0"/>
          <w:numId w:val="9"/>
        </w:num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Permeability tests of soils by Variable head method and Constant head method</w:t>
      </w:r>
    </w:p>
    <w:p w:rsidR="00094C73" w:rsidRPr="00094C73" w:rsidRDefault="00094C73" w:rsidP="00CB084D">
      <w:pPr>
        <w:numPr>
          <w:ilvl w:val="0"/>
          <w:numId w:val="9"/>
        </w:num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Soil compaction test [Density moisture relations]</w:t>
      </w:r>
    </w:p>
    <w:p w:rsidR="00094C73" w:rsidRPr="00094C73" w:rsidRDefault="00094C73" w:rsidP="00CB084D">
      <w:pPr>
        <w:numPr>
          <w:ilvl w:val="0"/>
          <w:numId w:val="9"/>
        </w:num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Consolidation test</w:t>
      </w:r>
    </w:p>
    <w:p w:rsidR="00094C73" w:rsidRPr="00094C73" w:rsidRDefault="00094C73" w:rsidP="00CB084D">
      <w:pPr>
        <w:numPr>
          <w:ilvl w:val="0"/>
          <w:numId w:val="9"/>
        </w:num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Triaxial compression test</w:t>
      </w:r>
    </w:p>
    <w:p w:rsidR="00094C73" w:rsidRPr="00094C73" w:rsidRDefault="00094C73" w:rsidP="00CB084D">
      <w:pPr>
        <w:numPr>
          <w:ilvl w:val="0"/>
          <w:numId w:val="9"/>
        </w:num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Unconfined compression test</w:t>
      </w:r>
    </w:p>
    <w:p w:rsidR="00094C73" w:rsidRPr="00094C73" w:rsidRDefault="00094C73" w:rsidP="00CB084D">
      <w:pPr>
        <w:numPr>
          <w:ilvl w:val="0"/>
          <w:numId w:val="9"/>
        </w:num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Direct shear test</w:t>
      </w:r>
    </w:p>
    <w:p w:rsidR="00094C73" w:rsidRPr="00094C73" w:rsidRDefault="00094C73" w:rsidP="00CB084D">
      <w:pPr>
        <w:numPr>
          <w:ilvl w:val="0"/>
          <w:numId w:val="9"/>
        </w:num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Plate load test</w:t>
      </w:r>
    </w:p>
    <w:p w:rsidR="00094C73" w:rsidRPr="00094C73" w:rsidRDefault="00094C73" w:rsidP="00094C73">
      <w:pPr>
        <w:spacing w:after="0" w:line="240" w:lineRule="auto"/>
        <w:rPr>
          <w:rFonts w:ascii="Times New Roman" w:hAnsi="Times New Roman" w:cs="Times New Roman"/>
          <w:b/>
          <w:sz w:val="20"/>
        </w:rPr>
      </w:pPr>
    </w:p>
    <w:p w:rsidR="00094C73" w:rsidRPr="00094C73" w:rsidRDefault="00094C73" w:rsidP="00094C73">
      <w:pPr>
        <w:spacing w:after="0" w:line="240" w:lineRule="auto"/>
        <w:rPr>
          <w:rFonts w:ascii="Times New Roman" w:hAnsi="Times New Roman" w:cs="Times New Roman"/>
          <w:b/>
          <w:sz w:val="20"/>
        </w:rPr>
      </w:pPr>
    </w:p>
    <w:p w:rsidR="00094C73" w:rsidRPr="00094C73" w:rsidRDefault="00094C73" w:rsidP="00094C73">
      <w:pPr>
        <w:spacing w:after="0" w:line="240" w:lineRule="auto"/>
        <w:rPr>
          <w:rFonts w:ascii="Times New Roman" w:hAnsi="Times New Roman" w:cs="Times New Roman"/>
          <w:b/>
          <w:sz w:val="20"/>
        </w:rPr>
      </w:pPr>
      <w:r w:rsidRPr="00094C73">
        <w:rPr>
          <w:rFonts w:ascii="Times New Roman" w:hAnsi="Times New Roman" w:cs="Times New Roman"/>
          <w:b/>
          <w:sz w:val="20"/>
        </w:rPr>
        <w:t>NOTE:- At least 8 Experiments out of the list must be done in the semester.</w:t>
      </w: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br w:type="page"/>
      </w:r>
    </w:p>
    <w:p w:rsidR="00094C73" w:rsidRPr="00094C73" w:rsidRDefault="00094C73" w:rsidP="00094C73">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094C73">
        <w:rPr>
          <w:rFonts w:ascii="Times New Roman" w:eastAsia="Times New Roman" w:hAnsi="Times New Roman" w:cs="Times New Roman"/>
          <w:b/>
          <w:bCs/>
          <w:sz w:val="20"/>
          <w:szCs w:val="20"/>
          <w:u w:val="single"/>
          <w:lang w:bidi="hi-IN"/>
        </w:rPr>
        <w:lastRenderedPageBreak/>
        <w:t>WATER AND WASTEWATER ANALYSIS LAB</w:t>
      </w:r>
    </w:p>
    <w:p w:rsidR="00094C73" w:rsidRPr="00094C73" w:rsidRDefault="00094C73" w:rsidP="00094C73">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Paper Code: ETCE-355</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L</w:t>
      </w:r>
      <w:r w:rsidRPr="00094C73">
        <w:rPr>
          <w:rFonts w:ascii="Times New Roman" w:eastAsia="Times New Roman" w:hAnsi="Times New Roman" w:cs="Times New Roman"/>
          <w:b/>
          <w:bCs/>
          <w:sz w:val="20"/>
          <w:szCs w:val="20"/>
          <w:lang w:bidi="hi-IN"/>
        </w:rPr>
        <w:tab/>
        <w:t>T/P</w:t>
      </w:r>
      <w:r w:rsidRPr="00094C73">
        <w:rPr>
          <w:rFonts w:ascii="Times New Roman" w:eastAsia="Times New Roman" w:hAnsi="Times New Roman" w:cs="Times New Roman"/>
          <w:b/>
          <w:bCs/>
          <w:sz w:val="20"/>
          <w:szCs w:val="20"/>
          <w:lang w:bidi="hi-IN"/>
        </w:rPr>
        <w:tab/>
        <w:t xml:space="preserve"> C</w: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sz w:val="20"/>
          <w:szCs w:val="20"/>
        </w:rPr>
      </w:pPr>
      <w:r w:rsidRPr="00094C73">
        <w:rPr>
          <w:rFonts w:ascii="Times New Roman" w:eastAsia="Times New Roman" w:hAnsi="Times New Roman" w:cs="Times New Roman"/>
          <w:b/>
          <w:bCs/>
          <w:sz w:val="20"/>
          <w:szCs w:val="20"/>
          <w:lang w:bidi="hi-IN"/>
        </w:rPr>
        <w:t>Paper: Water and Waste</w:t>
      </w:r>
      <w:r w:rsidR="002E35AE">
        <w:rPr>
          <w:rFonts w:ascii="Times New Roman" w:eastAsia="Times New Roman" w:hAnsi="Times New Roman" w:cs="Times New Roman"/>
          <w:b/>
          <w:bCs/>
          <w:sz w:val="20"/>
          <w:szCs w:val="20"/>
          <w:lang w:bidi="hi-IN"/>
        </w:rPr>
        <w:t>w</w:t>
      </w:r>
      <w:r w:rsidRPr="00094C73">
        <w:rPr>
          <w:rFonts w:ascii="Times New Roman" w:eastAsia="Times New Roman" w:hAnsi="Times New Roman" w:cs="Times New Roman"/>
          <w:b/>
          <w:bCs/>
          <w:sz w:val="20"/>
          <w:szCs w:val="20"/>
          <w:lang w:bidi="hi-IN"/>
        </w:rPr>
        <w:t>ater Analysis Lab</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0</w:t>
      </w:r>
      <w:r w:rsidRPr="00094C73">
        <w:rPr>
          <w:rFonts w:ascii="Times New Roman" w:eastAsia="Times New Roman" w:hAnsi="Times New Roman" w:cs="Times New Roman"/>
          <w:b/>
          <w:bCs/>
          <w:sz w:val="20"/>
          <w:szCs w:val="20"/>
          <w:lang w:bidi="hi-IN"/>
        </w:rPr>
        <w:tab/>
        <w:t>2</w:t>
      </w:r>
      <w:r w:rsidRPr="00094C73">
        <w:rPr>
          <w:rFonts w:ascii="Times New Roman" w:eastAsia="Times New Roman" w:hAnsi="Times New Roman" w:cs="Times New Roman"/>
          <w:b/>
          <w:bCs/>
          <w:sz w:val="20"/>
          <w:szCs w:val="20"/>
          <w:lang w:bidi="hi-IN"/>
        </w:rPr>
        <w:tab/>
        <w:t>1</w:t>
      </w: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b/>
          <w:sz w:val="20"/>
          <w:szCs w:val="20"/>
        </w:rPr>
        <w:t xml:space="preserve">Note: </w:t>
      </w:r>
      <w:r w:rsidRPr="00094C73">
        <w:rPr>
          <w:rFonts w:ascii="Times New Roman" w:eastAsia="Times New Roman" w:hAnsi="Times New Roman" w:cs="Times New Roman"/>
          <w:sz w:val="20"/>
          <w:szCs w:val="20"/>
        </w:rPr>
        <w:t>Based on theory 8-10 experiments are to be performed. The list is provided below:</w:t>
      </w: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LIST OF EXPERIMENTS</w:t>
      </w:r>
    </w:p>
    <w:p w:rsidR="00094C73" w:rsidRPr="00094C73" w:rsidRDefault="00094C73" w:rsidP="00CB084D">
      <w:pPr>
        <w:numPr>
          <w:ilvl w:val="0"/>
          <w:numId w:val="10"/>
        </w:numPr>
        <w:autoSpaceDE w:val="0"/>
        <w:autoSpaceDN w:val="0"/>
        <w:adjustRightInd w:val="0"/>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determine pH, turbidity, electrical conductivity of the given sample.</w:t>
      </w:r>
    </w:p>
    <w:p w:rsidR="00094C73" w:rsidRPr="00094C73" w:rsidRDefault="00094C73" w:rsidP="00CB084D">
      <w:pPr>
        <w:numPr>
          <w:ilvl w:val="0"/>
          <w:numId w:val="10"/>
        </w:numPr>
        <w:autoSpaceDE w:val="0"/>
        <w:autoSpaceDN w:val="0"/>
        <w:adjustRightInd w:val="0"/>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determine the total hardness, calcium and magnesium in the given sample.</w:t>
      </w:r>
    </w:p>
    <w:p w:rsidR="00094C73" w:rsidRPr="00094C73" w:rsidRDefault="00094C73" w:rsidP="00CB084D">
      <w:pPr>
        <w:numPr>
          <w:ilvl w:val="0"/>
          <w:numId w:val="10"/>
        </w:numPr>
        <w:autoSpaceDE w:val="0"/>
        <w:autoSpaceDN w:val="0"/>
        <w:adjustRightInd w:val="0"/>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find the amount of Fluoride, Sulfate, iron and manganese in the given sample.</w:t>
      </w:r>
    </w:p>
    <w:p w:rsidR="00094C73" w:rsidRPr="00094C73" w:rsidRDefault="00094C73" w:rsidP="00CB084D">
      <w:pPr>
        <w:numPr>
          <w:ilvl w:val="0"/>
          <w:numId w:val="10"/>
        </w:numPr>
        <w:autoSpaceDE w:val="0"/>
        <w:autoSpaceDN w:val="0"/>
        <w:adjustRightInd w:val="0"/>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determine the optimum coagulant dose quantity for given sample of raw water.</w:t>
      </w:r>
    </w:p>
    <w:p w:rsidR="00094C73" w:rsidRPr="00094C73" w:rsidRDefault="00094C73" w:rsidP="00CB084D">
      <w:pPr>
        <w:numPr>
          <w:ilvl w:val="0"/>
          <w:numId w:val="10"/>
        </w:numPr>
        <w:autoSpaceDE w:val="0"/>
        <w:autoSpaceDN w:val="0"/>
        <w:adjustRightInd w:val="0"/>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determine chlorine demand and residual chlorine.</w:t>
      </w:r>
    </w:p>
    <w:p w:rsidR="00094C73" w:rsidRPr="00094C73" w:rsidRDefault="00094C73" w:rsidP="00CB084D">
      <w:pPr>
        <w:numPr>
          <w:ilvl w:val="0"/>
          <w:numId w:val="10"/>
        </w:numPr>
        <w:autoSpaceDE w:val="0"/>
        <w:autoSpaceDN w:val="0"/>
        <w:adjustRightInd w:val="0"/>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determine most probable number [MPN] of coli-forms of the given sample.</w:t>
      </w:r>
    </w:p>
    <w:p w:rsidR="00094C73" w:rsidRPr="00094C73" w:rsidRDefault="00094C73" w:rsidP="00CB084D">
      <w:pPr>
        <w:numPr>
          <w:ilvl w:val="0"/>
          <w:numId w:val="10"/>
        </w:numPr>
        <w:autoSpaceDE w:val="0"/>
        <w:autoSpaceDN w:val="0"/>
        <w:adjustRightInd w:val="0"/>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determine the solids [total, suspended and dissolved] of the given sample</w:t>
      </w:r>
    </w:p>
    <w:p w:rsidR="00094C73" w:rsidRPr="00094C73" w:rsidRDefault="00094C73" w:rsidP="00CB084D">
      <w:pPr>
        <w:numPr>
          <w:ilvl w:val="0"/>
          <w:numId w:val="10"/>
        </w:numPr>
        <w:autoSpaceDE w:val="0"/>
        <w:autoSpaceDN w:val="0"/>
        <w:adjustRightInd w:val="0"/>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 xml:space="preserve"> To find out total settle-able solids [by Imhoff Cone] in the given wastewater sample.</w:t>
      </w:r>
    </w:p>
    <w:p w:rsidR="00094C73" w:rsidRPr="00094C73" w:rsidRDefault="00094C73" w:rsidP="00CB084D">
      <w:pPr>
        <w:numPr>
          <w:ilvl w:val="0"/>
          <w:numId w:val="10"/>
        </w:numPr>
        <w:autoSpaceDE w:val="0"/>
        <w:autoSpaceDN w:val="0"/>
        <w:adjustRightInd w:val="0"/>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estimate the amount of dissolved oxygen present in the given wastewater sample.</w:t>
      </w:r>
    </w:p>
    <w:p w:rsidR="00094C73" w:rsidRPr="00094C73" w:rsidRDefault="00094C73" w:rsidP="00CB084D">
      <w:pPr>
        <w:numPr>
          <w:ilvl w:val="0"/>
          <w:numId w:val="10"/>
        </w:numPr>
        <w:autoSpaceDE w:val="0"/>
        <w:autoSpaceDN w:val="0"/>
        <w:adjustRightInd w:val="0"/>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estimate the value of biochemical oxygen demand [BOD] in the given water sample/sewage sample.</w:t>
      </w:r>
    </w:p>
    <w:p w:rsidR="00094C73" w:rsidRPr="00094C73" w:rsidRDefault="00094C73" w:rsidP="00CB084D">
      <w:pPr>
        <w:numPr>
          <w:ilvl w:val="0"/>
          <w:numId w:val="10"/>
        </w:numPr>
        <w:autoSpaceDE w:val="0"/>
        <w:autoSpaceDN w:val="0"/>
        <w:adjustRightInd w:val="0"/>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To find out chemical oxygen demand [COD] of the given wastewater sample.</w:t>
      </w:r>
    </w:p>
    <w:p w:rsidR="00094C73" w:rsidRPr="00094C73" w:rsidRDefault="00094C73" w:rsidP="00CB084D">
      <w:pPr>
        <w:numPr>
          <w:ilvl w:val="0"/>
          <w:numId w:val="10"/>
        </w:numPr>
        <w:autoSpaceDE w:val="0"/>
        <w:autoSpaceDN w:val="0"/>
        <w:adjustRightInd w:val="0"/>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Field visit of water/sewage treatment plant.</w:t>
      </w:r>
    </w:p>
    <w:p w:rsidR="00094C73" w:rsidRPr="00094C73" w:rsidRDefault="00094C73" w:rsidP="00094C73">
      <w:pPr>
        <w:spacing w:after="0" w:line="240" w:lineRule="auto"/>
        <w:rPr>
          <w:rFonts w:ascii="Times New Roman" w:hAnsi="Times New Roman" w:cs="Times New Roman"/>
          <w:b/>
          <w:sz w:val="20"/>
        </w:rPr>
      </w:pPr>
    </w:p>
    <w:p w:rsidR="00094C73" w:rsidRPr="00094C73" w:rsidRDefault="00094C73" w:rsidP="00094C73">
      <w:pPr>
        <w:spacing w:after="0" w:line="240" w:lineRule="auto"/>
        <w:rPr>
          <w:rFonts w:ascii="Times New Roman" w:hAnsi="Times New Roman" w:cs="Times New Roman"/>
          <w:b/>
          <w:sz w:val="20"/>
        </w:rPr>
      </w:pPr>
      <w:r w:rsidRPr="00094C73">
        <w:rPr>
          <w:rFonts w:ascii="Times New Roman" w:hAnsi="Times New Roman" w:cs="Times New Roman"/>
          <w:b/>
          <w:sz w:val="20"/>
        </w:rPr>
        <w:t>NOTE:- At least 8 Experiments out of the list must be done in the semester.</w:t>
      </w: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br w:type="page"/>
      </w:r>
    </w:p>
    <w:p w:rsidR="00094C73" w:rsidRPr="00094C73" w:rsidRDefault="00094C73" w:rsidP="00094C73">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094C73">
        <w:rPr>
          <w:rFonts w:ascii="Times New Roman" w:eastAsia="Times New Roman" w:hAnsi="Times New Roman" w:cs="Times New Roman"/>
          <w:b/>
          <w:bCs/>
          <w:sz w:val="20"/>
          <w:szCs w:val="20"/>
          <w:u w:val="single"/>
          <w:lang w:bidi="hi-IN"/>
        </w:rPr>
        <w:lastRenderedPageBreak/>
        <w:t>SEMINAR ON CIVIL ENGINEERING PROJECTS / VISITS / CASE STUDIES</w:t>
      </w:r>
    </w:p>
    <w:p w:rsidR="00094C73" w:rsidRPr="00094C73" w:rsidRDefault="00094C73" w:rsidP="00094C73">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Paper Code: ETCE</w:t>
      </w:r>
      <w:r w:rsidR="0038202C">
        <w:rPr>
          <w:rFonts w:ascii="Times New Roman" w:eastAsia="Times New Roman" w:hAnsi="Times New Roman" w:cs="Times New Roman"/>
          <w:b/>
          <w:bCs/>
          <w:sz w:val="20"/>
          <w:szCs w:val="20"/>
          <w:lang w:bidi="hi-IN"/>
        </w:rPr>
        <w:t>-</w:t>
      </w:r>
      <w:r w:rsidRPr="00094C73">
        <w:rPr>
          <w:rFonts w:ascii="Times New Roman" w:eastAsia="Times New Roman" w:hAnsi="Times New Roman" w:cs="Times New Roman"/>
          <w:b/>
          <w:bCs/>
          <w:sz w:val="20"/>
          <w:szCs w:val="20"/>
          <w:lang w:bidi="hi-IN"/>
        </w:rPr>
        <w:t>357</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 xml:space="preserve"> L</w:t>
      </w:r>
      <w:r w:rsidRPr="00094C73">
        <w:rPr>
          <w:rFonts w:ascii="Times New Roman" w:eastAsia="Times New Roman" w:hAnsi="Times New Roman" w:cs="Times New Roman"/>
          <w:b/>
          <w:bCs/>
          <w:sz w:val="20"/>
          <w:szCs w:val="20"/>
          <w:lang w:bidi="hi-IN"/>
        </w:rPr>
        <w:tab/>
        <w:t>T/P</w:t>
      </w:r>
      <w:r w:rsidRPr="00094C73">
        <w:rPr>
          <w:rFonts w:ascii="Times New Roman" w:eastAsia="Times New Roman" w:hAnsi="Times New Roman" w:cs="Times New Roman"/>
          <w:b/>
          <w:bCs/>
          <w:sz w:val="20"/>
          <w:szCs w:val="20"/>
          <w:lang w:bidi="hi-IN"/>
        </w:rPr>
        <w:tab/>
        <w:t xml:space="preserve"> C</w:t>
      </w: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sz w:val="20"/>
          <w:szCs w:val="20"/>
        </w:rPr>
      </w:pPr>
      <w:r w:rsidRPr="00094C73">
        <w:rPr>
          <w:rFonts w:ascii="Times New Roman" w:eastAsia="Times New Roman" w:hAnsi="Times New Roman" w:cs="Times New Roman"/>
          <w:b/>
          <w:bCs/>
          <w:sz w:val="20"/>
          <w:szCs w:val="20"/>
          <w:lang w:bidi="hi-IN"/>
        </w:rPr>
        <w:t>Paper: Seminar on Civil Engineering projects / Visits / Case Studies</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 xml:space="preserve"> 0</w:t>
      </w:r>
      <w:r w:rsidRPr="00094C73">
        <w:rPr>
          <w:rFonts w:ascii="Times New Roman" w:eastAsia="Times New Roman" w:hAnsi="Times New Roman" w:cs="Times New Roman"/>
          <w:b/>
          <w:bCs/>
          <w:sz w:val="20"/>
          <w:szCs w:val="20"/>
          <w:lang w:bidi="hi-IN"/>
        </w:rPr>
        <w:tab/>
        <w:t>2</w:t>
      </w:r>
      <w:r w:rsidRPr="00094C73">
        <w:rPr>
          <w:rFonts w:ascii="Times New Roman" w:eastAsia="Times New Roman" w:hAnsi="Times New Roman" w:cs="Times New Roman"/>
          <w:b/>
          <w:bCs/>
          <w:sz w:val="20"/>
          <w:szCs w:val="20"/>
          <w:lang w:bidi="hi-IN"/>
        </w:rPr>
        <w:tab/>
        <w:t xml:space="preserve"> 1</w:t>
      </w: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b/>
          <w:sz w:val="20"/>
          <w:szCs w:val="20"/>
        </w:rPr>
      </w:pPr>
      <w:r w:rsidRPr="00094C73">
        <w:rPr>
          <w:rFonts w:ascii="Times New Roman" w:eastAsia="Times New Roman" w:hAnsi="Times New Roman" w:cs="Times New Roman"/>
          <w:b/>
          <w:sz w:val="20"/>
          <w:szCs w:val="20"/>
        </w:rPr>
        <w:t>Objective</w:t>
      </w:r>
      <w:r w:rsidRPr="00094C73">
        <w:rPr>
          <w:rFonts w:ascii="Times New Roman" w:eastAsia="Times New Roman" w:hAnsi="Times New Roman" w:cs="Times New Roman"/>
          <w:sz w:val="20"/>
          <w:szCs w:val="20"/>
        </w:rPr>
        <w:t>: The objective is to assess and enhance the presenting capability of the students. Also to impart training to a student to face audience and present his ideas and thus creating in him self esteem and courage that are essential for an engineer. Students are required to give a seminar on</w:t>
      </w:r>
      <w:r w:rsidRPr="00094C73">
        <w:rPr>
          <w:rFonts w:ascii="Times New Roman" w:eastAsia="Times New Roman" w:hAnsi="Times New Roman" w:cs="Times New Roman"/>
          <w:b/>
          <w:sz w:val="20"/>
          <w:szCs w:val="20"/>
        </w:rPr>
        <w:t xml:space="preserve"> </w:t>
      </w:r>
      <w:r w:rsidRPr="00094C73">
        <w:rPr>
          <w:rFonts w:ascii="Times New Roman" w:eastAsia="Times New Roman" w:hAnsi="Times New Roman" w:cs="Times New Roman"/>
          <w:sz w:val="20"/>
          <w:szCs w:val="20"/>
        </w:rPr>
        <w:t>Civil Engg. Projects/Visits/Case Studies</w:t>
      </w:r>
      <w:r w:rsidRPr="00094C73">
        <w:rPr>
          <w:rFonts w:ascii="Times New Roman" w:eastAsia="Times New Roman" w:hAnsi="Times New Roman" w:cs="Times New Roman"/>
          <w:b/>
          <w:sz w:val="20"/>
          <w:szCs w:val="20"/>
        </w:rPr>
        <w:t xml:space="preserve"> </w:t>
      </w:r>
      <w:r w:rsidRPr="00094C73">
        <w:rPr>
          <w:rFonts w:ascii="Times New Roman" w:eastAsia="Times New Roman" w:hAnsi="Times New Roman" w:cs="Times New Roman"/>
          <w:sz w:val="20"/>
          <w:szCs w:val="20"/>
        </w:rPr>
        <w:t>for about 10 minutes. Seminar will be liberally attended by faculty present in college in conference hall and award marks to the students based on presentation (50% weightage) and Interjections by the candidates will be observed in assessment (50% weightage). Each student shall submit copy of a write up of the seminar topic.</w:t>
      </w:r>
    </w:p>
    <w:p w:rsidR="00094C73" w:rsidRPr="00094C73" w:rsidRDefault="00094C73" w:rsidP="00094C73">
      <w:pPr>
        <w:spacing w:after="0" w:line="240" w:lineRule="auto"/>
        <w:rPr>
          <w:rFonts w:ascii="Times New Roman" w:eastAsia="Times New Roman" w:hAnsi="Times New Roman" w:cs="Times New Roman"/>
          <w:sz w:val="20"/>
          <w:szCs w:val="20"/>
        </w:rPr>
      </w:pPr>
    </w:p>
    <w:p w:rsidR="00094C73" w:rsidRPr="00094C73" w:rsidRDefault="00094C73" w:rsidP="00094C73">
      <w:pPr>
        <w:spacing w:after="0" w:line="240" w:lineRule="auto"/>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br/>
      </w: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br w:type="page"/>
      </w:r>
    </w:p>
    <w:p w:rsidR="00094C73" w:rsidRPr="00094C73" w:rsidRDefault="00094C73" w:rsidP="00094C73">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094C73">
        <w:rPr>
          <w:rFonts w:ascii="Times New Roman" w:eastAsia="Times New Roman" w:hAnsi="Times New Roman" w:cs="Times New Roman"/>
          <w:b/>
          <w:bCs/>
          <w:sz w:val="20"/>
          <w:szCs w:val="20"/>
          <w:u w:val="single"/>
          <w:lang w:bidi="hi-IN"/>
        </w:rPr>
        <w:lastRenderedPageBreak/>
        <w:t>SOFTWARE TRAINING</w:t>
      </w:r>
    </w:p>
    <w:p w:rsidR="00094C73" w:rsidRPr="00094C73" w:rsidRDefault="00094C73" w:rsidP="00094C73">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094C73" w:rsidRPr="00094C73" w:rsidRDefault="00094C73" w:rsidP="00094C73">
      <w:pPr>
        <w:autoSpaceDE w:val="0"/>
        <w:autoSpaceDN w:val="0"/>
        <w:adjustRightInd w:val="0"/>
        <w:spacing w:after="0" w:line="240" w:lineRule="auto"/>
        <w:rPr>
          <w:rFonts w:ascii="Times New Roman" w:eastAsia="Times New Roman" w:hAnsi="Times New Roman" w:cs="Times New Roman"/>
          <w:b/>
          <w:bCs/>
          <w:sz w:val="20"/>
          <w:szCs w:val="20"/>
          <w:lang w:bidi="hi-IN"/>
        </w:rPr>
      </w:pPr>
      <w:r w:rsidRPr="00094C73">
        <w:rPr>
          <w:rFonts w:ascii="Times New Roman" w:eastAsia="Times New Roman" w:hAnsi="Times New Roman" w:cs="Times New Roman"/>
          <w:b/>
          <w:bCs/>
          <w:sz w:val="20"/>
          <w:szCs w:val="20"/>
          <w:lang w:bidi="hi-IN"/>
        </w:rPr>
        <w:t>Paper Code: ETCE-359</w:t>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r>
      <w:r w:rsidRPr="00094C73">
        <w:rPr>
          <w:rFonts w:ascii="Times New Roman" w:eastAsia="Times New Roman" w:hAnsi="Times New Roman" w:cs="Times New Roman"/>
          <w:b/>
          <w:bCs/>
          <w:sz w:val="20"/>
          <w:szCs w:val="20"/>
          <w:lang w:bidi="hi-IN"/>
        </w:rPr>
        <w:tab/>
        <w:t>L</w:t>
      </w:r>
      <w:r w:rsidRPr="00094C73">
        <w:rPr>
          <w:rFonts w:ascii="Times New Roman" w:eastAsia="Times New Roman" w:hAnsi="Times New Roman" w:cs="Times New Roman"/>
          <w:b/>
          <w:bCs/>
          <w:sz w:val="20"/>
          <w:szCs w:val="20"/>
          <w:lang w:bidi="hi-IN"/>
        </w:rPr>
        <w:tab/>
        <w:t>T/P</w:t>
      </w:r>
      <w:r w:rsidRPr="00094C73">
        <w:rPr>
          <w:rFonts w:ascii="Times New Roman" w:eastAsia="Times New Roman" w:hAnsi="Times New Roman" w:cs="Times New Roman"/>
          <w:b/>
          <w:bCs/>
          <w:sz w:val="20"/>
          <w:szCs w:val="20"/>
          <w:lang w:bidi="hi-IN"/>
        </w:rPr>
        <w:tab/>
        <w:t xml:space="preserve"> C</w:t>
      </w:r>
    </w:p>
    <w:p w:rsidR="00094C73" w:rsidRPr="00094C73" w:rsidRDefault="00724F7F" w:rsidP="00094C73">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lang w:bidi="hi-IN"/>
        </w:rPr>
        <w:t>Paper: Software T</w:t>
      </w:r>
      <w:r w:rsidR="00094C73" w:rsidRPr="00094C73">
        <w:rPr>
          <w:rFonts w:ascii="Times New Roman" w:eastAsia="Times New Roman" w:hAnsi="Times New Roman" w:cs="Times New Roman"/>
          <w:b/>
          <w:bCs/>
          <w:sz w:val="20"/>
          <w:szCs w:val="20"/>
          <w:lang w:bidi="hi-IN"/>
        </w:rPr>
        <w:t>raining</w:t>
      </w:r>
      <w:r w:rsidR="00094C73" w:rsidRPr="00094C73">
        <w:rPr>
          <w:rFonts w:ascii="Times New Roman" w:eastAsia="Times New Roman" w:hAnsi="Times New Roman" w:cs="Times New Roman"/>
          <w:b/>
          <w:bCs/>
          <w:sz w:val="20"/>
          <w:szCs w:val="20"/>
          <w:lang w:bidi="hi-IN"/>
        </w:rPr>
        <w:tab/>
      </w:r>
      <w:r w:rsidR="00094C73" w:rsidRPr="00094C73">
        <w:rPr>
          <w:rFonts w:ascii="Times New Roman" w:eastAsia="Times New Roman" w:hAnsi="Times New Roman" w:cs="Times New Roman"/>
          <w:b/>
          <w:bCs/>
          <w:sz w:val="20"/>
          <w:szCs w:val="20"/>
          <w:lang w:bidi="hi-IN"/>
        </w:rPr>
        <w:tab/>
      </w:r>
      <w:r w:rsidR="00094C73" w:rsidRPr="00094C73">
        <w:rPr>
          <w:rFonts w:ascii="Times New Roman" w:eastAsia="Times New Roman" w:hAnsi="Times New Roman" w:cs="Times New Roman"/>
          <w:b/>
          <w:bCs/>
          <w:sz w:val="20"/>
          <w:szCs w:val="20"/>
          <w:lang w:bidi="hi-IN"/>
        </w:rPr>
        <w:tab/>
      </w:r>
      <w:r w:rsidR="00094C73" w:rsidRPr="00094C73">
        <w:rPr>
          <w:rFonts w:ascii="Times New Roman" w:eastAsia="Times New Roman" w:hAnsi="Times New Roman" w:cs="Times New Roman"/>
          <w:b/>
          <w:bCs/>
          <w:sz w:val="20"/>
          <w:szCs w:val="20"/>
          <w:lang w:bidi="hi-IN"/>
        </w:rPr>
        <w:tab/>
      </w:r>
      <w:r w:rsidR="00094C73" w:rsidRPr="00094C73">
        <w:rPr>
          <w:rFonts w:ascii="Times New Roman" w:eastAsia="Times New Roman" w:hAnsi="Times New Roman" w:cs="Times New Roman"/>
          <w:b/>
          <w:bCs/>
          <w:sz w:val="20"/>
          <w:szCs w:val="20"/>
          <w:lang w:bidi="hi-IN"/>
        </w:rPr>
        <w:tab/>
      </w:r>
      <w:r w:rsidR="00094C73" w:rsidRPr="00094C73">
        <w:rPr>
          <w:rFonts w:ascii="Times New Roman" w:eastAsia="Times New Roman" w:hAnsi="Times New Roman" w:cs="Times New Roman"/>
          <w:b/>
          <w:bCs/>
          <w:sz w:val="20"/>
          <w:szCs w:val="20"/>
          <w:lang w:bidi="hi-IN"/>
        </w:rPr>
        <w:tab/>
      </w:r>
      <w:r w:rsidR="00094C73" w:rsidRPr="00094C73">
        <w:rPr>
          <w:rFonts w:ascii="Times New Roman" w:eastAsia="Times New Roman" w:hAnsi="Times New Roman" w:cs="Times New Roman"/>
          <w:b/>
          <w:bCs/>
          <w:sz w:val="20"/>
          <w:szCs w:val="20"/>
          <w:lang w:bidi="hi-IN"/>
        </w:rPr>
        <w:tab/>
        <w:t>0</w:t>
      </w:r>
      <w:r w:rsidR="00094C73" w:rsidRPr="00094C73">
        <w:rPr>
          <w:rFonts w:ascii="Times New Roman" w:eastAsia="Times New Roman" w:hAnsi="Times New Roman" w:cs="Times New Roman"/>
          <w:b/>
          <w:bCs/>
          <w:sz w:val="20"/>
          <w:szCs w:val="20"/>
          <w:lang w:bidi="hi-IN"/>
        </w:rPr>
        <w:tab/>
        <w:t>2</w:t>
      </w:r>
      <w:r w:rsidR="00094C73" w:rsidRPr="00094C73">
        <w:rPr>
          <w:rFonts w:ascii="Times New Roman" w:eastAsia="Times New Roman" w:hAnsi="Times New Roman" w:cs="Times New Roman"/>
          <w:b/>
          <w:bCs/>
          <w:sz w:val="20"/>
          <w:szCs w:val="20"/>
          <w:lang w:bidi="hi-IN"/>
        </w:rPr>
        <w:tab/>
        <w:t>1</w:t>
      </w: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240" w:lineRule="auto"/>
        <w:jc w:val="both"/>
        <w:rPr>
          <w:rFonts w:ascii="Times New Roman" w:eastAsia="Times New Roman" w:hAnsi="Times New Roman" w:cs="Times New Roman"/>
          <w:sz w:val="20"/>
          <w:szCs w:val="20"/>
        </w:rPr>
      </w:pPr>
      <w:r w:rsidRPr="00094C73">
        <w:rPr>
          <w:rFonts w:ascii="Times New Roman" w:eastAsia="Times New Roman" w:hAnsi="Times New Roman" w:cs="Times New Roman"/>
          <w:sz w:val="20"/>
          <w:szCs w:val="20"/>
        </w:rPr>
        <w:t>Minimum of two weeks model/software training related to Civil Engg., is to be held after 4</w:t>
      </w:r>
      <w:r w:rsidRPr="00094C73">
        <w:rPr>
          <w:rFonts w:ascii="Times New Roman" w:eastAsia="Times New Roman" w:hAnsi="Times New Roman" w:cs="Times New Roman"/>
          <w:sz w:val="20"/>
          <w:szCs w:val="20"/>
          <w:vertAlign w:val="superscript"/>
        </w:rPr>
        <w:t>th</w:t>
      </w:r>
      <w:r w:rsidRPr="00094C73">
        <w:rPr>
          <w:rFonts w:ascii="Times New Roman" w:eastAsia="Times New Roman" w:hAnsi="Times New Roman" w:cs="Times New Roman"/>
          <w:sz w:val="20"/>
          <w:szCs w:val="20"/>
        </w:rPr>
        <w:t xml:space="preserve"> Semester. Further weekly presentations and viva-voce will be conducted in this semester.</w:t>
      </w:r>
    </w:p>
    <w:p w:rsidR="00094C73" w:rsidRPr="00094C73" w:rsidRDefault="00094C73" w:rsidP="00094C73">
      <w:pPr>
        <w:spacing w:after="0" w:line="240" w:lineRule="auto"/>
        <w:jc w:val="both"/>
        <w:rPr>
          <w:rFonts w:ascii="Times New Roman" w:eastAsia="Times New Roman" w:hAnsi="Times New Roman" w:cs="Times New Roman"/>
          <w:sz w:val="20"/>
          <w:szCs w:val="20"/>
        </w:rPr>
      </w:pPr>
    </w:p>
    <w:p w:rsidR="00B47870" w:rsidRDefault="00B47870">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AF273C" w:rsidRDefault="00AF273C" w:rsidP="00AF273C">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3F7C65">
        <w:rPr>
          <w:rFonts w:ascii="Times New Roman" w:eastAsia="Times New Roman" w:hAnsi="Times New Roman" w:cs="Times New Roman"/>
          <w:b/>
          <w:bCs/>
          <w:sz w:val="20"/>
          <w:szCs w:val="20"/>
          <w:u w:val="single"/>
          <w:lang w:bidi="hi-IN"/>
        </w:rPr>
        <w:lastRenderedPageBreak/>
        <w:t xml:space="preserve">APPLICATIONS OF REMOTE SENSING </w:t>
      </w:r>
      <w:r w:rsidR="00F0645D">
        <w:rPr>
          <w:rFonts w:ascii="Times New Roman" w:eastAsia="Times New Roman" w:hAnsi="Times New Roman" w:cs="Times New Roman"/>
          <w:b/>
          <w:bCs/>
          <w:sz w:val="20"/>
          <w:szCs w:val="20"/>
          <w:u w:val="single"/>
          <w:lang w:bidi="hi-IN"/>
        </w:rPr>
        <w:t>AND</w:t>
      </w:r>
      <w:r w:rsidRPr="003F7C65">
        <w:rPr>
          <w:rFonts w:ascii="Times New Roman" w:eastAsia="Times New Roman" w:hAnsi="Times New Roman" w:cs="Times New Roman"/>
          <w:b/>
          <w:bCs/>
          <w:sz w:val="20"/>
          <w:szCs w:val="20"/>
          <w:u w:val="single"/>
          <w:lang w:bidi="hi-IN"/>
        </w:rPr>
        <w:t xml:space="preserve"> GIS</w:t>
      </w:r>
    </w:p>
    <w:p w:rsidR="00AF273C" w:rsidRPr="003F7C65" w:rsidRDefault="00AF273C" w:rsidP="00AF273C">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AF273C" w:rsidRPr="009A6A98"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r>
        <w:rPr>
          <w:rFonts w:ascii="Times New Roman" w:eastAsia="Times New Roman" w:hAnsi="Times New Roman" w:cs="Times New Roman"/>
          <w:b/>
          <w:bCs/>
          <w:sz w:val="20"/>
          <w:szCs w:val="20"/>
          <w:lang w:bidi="hi-IN"/>
        </w:rPr>
        <w:t>Paper Code: ETCE-304</w:t>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L</w:t>
      </w:r>
      <w:r w:rsidRPr="009A6A98">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T/</w:t>
      </w:r>
      <w:r w:rsidRPr="00EB18DE">
        <w:rPr>
          <w:rFonts w:ascii="Times New Roman" w:eastAsia="Times New Roman" w:hAnsi="Times New Roman" w:cs="Times New Roman"/>
          <w:b/>
          <w:bCs/>
          <w:sz w:val="20"/>
          <w:szCs w:val="20"/>
          <w:lang w:bidi="hi-IN"/>
        </w:rPr>
        <w:t>P</w:t>
      </w:r>
      <w:r w:rsidR="00E80342">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C</w:t>
      </w: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t xml:space="preserve">Paper: Applications of Remote Sensing </w:t>
      </w:r>
      <w:r w:rsidR="00F0645D">
        <w:rPr>
          <w:rFonts w:ascii="Times New Roman" w:eastAsia="Times New Roman" w:hAnsi="Times New Roman" w:cs="Times New Roman"/>
          <w:b/>
          <w:bCs/>
          <w:sz w:val="20"/>
          <w:szCs w:val="20"/>
          <w:lang w:bidi="hi-IN"/>
        </w:rPr>
        <w:t>and</w:t>
      </w:r>
      <w:r w:rsidRPr="009A6A98">
        <w:rPr>
          <w:rFonts w:ascii="Times New Roman" w:eastAsia="Times New Roman" w:hAnsi="Times New Roman" w:cs="Times New Roman"/>
          <w:b/>
          <w:bCs/>
          <w:sz w:val="20"/>
          <w:szCs w:val="20"/>
          <w:lang w:bidi="hi-IN"/>
        </w:rPr>
        <w:t xml:space="preserve"> GIS</w:t>
      </w:r>
      <w:r>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t>3</w:t>
      </w:r>
      <w:r w:rsidRPr="009A6A98">
        <w:rPr>
          <w:rFonts w:ascii="Times New Roman" w:eastAsia="Times New Roman" w:hAnsi="Times New Roman" w:cs="Times New Roman"/>
          <w:b/>
          <w:bCs/>
          <w:sz w:val="20"/>
          <w:szCs w:val="20"/>
          <w:lang w:bidi="hi-IN"/>
        </w:rPr>
        <w:tab/>
        <w:t>0</w:t>
      </w:r>
      <w:r w:rsidRPr="009A6A98">
        <w:rPr>
          <w:rFonts w:ascii="Times New Roman" w:eastAsia="Times New Roman" w:hAnsi="Times New Roman" w:cs="Times New Roman"/>
          <w:b/>
          <w:bCs/>
          <w:sz w:val="20"/>
          <w:szCs w:val="20"/>
          <w:lang w:bidi="hi-IN"/>
        </w:rPr>
        <w:tab/>
        <w:t>3</w:t>
      </w: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E97F63"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80768" behindDoc="0" locked="0" layoutInCell="1" allowOverlap="1">
                <wp:simplePos x="0" y="0"/>
                <wp:positionH relativeFrom="column">
                  <wp:posOffset>5080</wp:posOffset>
                </wp:positionH>
                <wp:positionV relativeFrom="paragraph">
                  <wp:posOffset>28575</wp:posOffset>
                </wp:positionV>
                <wp:extent cx="5783580" cy="998220"/>
                <wp:effectExtent l="5080" t="6350" r="12065" b="5080"/>
                <wp:wrapNone/>
                <wp:docPr id="4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998220"/>
                        </a:xfrm>
                        <a:prstGeom prst="rect">
                          <a:avLst/>
                        </a:prstGeom>
                        <a:solidFill>
                          <a:srgbClr val="FFFFFF"/>
                        </a:solidFill>
                        <a:ln w="9525">
                          <a:solidFill>
                            <a:srgbClr val="000000"/>
                          </a:solidFill>
                          <a:miter lim="800000"/>
                          <a:headEnd/>
                          <a:tailEnd/>
                        </a:ln>
                      </wps:spPr>
                      <wps:txbx>
                        <w:txbxContent>
                          <w:p w:rsidR="00C74141" w:rsidRPr="0004437A" w:rsidRDefault="00C74141" w:rsidP="00AF273C">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AF273C">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AF273C">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2" type="#_x0000_t202" style="position:absolute;left:0;text-align:left;margin-left:.4pt;margin-top:2.25pt;width:455.4pt;height:7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">
                <v:textbox>
                  <w:txbxContent>
                    <w:p w:rsidR="00C74141" w:rsidRPr="0004437A" w:rsidRDefault="00C74141" w:rsidP="00AF273C">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AF273C">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AF273C">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v:textbox>
              </v:shape>
            </w:pict>
          </mc:Fallback>
        </mc:AlternateContent>
      </w: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AF273C" w:rsidP="00AF273C">
      <w:pPr>
        <w:spacing w:after="0" w:line="240" w:lineRule="auto"/>
        <w:jc w:val="both"/>
        <w:rPr>
          <w:rFonts w:ascii="Times New Roman" w:eastAsia="Times New Roman" w:hAnsi="Times New Roman" w:cs="Times New Roman"/>
          <w:i/>
          <w:sz w:val="20"/>
          <w:szCs w:val="20"/>
        </w:rPr>
      </w:pPr>
      <w:r w:rsidRPr="009A6A98">
        <w:rPr>
          <w:rFonts w:ascii="Times New Roman" w:eastAsia="Times New Roman" w:hAnsi="Times New Roman" w:cs="Times New Roman"/>
          <w:b/>
          <w:i/>
          <w:sz w:val="20"/>
          <w:szCs w:val="20"/>
        </w:rPr>
        <w:t>Objective</w:t>
      </w:r>
      <w:r w:rsidRPr="009A6A98">
        <w:rPr>
          <w:rFonts w:ascii="Times New Roman" w:eastAsia="Times New Roman" w:hAnsi="Times New Roman" w:cs="Times New Roman"/>
          <w:i/>
          <w:sz w:val="20"/>
          <w:szCs w:val="20"/>
        </w:rPr>
        <w:t>: To understand the principles of remote sensing and digital image processing,</w:t>
      </w:r>
      <w:r>
        <w:rPr>
          <w:rFonts w:ascii="Times New Roman" w:eastAsia="Times New Roman" w:hAnsi="Times New Roman" w:cs="Times New Roman"/>
          <w:i/>
          <w:sz w:val="20"/>
          <w:szCs w:val="20"/>
        </w:rPr>
        <w:t xml:space="preserve"> </w:t>
      </w:r>
      <w:r w:rsidRPr="009A6A98">
        <w:rPr>
          <w:rFonts w:ascii="Times New Roman" w:eastAsia="Times New Roman" w:hAnsi="Times New Roman" w:cs="Times New Roman"/>
          <w:i/>
          <w:sz w:val="20"/>
          <w:szCs w:val="20"/>
        </w:rPr>
        <w:t>GIS,</w:t>
      </w:r>
      <w:r>
        <w:rPr>
          <w:rFonts w:ascii="Times New Roman" w:eastAsia="Times New Roman" w:hAnsi="Times New Roman" w:cs="Times New Roman"/>
          <w:i/>
          <w:sz w:val="20"/>
          <w:szCs w:val="20"/>
        </w:rPr>
        <w:t xml:space="preserve"> </w:t>
      </w:r>
      <w:r w:rsidRPr="009A6A98">
        <w:rPr>
          <w:rFonts w:ascii="Times New Roman" w:eastAsia="Times New Roman" w:hAnsi="Times New Roman" w:cs="Times New Roman"/>
          <w:i/>
          <w:sz w:val="20"/>
          <w:szCs w:val="20"/>
        </w:rPr>
        <w:t>such as assessment of cyclone, rainfall, atmospheric humidity etc.</w:t>
      </w:r>
      <w:r>
        <w:rPr>
          <w:rFonts w:ascii="Times New Roman" w:eastAsia="Times New Roman" w:hAnsi="Times New Roman" w:cs="Times New Roman"/>
          <w:i/>
          <w:sz w:val="20"/>
          <w:szCs w:val="20"/>
        </w:rPr>
        <w:t xml:space="preserve">, </w:t>
      </w:r>
      <w:r w:rsidRPr="009A6A98">
        <w:rPr>
          <w:rFonts w:ascii="Times New Roman" w:eastAsia="Times New Roman" w:hAnsi="Times New Roman" w:cs="Times New Roman"/>
          <w:i/>
          <w:sz w:val="20"/>
          <w:szCs w:val="20"/>
        </w:rPr>
        <w:t>and Gain experience in the use of image processing and GIS software.</w:t>
      </w:r>
    </w:p>
    <w:p w:rsidR="00AF273C" w:rsidRPr="009A6A98" w:rsidRDefault="00AF273C" w:rsidP="00AF273C">
      <w:pPr>
        <w:spacing w:after="0" w:line="240" w:lineRule="auto"/>
        <w:ind w:left="360"/>
        <w:contextualSpacing/>
        <w:jc w:val="both"/>
        <w:rPr>
          <w:rFonts w:ascii="Times New Roman" w:eastAsia="Times New Roman" w:hAnsi="Times New Roman" w:cs="Times New Roman"/>
          <w:i/>
          <w:sz w:val="20"/>
          <w:szCs w:val="20"/>
        </w:rPr>
      </w:pPr>
    </w:p>
    <w:p w:rsidR="00AF273C" w:rsidRPr="009A6A98" w:rsidRDefault="00AF273C" w:rsidP="00AF273C">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 I</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 xml:space="preserve">Introduction, concepts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physical basis of Remote Sensing, Electromagnetic</w:t>
      </w:r>
      <w:r>
        <w:rPr>
          <w:rFonts w:ascii="Times New Roman" w:eastAsia="Times New Roman" w:hAnsi="Times New Roman" w:cs="Times New Roman"/>
          <w:sz w:val="20"/>
          <w:szCs w:val="20"/>
        </w:rPr>
        <w:t xml:space="preserve"> </w:t>
      </w:r>
      <w:r w:rsidRPr="009A6A98">
        <w:rPr>
          <w:rFonts w:ascii="Times New Roman" w:eastAsia="Times New Roman" w:hAnsi="Times New Roman" w:cs="Times New Roman"/>
          <w:sz w:val="20"/>
          <w:szCs w:val="20"/>
        </w:rPr>
        <w:t>spectrum, radiation laws, atmospheric effects, image  characteristics.</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Remote sensing systems; sources of remote sensing information, spectral quantities spectral signatures and characteristics spectral reflectance curves for rocks, soil, vegetation and water.</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Introduction to Aerial and space borne platforms.</w:t>
      </w:r>
    </w:p>
    <w:p w:rsidR="00AF273C"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Global   positioning system (GPS) photogrammetry – analog, analytical and digital photogrammetry, height and plan metric.</w:t>
      </w:r>
    </w:p>
    <w:p w:rsidR="00AF273C" w:rsidRPr="009A6A98" w:rsidRDefault="00AF273C" w:rsidP="00AF273C">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 xml:space="preserve">[T1][No. of </w:t>
      </w:r>
      <w:r>
        <w:rPr>
          <w:rFonts w:ascii="Times New Roman" w:eastAsia="Times New Roman" w:hAnsi="Times New Roman" w:cs="Times New Roman"/>
          <w:b/>
          <w:sz w:val="20"/>
          <w:szCs w:val="20"/>
        </w:rPr>
        <w:t>H</w:t>
      </w:r>
      <w:r w:rsidRPr="009A6A98">
        <w:rPr>
          <w:rFonts w:ascii="Times New Roman" w:eastAsia="Times New Roman" w:hAnsi="Times New Roman" w:cs="Times New Roman"/>
          <w:b/>
          <w:sz w:val="20"/>
          <w:szCs w:val="20"/>
        </w:rPr>
        <w:t>ours 11]</w:t>
      </w:r>
    </w:p>
    <w:p w:rsidR="00AF273C" w:rsidRPr="009A6A98" w:rsidRDefault="00AF273C" w:rsidP="00AF273C">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 II</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 xml:space="preserve">Optical, thermal and microwave sensors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their resolution, salient features of some of operating Remote Sensing satellites, </w:t>
      </w:r>
    </w:p>
    <w:p w:rsidR="00AF273C"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Digital image processing; introduction, image rectification and restoration, image enhancement, manipulation, image classification, fusion.</w:t>
      </w:r>
    </w:p>
    <w:p w:rsidR="00AF273C" w:rsidRPr="009A6A98" w:rsidRDefault="00AF273C" w:rsidP="00AF273C">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[T1,T2][No. of</w:t>
      </w:r>
      <w:r>
        <w:rPr>
          <w:rFonts w:ascii="Times New Roman" w:eastAsia="Times New Roman" w:hAnsi="Times New Roman" w:cs="Times New Roman"/>
          <w:b/>
          <w:sz w:val="20"/>
          <w:szCs w:val="20"/>
        </w:rPr>
        <w:t xml:space="preserve"> H</w:t>
      </w:r>
      <w:r w:rsidRPr="009A6A98">
        <w:rPr>
          <w:rFonts w:ascii="Times New Roman" w:eastAsia="Times New Roman" w:hAnsi="Times New Roman" w:cs="Times New Roman"/>
          <w:b/>
          <w:sz w:val="20"/>
          <w:szCs w:val="20"/>
        </w:rPr>
        <w:t>ours 1</w:t>
      </w:r>
      <w:r w:rsidR="00D269E0">
        <w:rPr>
          <w:rFonts w:ascii="Times New Roman" w:eastAsia="Times New Roman" w:hAnsi="Times New Roman" w:cs="Times New Roman"/>
          <w:b/>
          <w:sz w:val="20"/>
          <w:szCs w:val="20"/>
        </w:rPr>
        <w:t>1</w:t>
      </w:r>
      <w:r w:rsidRPr="009A6A98">
        <w:rPr>
          <w:rFonts w:ascii="Times New Roman" w:eastAsia="Times New Roman" w:hAnsi="Times New Roman" w:cs="Times New Roman"/>
          <w:b/>
          <w:sz w:val="20"/>
          <w:szCs w:val="20"/>
        </w:rPr>
        <w:t>]</w:t>
      </w:r>
    </w:p>
    <w:p w:rsidR="00AF273C" w:rsidRPr="009A6A98" w:rsidRDefault="00AF273C" w:rsidP="00AF273C">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 III</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 xml:space="preserve">GIS  system : Definition  terminology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data types,  Map projection and Co-ordinate system,  basic components of GIS software, data models, data acquisition, both raster based and vector based data input and data processing and management including  topology, overlaying and integration and finally data product and report generation, principle of cartography and cartographic design.</w:t>
      </w:r>
    </w:p>
    <w:p w:rsidR="00AF273C"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 xml:space="preserve">GIS customization concepts, approaches of Multi-criteria decision making, concepts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applications of Geostatistics</w:t>
      </w:r>
      <w:r>
        <w:rPr>
          <w:rFonts w:ascii="Times New Roman" w:eastAsia="Times New Roman" w:hAnsi="Times New Roman" w:cs="Times New Roman"/>
          <w:sz w:val="20"/>
          <w:szCs w:val="20"/>
        </w:rPr>
        <w:t>.</w:t>
      </w:r>
    </w:p>
    <w:p w:rsidR="00AF273C" w:rsidRPr="009A6A98" w:rsidRDefault="00AF273C" w:rsidP="00AF273C">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[T1][No. of hours 12]</w:t>
      </w:r>
    </w:p>
    <w:p w:rsidR="00AF273C" w:rsidRPr="009A6A98" w:rsidRDefault="00AF273C" w:rsidP="00AF273C">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 IV</w:t>
      </w:r>
    </w:p>
    <w:p w:rsidR="00AF273C"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Application of Geo-spatial technology in Civil Engineering, assessment of cyclones, rainfall, atmospheric humidity etc., weather analysis, forecasting and  modelling.Land use, inventory and monitoring, urban planning, snow and glaciers, coastal zone management,  air and water pollution,  commercially available remote sensing and GIS software</w:t>
      </w:r>
      <w:r>
        <w:rPr>
          <w:rFonts w:ascii="Times New Roman" w:eastAsia="Times New Roman" w:hAnsi="Times New Roman" w:cs="Times New Roman"/>
          <w:sz w:val="20"/>
          <w:szCs w:val="20"/>
        </w:rPr>
        <w:t>.</w:t>
      </w:r>
    </w:p>
    <w:p w:rsidR="00AF273C" w:rsidRPr="009A6A98" w:rsidRDefault="00AF273C" w:rsidP="00AF273C">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[T2][No. of hours 1</w:t>
      </w:r>
      <w:r w:rsidR="00D269E0">
        <w:rPr>
          <w:rFonts w:ascii="Times New Roman" w:eastAsia="Times New Roman" w:hAnsi="Times New Roman" w:cs="Times New Roman"/>
          <w:b/>
          <w:sz w:val="20"/>
          <w:szCs w:val="20"/>
        </w:rPr>
        <w:t>1</w:t>
      </w:r>
      <w:r w:rsidRPr="009A6A98">
        <w:rPr>
          <w:rFonts w:ascii="Times New Roman" w:eastAsia="Times New Roman" w:hAnsi="Times New Roman" w:cs="Times New Roman"/>
          <w:b/>
          <w:sz w:val="20"/>
          <w:szCs w:val="20"/>
        </w:rPr>
        <w:t>]</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bCs/>
          <w:sz w:val="20"/>
          <w:szCs w:val="20"/>
        </w:rPr>
        <w:t>Text Books:</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[T1]</w:t>
      </w:r>
      <w:r>
        <w:rPr>
          <w:rFonts w:ascii="Times New Roman" w:eastAsia="Times New Roman" w:hAnsi="Times New Roman" w:cs="Times New Roman"/>
          <w:sz w:val="20"/>
          <w:szCs w:val="20"/>
        </w:rPr>
        <w:tab/>
      </w:r>
      <w:r w:rsidRPr="009A6A98">
        <w:rPr>
          <w:rFonts w:ascii="Times New Roman" w:eastAsia="Times New Roman" w:hAnsi="Times New Roman" w:cs="Times New Roman"/>
          <w:sz w:val="20"/>
          <w:szCs w:val="20"/>
        </w:rPr>
        <w:t>Chang K.T.,</w:t>
      </w:r>
      <w:r>
        <w:rPr>
          <w:rFonts w:ascii="Times New Roman" w:eastAsia="Times New Roman" w:hAnsi="Times New Roman" w:cs="Times New Roman"/>
          <w:sz w:val="20"/>
          <w:szCs w:val="20"/>
        </w:rPr>
        <w:t xml:space="preserve"> “</w:t>
      </w:r>
      <w:r w:rsidRPr="009A6A98">
        <w:rPr>
          <w:rFonts w:ascii="Times New Roman" w:eastAsia="Times New Roman" w:hAnsi="Times New Roman" w:cs="Times New Roman"/>
          <w:sz w:val="20"/>
          <w:szCs w:val="20"/>
        </w:rPr>
        <w:t>Introduction to Geographic</w:t>
      </w:r>
      <w:r>
        <w:rPr>
          <w:rFonts w:ascii="Times New Roman" w:eastAsia="Times New Roman" w:hAnsi="Times New Roman" w:cs="Times New Roman"/>
          <w:sz w:val="20"/>
          <w:szCs w:val="20"/>
        </w:rPr>
        <w:t xml:space="preserve"> </w:t>
      </w:r>
      <w:r w:rsidRPr="009A6A98">
        <w:rPr>
          <w:rFonts w:ascii="Times New Roman" w:eastAsia="Times New Roman" w:hAnsi="Times New Roman" w:cs="Times New Roman"/>
          <w:sz w:val="20"/>
          <w:szCs w:val="20"/>
        </w:rPr>
        <w:t xml:space="preserve">Information System”, Tata McGraw Hill Education (P) Ltd.,   </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[T2]</w:t>
      </w:r>
      <w:r>
        <w:rPr>
          <w:rFonts w:ascii="Times New Roman" w:eastAsia="Times New Roman" w:hAnsi="Times New Roman" w:cs="Times New Roman"/>
          <w:sz w:val="20"/>
          <w:szCs w:val="20"/>
        </w:rPr>
        <w:tab/>
      </w:r>
      <w:r w:rsidRPr="009A6A98">
        <w:rPr>
          <w:rFonts w:ascii="Times New Roman" w:eastAsia="Times New Roman" w:hAnsi="Times New Roman" w:cs="Times New Roman"/>
          <w:sz w:val="20"/>
          <w:szCs w:val="20"/>
        </w:rPr>
        <w:t>John R.Jensen, “Remote Sensing of the Environment”, Pearson Education</w:t>
      </w:r>
    </w:p>
    <w:p w:rsidR="00AF273C" w:rsidRDefault="00AF273C" w:rsidP="00AF273C">
      <w:pPr>
        <w:spacing w:after="0" w:line="240" w:lineRule="auto"/>
        <w:jc w:val="both"/>
        <w:rPr>
          <w:rFonts w:ascii="Times New Roman" w:eastAsia="Times New Roman" w:hAnsi="Times New Roman" w:cs="Times New Roman"/>
          <w:b/>
          <w:sz w:val="20"/>
          <w:szCs w:val="20"/>
        </w:rPr>
      </w:pPr>
    </w:p>
    <w:p w:rsidR="00AF273C" w:rsidRPr="009A6A98" w:rsidRDefault="00AF273C" w:rsidP="00AF273C">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Reference Books:</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[R1]</w:t>
      </w:r>
      <w:r>
        <w:rPr>
          <w:rFonts w:ascii="Times New Roman" w:eastAsia="Times New Roman" w:hAnsi="Times New Roman" w:cs="Times New Roman"/>
          <w:sz w:val="20"/>
          <w:szCs w:val="20"/>
        </w:rPr>
        <w:tab/>
      </w:r>
      <w:r w:rsidRPr="009A6A98">
        <w:rPr>
          <w:rFonts w:ascii="Times New Roman" w:eastAsia="Times New Roman" w:hAnsi="Times New Roman" w:cs="Times New Roman"/>
          <w:sz w:val="20"/>
          <w:szCs w:val="20"/>
        </w:rPr>
        <w:t>Clarke K.C., Parks B.O.,</w:t>
      </w:r>
      <w:r>
        <w:rPr>
          <w:rFonts w:ascii="Times New Roman" w:eastAsia="Times New Roman" w:hAnsi="Times New Roman" w:cs="Times New Roman"/>
          <w:sz w:val="20"/>
          <w:szCs w:val="20"/>
        </w:rPr>
        <w:t xml:space="preserve"> </w:t>
      </w:r>
      <w:r w:rsidRPr="009A6A98">
        <w:rPr>
          <w:rFonts w:ascii="Times New Roman" w:eastAsia="Times New Roman" w:hAnsi="Times New Roman" w:cs="Times New Roman"/>
          <w:sz w:val="20"/>
          <w:szCs w:val="20"/>
        </w:rPr>
        <w:t xml:space="preserve">Crane M.P., “GIS </w:t>
      </w:r>
      <w:r w:rsidR="00A36BB4">
        <w:rPr>
          <w:rFonts w:ascii="Times New Roman" w:eastAsia="Times New Roman" w:hAnsi="Times New Roman" w:cs="Times New Roman"/>
          <w:sz w:val="20"/>
          <w:szCs w:val="20"/>
        </w:rPr>
        <w:t xml:space="preserve">and </w:t>
      </w:r>
      <w:r w:rsidR="00A36BB4" w:rsidRPr="009A6A98">
        <w:rPr>
          <w:rFonts w:ascii="Times New Roman" w:eastAsia="Times New Roman" w:hAnsi="Times New Roman" w:cs="Times New Roman"/>
          <w:sz w:val="20"/>
          <w:szCs w:val="20"/>
        </w:rPr>
        <w:t>Environmental</w:t>
      </w:r>
      <w:r w:rsidRPr="009A6A98">
        <w:rPr>
          <w:rFonts w:ascii="Times New Roman" w:eastAsia="Times New Roman" w:hAnsi="Times New Roman" w:cs="Times New Roman"/>
          <w:sz w:val="20"/>
          <w:szCs w:val="20"/>
        </w:rPr>
        <w:t xml:space="preserve"> Modelimg”, PHI Learning (P) Ltd., N</w:t>
      </w:r>
      <w:r>
        <w:rPr>
          <w:rFonts w:ascii="Times New Roman" w:eastAsia="Times New Roman" w:hAnsi="Times New Roman" w:cs="Times New Roman"/>
          <w:sz w:val="20"/>
          <w:szCs w:val="20"/>
        </w:rPr>
        <w:t>D</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[R2]</w:t>
      </w:r>
      <w:r>
        <w:rPr>
          <w:rFonts w:ascii="Times New Roman" w:eastAsia="Times New Roman" w:hAnsi="Times New Roman" w:cs="Times New Roman"/>
          <w:sz w:val="20"/>
          <w:szCs w:val="20"/>
        </w:rPr>
        <w:tab/>
      </w:r>
      <w:r w:rsidRPr="009A6A98">
        <w:rPr>
          <w:rFonts w:ascii="Times New Roman" w:eastAsia="Times New Roman" w:hAnsi="Times New Roman" w:cs="Times New Roman"/>
          <w:sz w:val="20"/>
          <w:szCs w:val="20"/>
        </w:rPr>
        <w:t xml:space="preserve">Lillesand T.M.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Kiefer R.W, “Remote Sensing and Image Interpretation”, John Wiley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Sons, N</w:t>
      </w:r>
      <w:r>
        <w:rPr>
          <w:rFonts w:ascii="Times New Roman" w:eastAsia="Times New Roman" w:hAnsi="Times New Roman" w:cs="Times New Roman"/>
          <w:sz w:val="20"/>
          <w:szCs w:val="20"/>
        </w:rPr>
        <w:t>Y</w:t>
      </w:r>
    </w:p>
    <w:p w:rsidR="00AF273C" w:rsidRPr="009A6A98" w:rsidRDefault="00AF273C" w:rsidP="00AF273C">
      <w:pPr>
        <w:spacing w:after="0" w:line="240" w:lineRule="auto"/>
        <w:ind w:left="720" w:hanging="72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[R3]</w:t>
      </w:r>
      <w:r>
        <w:rPr>
          <w:rFonts w:ascii="Times New Roman" w:eastAsia="Times New Roman" w:hAnsi="Times New Roman" w:cs="Times New Roman"/>
          <w:sz w:val="20"/>
          <w:szCs w:val="20"/>
        </w:rPr>
        <w:tab/>
      </w:r>
      <w:r w:rsidRPr="009A6A98">
        <w:rPr>
          <w:rFonts w:ascii="Times New Roman" w:eastAsia="Times New Roman" w:hAnsi="Times New Roman" w:cs="Times New Roman"/>
          <w:sz w:val="20"/>
          <w:szCs w:val="20"/>
        </w:rPr>
        <w:t xml:space="preserve">Lo C.P.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Yeung A.K.W.,</w:t>
      </w:r>
      <w:r>
        <w:rPr>
          <w:rFonts w:ascii="Times New Roman" w:eastAsia="Times New Roman" w:hAnsi="Times New Roman" w:cs="Times New Roman"/>
          <w:sz w:val="20"/>
          <w:szCs w:val="20"/>
        </w:rPr>
        <w:t xml:space="preserve"> </w:t>
      </w:r>
      <w:r w:rsidRPr="009A6A98">
        <w:rPr>
          <w:rFonts w:ascii="Times New Roman" w:eastAsia="Times New Roman" w:hAnsi="Times New Roman" w:cs="Times New Roman"/>
          <w:sz w:val="20"/>
          <w:szCs w:val="20"/>
        </w:rPr>
        <w:t>“Concept and Techniques</w:t>
      </w:r>
      <w:r>
        <w:rPr>
          <w:rFonts w:ascii="Times New Roman" w:eastAsia="Times New Roman" w:hAnsi="Times New Roman" w:cs="Times New Roman"/>
          <w:sz w:val="20"/>
          <w:szCs w:val="20"/>
        </w:rPr>
        <w:t xml:space="preserve"> </w:t>
      </w:r>
      <w:r w:rsidRPr="009A6A98">
        <w:rPr>
          <w:rFonts w:ascii="Times New Roman" w:eastAsia="Times New Roman" w:hAnsi="Times New Roman" w:cs="Times New Roman"/>
          <w:sz w:val="20"/>
          <w:szCs w:val="20"/>
        </w:rPr>
        <w:t>of Geographic Information Systems”,</w:t>
      </w:r>
      <w:r>
        <w:rPr>
          <w:rFonts w:ascii="Times New Roman" w:eastAsia="Times New Roman" w:hAnsi="Times New Roman" w:cs="Times New Roman"/>
          <w:sz w:val="20"/>
          <w:szCs w:val="20"/>
        </w:rPr>
        <w:t xml:space="preserve"> </w:t>
      </w:r>
      <w:r w:rsidRPr="009A6A98">
        <w:rPr>
          <w:rFonts w:ascii="Times New Roman" w:eastAsia="Times New Roman" w:hAnsi="Times New Roman" w:cs="Times New Roman"/>
          <w:sz w:val="20"/>
          <w:szCs w:val="20"/>
        </w:rPr>
        <w:t xml:space="preserve">PHI </w:t>
      </w:r>
    </w:p>
    <w:p w:rsidR="00AF273C" w:rsidRPr="009A6A98" w:rsidRDefault="00AF273C" w:rsidP="00AF273C">
      <w:pPr>
        <w:spacing w:after="0" w:line="240" w:lineRule="auto"/>
        <w:ind w:left="720" w:hanging="72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[R4]</w:t>
      </w:r>
      <w:r>
        <w:rPr>
          <w:rFonts w:ascii="Times New Roman" w:eastAsia="Times New Roman" w:hAnsi="Times New Roman" w:cs="Times New Roman"/>
          <w:sz w:val="20"/>
          <w:szCs w:val="20"/>
        </w:rPr>
        <w:tab/>
      </w:r>
      <w:r w:rsidRPr="009A6A98">
        <w:rPr>
          <w:rFonts w:ascii="Times New Roman" w:eastAsia="Times New Roman" w:hAnsi="Times New Roman" w:cs="Times New Roman"/>
          <w:sz w:val="20"/>
          <w:szCs w:val="20"/>
        </w:rPr>
        <w:t xml:space="preserve">Chakraborty D.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Sahoo R.N., “Fundamentals of Geographic Information System”, Viva Books, N</w:t>
      </w:r>
      <w:r>
        <w:rPr>
          <w:rFonts w:ascii="Times New Roman" w:eastAsia="Times New Roman" w:hAnsi="Times New Roman" w:cs="Times New Roman"/>
          <w:sz w:val="20"/>
          <w:szCs w:val="20"/>
        </w:rPr>
        <w:t>D</w:t>
      </w:r>
      <w:r w:rsidRPr="009A6A98">
        <w:rPr>
          <w:rFonts w:ascii="Times New Roman" w:eastAsia="Times New Roman" w:hAnsi="Times New Roman" w:cs="Times New Roman"/>
          <w:sz w:val="20"/>
          <w:szCs w:val="20"/>
        </w:rPr>
        <w:t xml:space="preserve">.    </w:t>
      </w:r>
    </w:p>
    <w:p w:rsidR="00AF273C"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[R5]</w:t>
      </w:r>
      <w:r>
        <w:rPr>
          <w:rFonts w:ascii="Times New Roman" w:eastAsia="Times New Roman" w:hAnsi="Times New Roman" w:cs="Times New Roman"/>
          <w:sz w:val="20"/>
          <w:szCs w:val="20"/>
        </w:rPr>
        <w:tab/>
      </w:r>
      <w:r w:rsidRPr="009A6A98">
        <w:rPr>
          <w:rFonts w:ascii="Times New Roman" w:eastAsia="Times New Roman" w:hAnsi="Times New Roman" w:cs="Times New Roman"/>
          <w:sz w:val="20"/>
          <w:szCs w:val="20"/>
        </w:rPr>
        <w:t xml:space="preserve">Joseph G., “Fundamentals of Remote Sensing”, University Press (India) Ltd., Hyderabad. </w:t>
      </w:r>
    </w:p>
    <w:p w:rsidR="00AF273C" w:rsidRPr="00100486" w:rsidRDefault="00AF273C" w:rsidP="00AF273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[R6]</w:t>
      </w:r>
      <w:r>
        <w:rPr>
          <w:rFonts w:ascii="Times New Roman" w:eastAsia="Times New Roman" w:hAnsi="Times New Roman" w:cs="Times New Roman"/>
          <w:sz w:val="20"/>
          <w:szCs w:val="20"/>
        </w:rPr>
        <w:tab/>
        <w:t>L.R.A. Narayan, “Remote Sensing and its Applications”, University Press.</w:t>
      </w:r>
      <w:r w:rsidRPr="009A6A98">
        <w:rPr>
          <w:rFonts w:ascii="Times New Roman" w:eastAsia="Times New Roman" w:hAnsi="Times New Roman" w:cs="Times New Roman"/>
          <w:b/>
          <w:bCs/>
          <w:color w:val="FF0000"/>
          <w:sz w:val="20"/>
          <w:szCs w:val="20"/>
          <w:lang w:bidi="hi-IN"/>
        </w:rPr>
        <w:br w:type="page"/>
      </w:r>
    </w:p>
    <w:p w:rsidR="00AF273C" w:rsidRDefault="00AF273C" w:rsidP="00AF273C">
      <w:pPr>
        <w:spacing w:after="0" w:line="240" w:lineRule="auto"/>
        <w:jc w:val="center"/>
        <w:rPr>
          <w:rFonts w:ascii="Times New Roman" w:eastAsia="Times New Roman" w:hAnsi="Times New Roman" w:cs="Times New Roman"/>
          <w:b/>
          <w:bCs/>
          <w:sz w:val="20"/>
          <w:szCs w:val="20"/>
          <w:u w:val="single"/>
          <w:lang w:bidi="hi-IN"/>
        </w:rPr>
      </w:pPr>
      <w:r w:rsidRPr="009903B9">
        <w:rPr>
          <w:rFonts w:ascii="Times New Roman" w:eastAsia="Times New Roman" w:hAnsi="Times New Roman" w:cs="Times New Roman"/>
          <w:b/>
          <w:bCs/>
          <w:sz w:val="20"/>
          <w:szCs w:val="20"/>
          <w:u w:val="single"/>
          <w:lang w:bidi="hi-IN"/>
        </w:rPr>
        <w:lastRenderedPageBreak/>
        <w:t xml:space="preserve">QUANTITY SURVEYING </w:t>
      </w:r>
      <w:r w:rsidR="00D44DD2">
        <w:rPr>
          <w:rFonts w:ascii="Times New Roman" w:eastAsia="Times New Roman" w:hAnsi="Times New Roman" w:cs="Times New Roman"/>
          <w:b/>
          <w:bCs/>
          <w:sz w:val="20"/>
          <w:szCs w:val="20"/>
          <w:u w:val="single"/>
          <w:lang w:bidi="hi-IN"/>
        </w:rPr>
        <w:t xml:space="preserve">AND </w:t>
      </w:r>
      <w:r w:rsidR="00D44DD2" w:rsidRPr="009903B9">
        <w:rPr>
          <w:rFonts w:ascii="Times New Roman" w:eastAsia="Times New Roman" w:hAnsi="Times New Roman" w:cs="Times New Roman"/>
          <w:b/>
          <w:bCs/>
          <w:sz w:val="20"/>
          <w:szCs w:val="20"/>
          <w:u w:val="single"/>
          <w:lang w:bidi="hi-IN"/>
        </w:rPr>
        <w:t>COST</w:t>
      </w:r>
      <w:r w:rsidRPr="009903B9">
        <w:rPr>
          <w:rFonts w:ascii="Times New Roman" w:eastAsia="Times New Roman" w:hAnsi="Times New Roman" w:cs="Times New Roman"/>
          <w:b/>
          <w:bCs/>
          <w:sz w:val="20"/>
          <w:szCs w:val="20"/>
          <w:u w:val="single"/>
          <w:lang w:bidi="hi-IN"/>
        </w:rPr>
        <w:t xml:space="preserve"> ESTIMATION</w:t>
      </w:r>
    </w:p>
    <w:p w:rsidR="00AF273C" w:rsidRPr="009903B9" w:rsidRDefault="00AF273C" w:rsidP="00AF273C">
      <w:pPr>
        <w:spacing w:after="0" w:line="240" w:lineRule="auto"/>
        <w:jc w:val="center"/>
        <w:rPr>
          <w:rFonts w:ascii="Times New Roman" w:eastAsia="Times New Roman" w:hAnsi="Times New Roman" w:cs="Times New Roman"/>
          <w:b/>
          <w:bCs/>
          <w:color w:val="FF0000"/>
          <w:sz w:val="20"/>
          <w:szCs w:val="20"/>
          <w:u w:val="single"/>
          <w:lang w:bidi="hi-IN"/>
        </w:rPr>
      </w:pPr>
    </w:p>
    <w:p w:rsidR="00AF273C" w:rsidRPr="009A6A98" w:rsidRDefault="00AF273C" w:rsidP="00AF273C">
      <w:pPr>
        <w:spacing w:after="0" w:line="240" w:lineRule="auto"/>
        <w:jc w:val="both"/>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t xml:space="preserve">Paper </w:t>
      </w:r>
      <w:r>
        <w:rPr>
          <w:rFonts w:ascii="Times New Roman" w:eastAsia="Times New Roman" w:hAnsi="Times New Roman" w:cs="Times New Roman"/>
          <w:b/>
          <w:bCs/>
          <w:sz w:val="20"/>
          <w:szCs w:val="20"/>
          <w:lang w:bidi="hi-IN"/>
        </w:rPr>
        <w:t>C</w:t>
      </w:r>
      <w:r w:rsidRPr="009A6A98">
        <w:rPr>
          <w:rFonts w:ascii="Times New Roman" w:eastAsia="Times New Roman" w:hAnsi="Times New Roman" w:cs="Times New Roman"/>
          <w:b/>
          <w:bCs/>
          <w:sz w:val="20"/>
          <w:szCs w:val="20"/>
          <w:lang w:bidi="hi-IN"/>
        </w:rPr>
        <w:t>ode: ETCE</w:t>
      </w:r>
      <w:r>
        <w:rPr>
          <w:rFonts w:ascii="Times New Roman" w:eastAsia="Times New Roman" w:hAnsi="Times New Roman" w:cs="Times New Roman"/>
          <w:b/>
          <w:bCs/>
          <w:sz w:val="20"/>
          <w:szCs w:val="20"/>
          <w:lang w:bidi="hi-IN"/>
        </w:rPr>
        <w:t>-306</w:t>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L</w:t>
      </w:r>
      <w:r w:rsidRPr="009A6A98">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T/</w:t>
      </w:r>
      <w:r w:rsidRPr="00EB18DE">
        <w:rPr>
          <w:rFonts w:ascii="Times New Roman" w:eastAsia="Times New Roman" w:hAnsi="Times New Roman" w:cs="Times New Roman"/>
          <w:b/>
          <w:bCs/>
          <w:sz w:val="20"/>
          <w:szCs w:val="20"/>
          <w:lang w:bidi="hi-IN"/>
        </w:rPr>
        <w:t>P</w:t>
      </w:r>
      <w:r w:rsidRPr="009A6A98">
        <w:rPr>
          <w:rFonts w:ascii="Times New Roman" w:eastAsia="Times New Roman" w:hAnsi="Times New Roman" w:cs="Times New Roman"/>
          <w:b/>
          <w:bCs/>
          <w:sz w:val="20"/>
          <w:szCs w:val="20"/>
          <w:lang w:bidi="hi-IN"/>
        </w:rPr>
        <w:tab/>
        <w:t>C</w:t>
      </w: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t xml:space="preserve">Paper: Quantity Surveying </w:t>
      </w:r>
      <w:r w:rsidR="00D44DD2">
        <w:rPr>
          <w:rFonts w:ascii="Times New Roman" w:eastAsia="Times New Roman" w:hAnsi="Times New Roman" w:cs="Times New Roman"/>
          <w:b/>
          <w:bCs/>
          <w:sz w:val="20"/>
          <w:szCs w:val="20"/>
          <w:lang w:bidi="hi-IN"/>
        </w:rPr>
        <w:t xml:space="preserve">and </w:t>
      </w:r>
      <w:r w:rsidR="00D44DD2" w:rsidRPr="009A6A98">
        <w:rPr>
          <w:rFonts w:ascii="Times New Roman" w:eastAsia="Times New Roman" w:hAnsi="Times New Roman" w:cs="Times New Roman"/>
          <w:b/>
          <w:bCs/>
          <w:sz w:val="20"/>
          <w:szCs w:val="20"/>
          <w:lang w:bidi="hi-IN"/>
        </w:rPr>
        <w:t>Cost</w:t>
      </w:r>
      <w:r w:rsidRPr="009A6A98">
        <w:rPr>
          <w:rFonts w:ascii="Times New Roman" w:eastAsia="Times New Roman" w:hAnsi="Times New Roman" w:cs="Times New Roman"/>
          <w:b/>
          <w:bCs/>
          <w:sz w:val="20"/>
          <w:szCs w:val="20"/>
          <w:lang w:bidi="hi-IN"/>
        </w:rPr>
        <w:t xml:space="preserve"> Estimation</w:t>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3</w:t>
      </w:r>
      <w:r w:rsidRPr="009A6A98">
        <w:rPr>
          <w:rFonts w:ascii="Times New Roman" w:eastAsia="Times New Roman" w:hAnsi="Times New Roman" w:cs="Times New Roman"/>
          <w:b/>
          <w:bCs/>
          <w:sz w:val="20"/>
          <w:szCs w:val="20"/>
          <w:lang w:bidi="hi-IN"/>
        </w:rPr>
        <w:tab/>
        <w:t>1</w:t>
      </w:r>
      <w:r w:rsidRPr="009A6A98">
        <w:rPr>
          <w:rFonts w:ascii="Times New Roman" w:eastAsia="Times New Roman" w:hAnsi="Times New Roman" w:cs="Times New Roman"/>
          <w:b/>
          <w:bCs/>
          <w:sz w:val="20"/>
          <w:szCs w:val="20"/>
          <w:lang w:bidi="hi-IN"/>
        </w:rPr>
        <w:tab/>
        <w:t>4</w:t>
      </w: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E97F63"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81792" behindDoc="0" locked="0" layoutInCell="1" allowOverlap="1">
                <wp:simplePos x="0" y="0"/>
                <wp:positionH relativeFrom="column">
                  <wp:posOffset>-8890</wp:posOffset>
                </wp:positionH>
                <wp:positionV relativeFrom="paragraph">
                  <wp:posOffset>20320</wp:posOffset>
                </wp:positionV>
                <wp:extent cx="5745480" cy="998220"/>
                <wp:effectExtent l="10160" t="7620" r="6985" b="13335"/>
                <wp:wrapNone/>
                <wp:docPr id="4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998220"/>
                        </a:xfrm>
                        <a:prstGeom prst="rect">
                          <a:avLst/>
                        </a:prstGeom>
                        <a:solidFill>
                          <a:srgbClr val="FFFFFF"/>
                        </a:solidFill>
                        <a:ln w="9525">
                          <a:solidFill>
                            <a:srgbClr val="000000"/>
                          </a:solidFill>
                          <a:miter lim="800000"/>
                          <a:headEnd/>
                          <a:tailEnd/>
                        </a:ln>
                      </wps:spPr>
                      <wps:txbx>
                        <w:txbxContent>
                          <w:p w:rsidR="00C74141" w:rsidRPr="0004437A" w:rsidRDefault="00C74141" w:rsidP="00AF273C">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AF273C">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AF273C">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3" type="#_x0000_t202" style="position:absolute;left:0;text-align:left;margin-left:-.7pt;margin-top:1.6pt;width:452.4pt;height:7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">
                <v:textbox>
                  <w:txbxContent>
                    <w:p w:rsidR="00C74141" w:rsidRPr="0004437A" w:rsidRDefault="00C74141" w:rsidP="00AF273C">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AF273C">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AF273C">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v:textbox>
              </v:shape>
            </w:pict>
          </mc:Fallback>
        </mc:AlternateContent>
      </w: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AF273C" w:rsidP="00AF273C">
      <w:pPr>
        <w:spacing w:after="0" w:line="240" w:lineRule="auto"/>
        <w:jc w:val="both"/>
        <w:rPr>
          <w:rFonts w:ascii="Times New Roman" w:eastAsia="Times New Roman" w:hAnsi="Times New Roman" w:cs="Times New Roman"/>
          <w:b/>
          <w:i/>
          <w:sz w:val="20"/>
          <w:szCs w:val="20"/>
        </w:rPr>
      </w:pPr>
    </w:p>
    <w:p w:rsidR="00AF273C" w:rsidRPr="009A6A98" w:rsidRDefault="00AF273C" w:rsidP="00AF273C">
      <w:pPr>
        <w:spacing w:after="0" w:line="240" w:lineRule="auto"/>
        <w:jc w:val="both"/>
        <w:rPr>
          <w:rFonts w:ascii="Times New Roman" w:eastAsia="Times New Roman" w:hAnsi="Times New Roman" w:cs="Times New Roman"/>
          <w:i/>
          <w:sz w:val="20"/>
          <w:szCs w:val="20"/>
        </w:rPr>
      </w:pPr>
      <w:r w:rsidRPr="009A6A98">
        <w:rPr>
          <w:rFonts w:ascii="Times New Roman" w:eastAsia="Times New Roman" w:hAnsi="Times New Roman" w:cs="Times New Roman"/>
          <w:b/>
          <w:i/>
          <w:sz w:val="20"/>
          <w:szCs w:val="20"/>
        </w:rPr>
        <w:t>Objective:</w:t>
      </w:r>
      <w:r w:rsidRPr="009A6A98">
        <w:rPr>
          <w:rFonts w:ascii="Times New Roman" w:eastAsia="Times New Roman" w:hAnsi="Times New Roman" w:cs="Times New Roman"/>
          <w:i/>
          <w:sz w:val="20"/>
          <w:szCs w:val="20"/>
        </w:rPr>
        <w:t xml:space="preserve"> To learn the fundamentals of estimation of different types of civil engineering structures, analysis of rates and valuation concepts. The course also deals with different method of depreciation and valuation of properties including case studies.</w:t>
      </w:r>
    </w:p>
    <w:p w:rsidR="00AF273C" w:rsidRPr="009A6A98" w:rsidRDefault="00AF273C" w:rsidP="00AF273C">
      <w:pPr>
        <w:spacing w:after="0" w:line="240" w:lineRule="auto"/>
        <w:jc w:val="both"/>
        <w:rPr>
          <w:rFonts w:ascii="Times New Roman" w:eastAsia="Times New Roman" w:hAnsi="Times New Roman" w:cs="Times New Roman"/>
          <w:sz w:val="20"/>
          <w:szCs w:val="20"/>
        </w:rPr>
      </w:pPr>
    </w:p>
    <w:p w:rsidR="00AF273C" w:rsidRPr="009A6A98" w:rsidRDefault="00AF273C" w:rsidP="00AF273C">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UNIT-1</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Estimating Principle</w:t>
      </w:r>
      <w:r w:rsidRPr="009A6A98">
        <w:rPr>
          <w:rFonts w:ascii="Times New Roman" w:eastAsia="Times New Roman" w:hAnsi="Times New Roman" w:cs="Times New Roman"/>
          <w:sz w:val="20"/>
          <w:szCs w:val="20"/>
        </w:rPr>
        <w:t>: Method of estimating, Main items of work, Deduction for openings, R.C.C. and R.B. work, Estimation for Flooring, Roofing, Plastering, Pointing Cornice, Doors, Windows, Wood Work, Iron Work, Aluminum work and Lump sum items</w:t>
      </w:r>
    </w:p>
    <w:p w:rsidR="00AF273C"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Earthwork Calculations</w:t>
      </w:r>
      <w:r w:rsidRPr="009A6A98">
        <w:rPr>
          <w:rFonts w:ascii="Times New Roman" w:eastAsia="Times New Roman" w:hAnsi="Times New Roman" w:cs="Times New Roman"/>
          <w:sz w:val="20"/>
          <w:szCs w:val="20"/>
        </w:rPr>
        <w:t>: Calculation of areas, Measurement of earthwork, Determination of Earthwork for reservoirs from contour map.</w:t>
      </w:r>
    </w:p>
    <w:p w:rsidR="00AF273C" w:rsidRPr="009A6A98" w:rsidRDefault="00AF273C" w:rsidP="00AF273C">
      <w:pPr>
        <w:spacing w:after="0" w:line="240" w:lineRule="auto"/>
        <w:jc w:val="right"/>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[T1</w:t>
      </w:r>
      <w:r w:rsidRPr="009A6A98">
        <w:rPr>
          <w:rFonts w:ascii="Times New Roman" w:eastAsia="Times New Roman" w:hAnsi="Times New Roman" w:cs="Times New Roman"/>
          <w:sz w:val="20"/>
          <w:szCs w:val="20"/>
        </w:rPr>
        <w:t>]</w:t>
      </w:r>
      <w:r w:rsidRPr="009A6A98">
        <w:rPr>
          <w:rFonts w:ascii="Times New Roman" w:eastAsia="Times New Roman" w:hAnsi="Times New Roman" w:cs="Times New Roman"/>
          <w:b/>
          <w:sz w:val="20"/>
          <w:szCs w:val="20"/>
        </w:rPr>
        <w:t>[No. of Hours: 11]</w:t>
      </w:r>
    </w:p>
    <w:p w:rsidR="00AF273C" w:rsidRPr="009A6A98" w:rsidRDefault="00AF273C" w:rsidP="00AF273C">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UNIT-II</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RCC works and Structure</w:t>
      </w:r>
      <w:r w:rsidRPr="009A6A98">
        <w:rPr>
          <w:rFonts w:ascii="Times New Roman" w:eastAsia="Times New Roman" w:hAnsi="Times New Roman" w:cs="Times New Roman"/>
          <w:sz w:val="20"/>
          <w:szCs w:val="20"/>
        </w:rPr>
        <w:t>: Estimate of RCC Slab, beam, T beam, Column with foundation, staircase, retaining wall etc.</w:t>
      </w:r>
    </w:p>
    <w:p w:rsidR="00AF273C"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Road Estimating</w:t>
      </w:r>
      <w:r w:rsidRPr="009A6A98">
        <w:rPr>
          <w:rFonts w:ascii="Times New Roman" w:eastAsia="Times New Roman" w:hAnsi="Times New Roman" w:cs="Times New Roman"/>
          <w:sz w:val="20"/>
          <w:szCs w:val="20"/>
        </w:rPr>
        <w:t>: Earthen, WBM and RCC roads, Premix carpeting, Stabilized soil road, Modernization of a road.</w:t>
      </w:r>
    </w:p>
    <w:p w:rsidR="00AF273C" w:rsidRPr="009A6A98" w:rsidRDefault="00AF273C" w:rsidP="00AF273C">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[T2][No. of Hours: 1</w:t>
      </w:r>
      <w:r w:rsidR="0017511B">
        <w:rPr>
          <w:rFonts w:ascii="Times New Roman" w:eastAsia="Times New Roman" w:hAnsi="Times New Roman" w:cs="Times New Roman"/>
          <w:b/>
          <w:sz w:val="20"/>
          <w:szCs w:val="20"/>
        </w:rPr>
        <w:t>1</w:t>
      </w:r>
      <w:r w:rsidRPr="009A6A98">
        <w:rPr>
          <w:rFonts w:ascii="Times New Roman" w:eastAsia="Times New Roman" w:hAnsi="Times New Roman" w:cs="Times New Roman"/>
          <w:b/>
          <w:sz w:val="20"/>
          <w:szCs w:val="20"/>
        </w:rPr>
        <w:t>]</w:t>
      </w:r>
    </w:p>
    <w:p w:rsidR="00AF273C" w:rsidRPr="009A6A98" w:rsidRDefault="00AF273C" w:rsidP="00AF273C">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UNIT-III</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Analysis of Rates for building work</w:t>
      </w:r>
      <w:r w:rsidRPr="009A6A98">
        <w:rPr>
          <w:rFonts w:ascii="Times New Roman" w:eastAsia="Times New Roman" w:hAnsi="Times New Roman" w:cs="Times New Roman"/>
          <w:sz w:val="20"/>
          <w:szCs w:val="20"/>
        </w:rPr>
        <w:t>: Purpose and principal factors affecting the rate of an item of work, overhead costs, Materials for brick masonry, stone masonry, cement concrete, cement mortar, Plastering, different types of flooring, floor finish, color washing, distemper, varnish, painting, items for sanitary work, wood work, preparing analysis of rates.</w:t>
      </w:r>
    </w:p>
    <w:p w:rsidR="00AF273C"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Analysis of Rates for Road works</w:t>
      </w:r>
      <w:r w:rsidRPr="009A6A98">
        <w:rPr>
          <w:rFonts w:ascii="Times New Roman" w:eastAsia="Times New Roman" w:hAnsi="Times New Roman" w:cs="Times New Roman"/>
          <w:sz w:val="20"/>
          <w:szCs w:val="20"/>
        </w:rPr>
        <w:t>: Bituminous painting 1st and 2nd coats, Premix carpet, bituminous macadam, Laying and Consolidation of stone metal and Kankar material. Itemized rates as per DSR [Delhi Schedule of Rates</w:t>
      </w:r>
      <w:r>
        <w:rPr>
          <w:rFonts w:ascii="Times New Roman" w:eastAsia="Times New Roman" w:hAnsi="Times New Roman" w:cs="Times New Roman"/>
          <w:sz w:val="20"/>
          <w:szCs w:val="20"/>
        </w:rPr>
        <w:t>.</w:t>
      </w:r>
    </w:p>
    <w:p w:rsidR="00AF273C" w:rsidRPr="009A6A98" w:rsidRDefault="00AF273C" w:rsidP="00AF273C">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[T1,T2][No. of Hours: 1</w:t>
      </w:r>
      <w:r w:rsidR="0017511B">
        <w:rPr>
          <w:rFonts w:ascii="Times New Roman" w:eastAsia="Times New Roman" w:hAnsi="Times New Roman" w:cs="Times New Roman"/>
          <w:b/>
          <w:sz w:val="20"/>
          <w:szCs w:val="20"/>
        </w:rPr>
        <w:t>1</w:t>
      </w:r>
      <w:r w:rsidRPr="009A6A98">
        <w:rPr>
          <w:rFonts w:ascii="Times New Roman" w:eastAsia="Times New Roman" w:hAnsi="Times New Roman" w:cs="Times New Roman"/>
          <w:b/>
          <w:sz w:val="20"/>
          <w:szCs w:val="20"/>
        </w:rPr>
        <w:t>]</w:t>
      </w:r>
    </w:p>
    <w:p w:rsidR="00AF273C" w:rsidRPr="009A6A98" w:rsidRDefault="00AF273C" w:rsidP="00AF273C">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 –IV</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Depreciation</w:t>
      </w:r>
      <w:r w:rsidRPr="009A6A98">
        <w:rPr>
          <w:rFonts w:ascii="Times New Roman" w:eastAsia="Times New Roman" w:hAnsi="Times New Roman" w:cs="Times New Roman"/>
          <w:sz w:val="20"/>
          <w:szCs w:val="20"/>
        </w:rPr>
        <w:t>: Different methods of calculating depreciation-straight line method, declining balance method, sinking fund method, quantity Survey method, Depreciated Cost, Case Studies</w:t>
      </w:r>
    </w:p>
    <w:p w:rsidR="00AF273C"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Valuation</w:t>
      </w:r>
      <w:r w:rsidRPr="009A6A98">
        <w:rPr>
          <w:rFonts w:ascii="Times New Roman" w:eastAsia="Times New Roman" w:hAnsi="Times New Roman" w:cs="Times New Roman"/>
          <w:sz w:val="20"/>
          <w:szCs w:val="20"/>
        </w:rPr>
        <w:t>: Cost of engineering services, rent fixation, valuation of properties, methods of valuation, book value, market value, profit and loss, scrap value, salvage value, Evaluation of projects, Annual cost method, rate of return method, benefit cost ratio method, Case Studies.</w:t>
      </w:r>
    </w:p>
    <w:p w:rsidR="00AF273C" w:rsidRPr="009A6A98" w:rsidRDefault="00AF273C" w:rsidP="00AF273C">
      <w:pPr>
        <w:spacing w:after="0" w:line="240" w:lineRule="auto"/>
        <w:jc w:val="right"/>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[T1,R5</w:t>
      </w:r>
      <w:r w:rsidRPr="009A6A98">
        <w:rPr>
          <w:rFonts w:ascii="Times New Roman" w:eastAsia="Times New Roman" w:hAnsi="Times New Roman" w:cs="Times New Roman"/>
          <w:sz w:val="20"/>
          <w:szCs w:val="20"/>
        </w:rPr>
        <w:t>]</w:t>
      </w:r>
      <w:r w:rsidRPr="009A6A98">
        <w:rPr>
          <w:rFonts w:ascii="Times New Roman" w:eastAsia="Times New Roman" w:hAnsi="Times New Roman" w:cs="Times New Roman"/>
          <w:b/>
          <w:sz w:val="20"/>
          <w:szCs w:val="20"/>
        </w:rPr>
        <w:t>[No. of Hours: 12]</w:t>
      </w:r>
    </w:p>
    <w:p w:rsidR="00AF273C" w:rsidRPr="009A6A98" w:rsidRDefault="00AF273C" w:rsidP="00AF273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w:t>
      </w:r>
      <w:r w:rsidRPr="009A6A98">
        <w:rPr>
          <w:rFonts w:ascii="Times New Roman" w:eastAsia="Times New Roman" w:hAnsi="Times New Roman" w:cs="Times New Roman"/>
          <w:b/>
          <w:sz w:val="20"/>
          <w:szCs w:val="20"/>
        </w:rPr>
        <w:t>ext Books:</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[T1]</w:t>
      </w:r>
      <w:r w:rsidRPr="009A6A98">
        <w:rPr>
          <w:rFonts w:ascii="Times New Roman" w:eastAsia="Times New Roman" w:hAnsi="Times New Roman" w:cs="Times New Roman"/>
          <w:sz w:val="20"/>
          <w:szCs w:val="20"/>
        </w:rPr>
        <w:tab/>
        <w:t>B.</w:t>
      </w:r>
      <w:r>
        <w:rPr>
          <w:rFonts w:ascii="Times New Roman" w:eastAsia="Times New Roman" w:hAnsi="Times New Roman" w:cs="Times New Roman"/>
          <w:sz w:val="20"/>
          <w:szCs w:val="20"/>
        </w:rPr>
        <w:t xml:space="preserve"> </w:t>
      </w:r>
      <w:r w:rsidRPr="009A6A98">
        <w:rPr>
          <w:rFonts w:ascii="Times New Roman" w:eastAsia="Times New Roman" w:hAnsi="Times New Roman" w:cs="Times New Roman"/>
          <w:sz w:val="20"/>
          <w:szCs w:val="20"/>
        </w:rPr>
        <w:t>N.</w:t>
      </w:r>
      <w:r>
        <w:rPr>
          <w:rFonts w:ascii="Times New Roman" w:eastAsia="Times New Roman" w:hAnsi="Times New Roman" w:cs="Times New Roman"/>
          <w:sz w:val="20"/>
          <w:szCs w:val="20"/>
        </w:rPr>
        <w:t xml:space="preserve"> </w:t>
      </w:r>
      <w:r w:rsidRPr="009A6A98">
        <w:rPr>
          <w:rFonts w:ascii="Times New Roman" w:eastAsia="Times New Roman" w:hAnsi="Times New Roman" w:cs="Times New Roman"/>
          <w:sz w:val="20"/>
          <w:szCs w:val="20"/>
        </w:rPr>
        <w:t>Dutta- Estimating and costing in Civil Engg, UPSPD.</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[T2]</w:t>
      </w:r>
      <w:r w:rsidRPr="009A6A98">
        <w:rPr>
          <w:rFonts w:ascii="Times New Roman" w:eastAsia="Times New Roman" w:hAnsi="Times New Roman" w:cs="Times New Roman"/>
          <w:sz w:val="20"/>
          <w:szCs w:val="20"/>
        </w:rPr>
        <w:tab/>
        <w:t>M .Chakraborty</w:t>
      </w:r>
      <w:r>
        <w:rPr>
          <w:rFonts w:ascii="Times New Roman" w:eastAsia="Times New Roman" w:hAnsi="Times New Roman" w:cs="Times New Roman"/>
          <w:sz w:val="20"/>
          <w:szCs w:val="20"/>
        </w:rPr>
        <w:t>, “</w:t>
      </w:r>
      <w:r w:rsidRPr="009A6A98">
        <w:rPr>
          <w:rFonts w:ascii="Times New Roman" w:eastAsia="Times New Roman" w:hAnsi="Times New Roman" w:cs="Times New Roman"/>
          <w:sz w:val="20"/>
          <w:szCs w:val="20"/>
        </w:rPr>
        <w:t>Estimating costing and Specifications in Civil Engg</w:t>
      </w:r>
      <w:r>
        <w:rPr>
          <w:rFonts w:ascii="Times New Roman" w:eastAsia="Times New Roman" w:hAnsi="Times New Roman" w:cs="Times New Roman"/>
          <w:sz w:val="20"/>
          <w:szCs w:val="20"/>
        </w:rPr>
        <w:t>”</w:t>
      </w:r>
      <w:r w:rsidRPr="009A6A98">
        <w:rPr>
          <w:rFonts w:ascii="Times New Roman" w:eastAsia="Times New Roman" w:hAnsi="Times New Roman" w:cs="Times New Roman"/>
          <w:sz w:val="20"/>
          <w:szCs w:val="20"/>
        </w:rPr>
        <w:t xml:space="preserve">, </w:t>
      </w:r>
    </w:p>
    <w:p w:rsidR="00AF273C" w:rsidRPr="009A6A98" w:rsidRDefault="00AF273C" w:rsidP="00AF273C">
      <w:pPr>
        <w:spacing w:after="0" w:line="240" w:lineRule="auto"/>
        <w:jc w:val="both"/>
        <w:rPr>
          <w:rFonts w:ascii="Times New Roman" w:eastAsia="Times New Roman" w:hAnsi="Times New Roman" w:cs="Times New Roman"/>
          <w:sz w:val="20"/>
          <w:szCs w:val="20"/>
        </w:rPr>
      </w:pP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References:</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[R1]</w:t>
      </w:r>
      <w:r w:rsidRPr="009A6A98">
        <w:rPr>
          <w:rFonts w:ascii="Times New Roman" w:eastAsia="Times New Roman" w:hAnsi="Times New Roman" w:cs="Times New Roman"/>
          <w:sz w:val="20"/>
          <w:szCs w:val="20"/>
        </w:rPr>
        <w:tab/>
        <w:t>D.S.R. [Delhi Schedule Rates] C.P.W.D</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[R2]</w:t>
      </w:r>
      <w:r w:rsidRPr="009A6A98">
        <w:rPr>
          <w:rFonts w:ascii="Times New Roman" w:eastAsia="Times New Roman" w:hAnsi="Times New Roman" w:cs="Times New Roman"/>
          <w:sz w:val="20"/>
          <w:szCs w:val="20"/>
        </w:rPr>
        <w:tab/>
        <w:t>PWD Account Code</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[R3]</w:t>
      </w:r>
      <w:r w:rsidRPr="009A6A98">
        <w:rPr>
          <w:rFonts w:ascii="Times New Roman" w:eastAsia="Times New Roman" w:hAnsi="Times New Roman" w:cs="Times New Roman"/>
          <w:sz w:val="20"/>
          <w:szCs w:val="20"/>
        </w:rPr>
        <w:tab/>
        <w:t>Samuelson and Nardhaus-Economics, Mc Graw Hill</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[R4]</w:t>
      </w:r>
      <w:r w:rsidRPr="009A6A98">
        <w:rPr>
          <w:rFonts w:ascii="Times New Roman" w:eastAsia="Times New Roman" w:hAnsi="Times New Roman" w:cs="Times New Roman"/>
          <w:sz w:val="20"/>
          <w:szCs w:val="20"/>
        </w:rPr>
        <w:tab/>
        <w:t>‘Text book of Estimating and Costing’ by G.S.Birdie</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[R5]</w:t>
      </w:r>
      <w:r w:rsidRPr="009A6A98">
        <w:rPr>
          <w:rFonts w:ascii="Times New Roman" w:eastAsia="Times New Roman" w:hAnsi="Times New Roman" w:cs="Times New Roman"/>
          <w:sz w:val="20"/>
          <w:szCs w:val="20"/>
        </w:rPr>
        <w:tab/>
        <w:t>‘Civil Engineering Building Drawing’ by Gurucharan Singh</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br w:type="page"/>
      </w:r>
    </w:p>
    <w:p w:rsidR="00AF273C" w:rsidRDefault="00AF273C" w:rsidP="00AF273C">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CD74CF">
        <w:rPr>
          <w:rFonts w:ascii="Times New Roman" w:eastAsia="Times New Roman" w:hAnsi="Times New Roman" w:cs="Times New Roman"/>
          <w:b/>
          <w:bCs/>
          <w:sz w:val="20"/>
          <w:szCs w:val="20"/>
          <w:u w:val="single"/>
          <w:lang w:bidi="hi-IN"/>
        </w:rPr>
        <w:lastRenderedPageBreak/>
        <w:t>OPEN CHANNEL</w:t>
      </w:r>
      <w:r w:rsidR="0016336C">
        <w:rPr>
          <w:rFonts w:ascii="Times New Roman" w:eastAsia="Times New Roman" w:hAnsi="Times New Roman" w:cs="Times New Roman"/>
          <w:b/>
          <w:bCs/>
          <w:sz w:val="20"/>
          <w:szCs w:val="20"/>
          <w:u w:val="single"/>
          <w:lang w:bidi="hi-IN"/>
        </w:rPr>
        <w:t>,</w:t>
      </w:r>
      <w:r w:rsidRPr="00CD74CF">
        <w:rPr>
          <w:rFonts w:ascii="Times New Roman" w:eastAsia="Times New Roman" w:hAnsi="Times New Roman" w:cs="Times New Roman"/>
          <w:b/>
          <w:bCs/>
          <w:sz w:val="20"/>
          <w:szCs w:val="20"/>
          <w:u w:val="single"/>
          <w:lang w:bidi="hi-IN"/>
        </w:rPr>
        <w:t xml:space="preserve"> FLOW AND NUMERICAL HYDRAULICS</w:t>
      </w:r>
    </w:p>
    <w:p w:rsidR="00AF273C" w:rsidRPr="00CD74CF" w:rsidRDefault="00AF273C" w:rsidP="00AF273C">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AF273C" w:rsidRPr="009A6A98"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t xml:space="preserve">Paper </w:t>
      </w:r>
      <w:r>
        <w:rPr>
          <w:rFonts w:ascii="Times New Roman" w:eastAsia="Times New Roman" w:hAnsi="Times New Roman" w:cs="Times New Roman"/>
          <w:b/>
          <w:bCs/>
          <w:sz w:val="20"/>
          <w:szCs w:val="20"/>
          <w:lang w:bidi="hi-IN"/>
        </w:rPr>
        <w:t>C</w:t>
      </w:r>
      <w:r w:rsidRPr="009A6A98">
        <w:rPr>
          <w:rFonts w:ascii="Times New Roman" w:eastAsia="Times New Roman" w:hAnsi="Times New Roman" w:cs="Times New Roman"/>
          <w:b/>
          <w:bCs/>
          <w:sz w:val="20"/>
          <w:szCs w:val="20"/>
          <w:lang w:bidi="hi-IN"/>
        </w:rPr>
        <w:t>ode: ETCE</w:t>
      </w:r>
      <w:r>
        <w:rPr>
          <w:rFonts w:ascii="Times New Roman" w:eastAsia="Times New Roman" w:hAnsi="Times New Roman" w:cs="Times New Roman"/>
          <w:b/>
          <w:bCs/>
          <w:sz w:val="20"/>
          <w:szCs w:val="20"/>
          <w:lang w:bidi="hi-IN"/>
        </w:rPr>
        <w:t>-</w:t>
      </w:r>
      <w:r w:rsidRPr="009A6A98">
        <w:rPr>
          <w:rFonts w:ascii="Times New Roman" w:eastAsia="Times New Roman" w:hAnsi="Times New Roman" w:cs="Times New Roman"/>
          <w:b/>
          <w:bCs/>
          <w:sz w:val="20"/>
          <w:szCs w:val="20"/>
          <w:lang w:bidi="hi-IN"/>
        </w:rPr>
        <w:t>308</w:t>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t xml:space="preserve"> L</w:t>
      </w:r>
      <w:r w:rsidRPr="009A6A98">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T/</w:t>
      </w:r>
      <w:r w:rsidRPr="00EB18DE">
        <w:rPr>
          <w:rFonts w:ascii="Times New Roman" w:eastAsia="Times New Roman" w:hAnsi="Times New Roman" w:cs="Times New Roman"/>
          <w:b/>
          <w:bCs/>
          <w:sz w:val="20"/>
          <w:szCs w:val="20"/>
          <w:lang w:bidi="hi-IN"/>
        </w:rPr>
        <w:t>P</w:t>
      </w:r>
      <w:r w:rsidRPr="009A6A98">
        <w:rPr>
          <w:rFonts w:ascii="Times New Roman" w:eastAsia="Times New Roman" w:hAnsi="Times New Roman" w:cs="Times New Roman"/>
          <w:b/>
          <w:bCs/>
          <w:sz w:val="20"/>
          <w:szCs w:val="20"/>
          <w:lang w:bidi="hi-IN"/>
        </w:rPr>
        <w:tab/>
        <w:t xml:space="preserve"> C</w:t>
      </w: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t>Paper: Open Channel</w:t>
      </w:r>
      <w:r w:rsidR="0016336C">
        <w:rPr>
          <w:rFonts w:ascii="Times New Roman" w:eastAsia="Times New Roman" w:hAnsi="Times New Roman" w:cs="Times New Roman"/>
          <w:b/>
          <w:bCs/>
          <w:sz w:val="20"/>
          <w:szCs w:val="20"/>
          <w:lang w:bidi="hi-IN"/>
        </w:rPr>
        <w:t>,</w:t>
      </w:r>
      <w:r w:rsidRPr="009A6A98">
        <w:rPr>
          <w:rFonts w:ascii="Times New Roman" w:eastAsia="Times New Roman" w:hAnsi="Times New Roman" w:cs="Times New Roman"/>
          <w:b/>
          <w:bCs/>
          <w:sz w:val="20"/>
          <w:szCs w:val="20"/>
          <w:lang w:bidi="hi-IN"/>
        </w:rPr>
        <w:t xml:space="preserve"> Flow and Numerical Hydraulics</w:t>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t xml:space="preserve"> </w:t>
      </w:r>
      <w:r w:rsidRPr="009A6A98">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3</w:t>
      </w:r>
      <w:r w:rsidRPr="009A6A98">
        <w:rPr>
          <w:rFonts w:ascii="Times New Roman" w:eastAsia="Times New Roman" w:hAnsi="Times New Roman" w:cs="Times New Roman"/>
          <w:b/>
          <w:bCs/>
          <w:sz w:val="20"/>
          <w:szCs w:val="20"/>
          <w:lang w:bidi="hi-IN"/>
        </w:rPr>
        <w:tab/>
        <w:t>1</w:t>
      </w:r>
      <w:r w:rsidRPr="009A6A98">
        <w:rPr>
          <w:rFonts w:ascii="Times New Roman" w:eastAsia="Times New Roman" w:hAnsi="Times New Roman" w:cs="Times New Roman"/>
          <w:b/>
          <w:bCs/>
          <w:sz w:val="20"/>
          <w:szCs w:val="20"/>
          <w:lang w:bidi="hi-IN"/>
        </w:rPr>
        <w:tab/>
        <w:t>4</w:t>
      </w: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E97F63"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82816" behindDoc="0" locked="0" layoutInCell="1" allowOverlap="1">
                <wp:simplePos x="0" y="0"/>
                <wp:positionH relativeFrom="column">
                  <wp:posOffset>-2540</wp:posOffset>
                </wp:positionH>
                <wp:positionV relativeFrom="paragraph">
                  <wp:posOffset>1270</wp:posOffset>
                </wp:positionV>
                <wp:extent cx="5745480" cy="998220"/>
                <wp:effectExtent l="6985" t="7620" r="10160" b="13335"/>
                <wp:wrapNone/>
                <wp:docPr id="3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998220"/>
                        </a:xfrm>
                        <a:prstGeom prst="rect">
                          <a:avLst/>
                        </a:prstGeom>
                        <a:solidFill>
                          <a:srgbClr val="FFFFFF"/>
                        </a:solidFill>
                        <a:ln w="9525">
                          <a:solidFill>
                            <a:srgbClr val="000000"/>
                          </a:solidFill>
                          <a:miter lim="800000"/>
                          <a:headEnd/>
                          <a:tailEnd/>
                        </a:ln>
                      </wps:spPr>
                      <wps:txbx>
                        <w:txbxContent>
                          <w:p w:rsidR="00C74141" w:rsidRPr="0004437A" w:rsidRDefault="00C74141" w:rsidP="00AF273C">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AF273C">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AF273C">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4" type="#_x0000_t202" style="position:absolute;left:0;text-align:left;margin-left:-.2pt;margin-top:.1pt;width:452.4pt;height:78.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">
                <v:textbox>
                  <w:txbxContent>
                    <w:p w:rsidR="00C74141" w:rsidRPr="0004437A" w:rsidRDefault="00C74141" w:rsidP="00AF273C">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AF273C">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AF273C">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v:textbox>
              </v:shape>
            </w:pict>
          </mc:Fallback>
        </mc:AlternateContent>
      </w: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Pr="009A6A98"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AF273C" w:rsidP="00AF273C">
      <w:pPr>
        <w:spacing w:after="0" w:line="240" w:lineRule="auto"/>
        <w:jc w:val="both"/>
        <w:rPr>
          <w:rFonts w:ascii="Times New Roman" w:eastAsia="Times New Roman" w:hAnsi="Times New Roman" w:cs="Times New Roman"/>
          <w:b/>
          <w:i/>
          <w:sz w:val="20"/>
          <w:szCs w:val="20"/>
        </w:rPr>
      </w:pPr>
    </w:p>
    <w:p w:rsidR="00AF273C" w:rsidRPr="009A6A98" w:rsidRDefault="00AF273C" w:rsidP="00AF273C">
      <w:pPr>
        <w:spacing w:after="0" w:line="240" w:lineRule="auto"/>
        <w:jc w:val="both"/>
        <w:rPr>
          <w:rFonts w:ascii="Times New Roman" w:eastAsia="Times New Roman" w:hAnsi="Times New Roman" w:cs="Times New Roman"/>
          <w:i/>
          <w:sz w:val="20"/>
          <w:szCs w:val="20"/>
        </w:rPr>
      </w:pPr>
      <w:r w:rsidRPr="009A6A98">
        <w:rPr>
          <w:rFonts w:ascii="Times New Roman" w:eastAsia="Times New Roman" w:hAnsi="Times New Roman" w:cs="Times New Roman"/>
          <w:b/>
          <w:i/>
          <w:sz w:val="20"/>
          <w:szCs w:val="20"/>
        </w:rPr>
        <w:t>Objective</w:t>
      </w:r>
      <w:r w:rsidRPr="009A6A98">
        <w:rPr>
          <w:rFonts w:ascii="Times New Roman" w:eastAsia="Times New Roman" w:hAnsi="Times New Roman" w:cs="Times New Roman"/>
          <w:i/>
          <w:sz w:val="20"/>
          <w:szCs w:val="20"/>
        </w:rPr>
        <w:t>: To introduce the concepts of channel hydraulics. The contents of the course are applicable in design of inland waterways needed for irrigation</w:t>
      </w:r>
      <w:r>
        <w:rPr>
          <w:rFonts w:ascii="Times New Roman" w:eastAsia="Times New Roman" w:hAnsi="Times New Roman" w:cs="Times New Roman"/>
          <w:i/>
          <w:sz w:val="20"/>
          <w:szCs w:val="20"/>
        </w:rPr>
        <w:t>,</w:t>
      </w:r>
      <w:r w:rsidRPr="009A6A98">
        <w:rPr>
          <w:rFonts w:ascii="Times New Roman" w:eastAsia="Times New Roman" w:hAnsi="Times New Roman" w:cs="Times New Roman"/>
          <w:i/>
          <w:sz w:val="20"/>
          <w:szCs w:val="20"/>
        </w:rPr>
        <w:t xml:space="preserve"> navigation etc.</w:t>
      </w:r>
      <w:r>
        <w:rPr>
          <w:rFonts w:ascii="Times New Roman" w:eastAsia="Times New Roman" w:hAnsi="Times New Roman" w:cs="Times New Roman"/>
          <w:i/>
          <w:sz w:val="20"/>
          <w:szCs w:val="20"/>
        </w:rPr>
        <w:t xml:space="preserve">, </w:t>
      </w:r>
      <w:r w:rsidRPr="009A6A98">
        <w:rPr>
          <w:rFonts w:ascii="Times New Roman" w:eastAsia="Times New Roman" w:hAnsi="Times New Roman" w:cs="Times New Roman"/>
          <w:i/>
          <w:sz w:val="20"/>
          <w:szCs w:val="20"/>
        </w:rPr>
        <w:t xml:space="preserve">the course also deals with finite volume approach for convection, diffusion </w:t>
      </w:r>
      <w:r w:rsidR="00D01C71">
        <w:rPr>
          <w:rFonts w:ascii="Times New Roman" w:eastAsia="Times New Roman" w:hAnsi="Times New Roman" w:cs="Times New Roman"/>
          <w:i/>
          <w:sz w:val="20"/>
          <w:szCs w:val="20"/>
        </w:rPr>
        <w:t xml:space="preserve">and </w:t>
      </w:r>
      <w:r w:rsidRPr="009A6A98">
        <w:rPr>
          <w:rFonts w:ascii="Times New Roman" w:eastAsia="Times New Roman" w:hAnsi="Times New Roman" w:cs="Times New Roman"/>
          <w:i/>
          <w:sz w:val="20"/>
          <w:szCs w:val="20"/>
        </w:rPr>
        <w:t xml:space="preserve"> transport problems.</w:t>
      </w:r>
    </w:p>
    <w:p w:rsidR="00AF273C" w:rsidRPr="009A6A98" w:rsidRDefault="00AF273C" w:rsidP="00AF273C">
      <w:pPr>
        <w:spacing w:after="0" w:line="240" w:lineRule="auto"/>
        <w:jc w:val="both"/>
        <w:rPr>
          <w:rFonts w:ascii="Times New Roman" w:eastAsia="Times New Roman" w:hAnsi="Times New Roman" w:cs="Times New Roman"/>
          <w:b/>
          <w:sz w:val="20"/>
          <w:szCs w:val="20"/>
        </w:rPr>
      </w:pPr>
    </w:p>
    <w:p w:rsidR="00AF273C" w:rsidRPr="009A6A98" w:rsidRDefault="00AF273C" w:rsidP="00AF273C">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 I</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Flow in open channels</w:t>
      </w:r>
      <w:r w:rsidRPr="009A6A98">
        <w:rPr>
          <w:rFonts w:ascii="Times New Roman" w:eastAsia="Times New Roman" w:hAnsi="Times New Roman" w:cs="Times New Roman"/>
          <w:sz w:val="20"/>
          <w:szCs w:val="20"/>
        </w:rPr>
        <w:t>: Type of channels, classification of flows, continuity energy and momentum equation, concept of critical depth and specific energy,</w:t>
      </w:r>
      <w:r>
        <w:rPr>
          <w:rFonts w:ascii="Times New Roman" w:eastAsia="Times New Roman" w:hAnsi="Times New Roman" w:cs="Times New Roman"/>
          <w:sz w:val="20"/>
          <w:szCs w:val="20"/>
        </w:rPr>
        <w:t xml:space="preserve"> </w:t>
      </w:r>
      <w:r w:rsidRPr="009A6A98">
        <w:rPr>
          <w:rFonts w:ascii="Times New Roman" w:eastAsia="Times New Roman" w:hAnsi="Times New Roman" w:cs="Times New Roman"/>
          <w:sz w:val="20"/>
          <w:szCs w:val="20"/>
        </w:rPr>
        <w:t>critical depth for rectangular, triangular, circular and trapezoidal channels, flow through transition with a hump and with change in width (contraction and expansion).</w:t>
      </w:r>
    </w:p>
    <w:p w:rsidR="00AF273C" w:rsidRPr="009A6A98" w:rsidRDefault="00AF273C" w:rsidP="00AF273C">
      <w:pPr>
        <w:spacing w:after="0" w:line="240" w:lineRule="auto"/>
        <w:jc w:val="both"/>
        <w:rPr>
          <w:rFonts w:ascii="Times New Roman" w:eastAsia="Times New Roman" w:hAnsi="Times New Roman" w:cs="Times New Roman"/>
          <w:sz w:val="20"/>
          <w:szCs w:val="20"/>
        </w:rPr>
      </w:pPr>
    </w:p>
    <w:p w:rsidR="00AF273C"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Uniform flow</w:t>
      </w:r>
      <w:r w:rsidRPr="009A6A98">
        <w:rPr>
          <w:rFonts w:ascii="Times New Roman" w:eastAsia="Times New Roman" w:hAnsi="Times New Roman" w:cs="Times New Roman"/>
          <w:sz w:val="20"/>
          <w:szCs w:val="20"/>
        </w:rPr>
        <w:t>: Chezy’s equation, Manning’s formula, Factors affecting Manning’s roughness coefficient, velocity distribution, shear stress distribution, Uniform flow computations for  rectangular, trapezoidal and circular channels, standard line canal channels, Hydraulically efficient channel sections, compound sections, Critical slope and limit slope, Design of irrigation canals.</w:t>
      </w:r>
    </w:p>
    <w:p w:rsidR="00AF273C" w:rsidRPr="009A6A98" w:rsidRDefault="00AF273C" w:rsidP="00AF273C">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[T1,R1][No. of Hours: 12]</w:t>
      </w:r>
    </w:p>
    <w:p w:rsidR="00AF273C" w:rsidRPr="009A6A98" w:rsidRDefault="00AF273C" w:rsidP="00AF273C">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 II</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Gradually Varied Flow</w:t>
      </w:r>
      <w:r w:rsidRPr="009A6A98">
        <w:rPr>
          <w:rFonts w:ascii="Times New Roman" w:eastAsia="Times New Roman" w:hAnsi="Times New Roman" w:cs="Times New Roman"/>
          <w:sz w:val="20"/>
          <w:szCs w:val="20"/>
        </w:rPr>
        <w:t>: Classification of flow profiles, M, S, C, H and A profiles, control sections, serial combination of channel sections, Transitional depth, numerical solution of gradually varied flow problems.</w:t>
      </w:r>
    </w:p>
    <w:p w:rsidR="00AF273C"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 xml:space="preserve">Hydraulic jump: </w:t>
      </w:r>
      <w:r w:rsidRPr="009A6A98">
        <w:rPr>
          <w:rFonts w:ascii="Times New Roman" w:eastAsia="Times New Roman" w:hAnsi="Times New Roman" w:cs="Times New Roman"/>
          <w:sz w:val="20"/>
          <w:szCs w:val="20"/>
        </w:rPr>
        <w:t>Hydraulic jump in rectangular channel: sequent depth ratio, Energy loss; Classification of jumps, characteristics of jumps in rectangular channels, use of jump as an energy dissipater.</w:t>
      </w:r>
    </w:p>
    <w:p w:rsidR="00AF273C" w:rsidRPr="009A6A98" w:rsidRDefault="00AF273C" w:rsidP="00AF273C">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[T2,R1] [No. of Hours: 1</w:t>
      </w:r>
      <w:r w:rsidR="005D4882">
        <w:rPr>
          <w:rFonts w:ascii="Times New Roman" w:eastAsia="Times New Roman" w:hAnsi="Times New Roman" w:cs="Times New Roman"/>
          <w:b/>
          <w:sz w:val="20"/>
          <w:szCs w:val="20"/>
        </w:rPr>
        <w:t>1</w:t>
      </w:r>
      <w:r w:rsidRPr="009A6A98">
        <w:rPr>
          <w:rFonts w:ascii="Times New Roman" w:eastAsia="Times New Roman" w:hAnsi="Times New Roman" w:cs="Times New Roman"/>
          <w:b/>
          <w:sz w:val="20"/>
          <w:szCs w:val="20"/>
        </w:rPr>
        <w:t>]</w:t>
      </w:r>
    </w:p>
    <w:p w:rsidR="00AF273C" w:rsidRPr="009A6A98" w:rsidRDefault="00AF273C" w:rsidP="00AF273C">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 III</w:t>
      </w:r>
    </w:p>
    <w:p w:rsidR="00AF273C"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 xml:space="preserve">Sediment Transport </w:t>
      </w:r>
      <w:r w:rsidRPr="009A6A98">
        <w:rPr>
          <w:rFonts w:ascii="Times New Roman" w:eastAsia="Times New Roman" w:hAnsi="Times New Roman" w:cs="Times New Roman"/>
          <w:sz w:val="20"/>
          <w:szCs w:val="20"/>
        </w:rPr>
        <w:t>: Hydraulics of mobile bed channels, sediment load, bed load, suspended load, Design of stable channels carrying clear water using Critical Tractive Force Approach, Regime channels, Kennedy equation and Lacey’s equations, Lining of irrigation canals, Design of lined irrigation canals.</w:t>
      </w:r>
    </w:p>
    <w:p w:rsidR="00AF273C" w:rsidRPr="009A6A98" w:rsidRDefault="00AF273C" w:rsidP="00AF273C">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[T2,R3] [No. of Hours: 1</w:t>
      </w:r>
      <w:r w:rsidR="005D4882">
        <w:rPr>
          <w:rFonts w:ascii="Times New Roman" w:eastAsia="Times New Roman" w:hAnsi="Times New Roman" w:cs="Times New Roman"/>
          <w:b/>
          <w:sz w:val="20"/>
          <w:szCs w:val="20"/>
        </w:rPr>
        <w:t>1</w:t>
      </w:r>
      <w:r w:rsidRPr="009A6A98">
        <w:rPr>
          <w:rFonts w:ascii="Times New Roman" w:eastAsia="Times New Roman" w:hAnsi="Times New Roman" w:cs="Times New Roman"/>
          <w:b/>
          <w:sz w:val="20"/>
          <w:szCs w:val="20"/>
        </w:rPr>
        <w:t>]</w:t>
      </w:r>
    </w:p>
    <w:p w:rsidR="00AF273C" w:rsidRPr="009A6A98" w:rsidRDefault="00AF273C" w:rsidP="00AF273C">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 IV</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 xml:space="preserve">The finite volume Method for Diffusion Problems: </w:t>
      </w:r>
      <w:r w:rsidRPr="009A6A98">
        <w:rPr>
          <w:rFonts w:ascii="Times New Roman" w:eastAsia="Times New Roman" w:hAnsi="Times New Roman" w:cs="Times New Roman"/>
          <w:sz w:val="20"/>
          <w:szCs w:val="20"/>
        </w:rPr>
        <w:t>Introduction, one-dimensional steady state diffusion, two-dimentional diffusion problems, discr</w:t>
      </w:r>
      <w:r>
        <w:rPr>
          <w:rFonts w:ascii="Times New Roman" w:eastAsia="Times New Roman" w:hAnsi="Times New Roman" w:cs="Times New Roman"/>
          <w:sz w:val="20"/>
          <w:szCs w:val="20"/>
        </w:rPr>
        <w:t>i</w:t>
      </w:r>
      <w:r w:rsidRPr="009A6A98">
        <w:rPr>
          <w:rFonts w:ascii="Times New Roman" w:eastAsia="Times New Roman" w:hAnsi="Times New Roman" w:cs="Times New Roman"/>
          <w:sz w:val="20"/>
          <w:szCs w:val="20"/>
        </w:rPr>
        <w:t>tised equations for diffusion problems.</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 xml:space="preserve">The Finite volume Method for Convection-Diffusion Problems: </w:t>
      </w:r>
      <w:r w:rsidRPr="009A6A98">
        <w:rPr>
          <w:rFonts w:ascii="Times New Roman" w:eastAsia="Times New Roman" w:hAnsi="Times New Roman" w:cs="Times New Roman"/>
          <w:sz w:val="20"/>
          <w:szCs w:val="20"/>
        </w:rPr>
        <w:t>Steady one-dimensional convection and diffusion, The central differencing scheme.</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 xml:space="preserve">Basic mechanisms for mixing: </w:t>
      </w:r>
      <w:r w:rsidRPr="009A6A98">
        <w:rPr>
          <w:rFonts w:ascii="Times New Roman" w:eastAsia="Times New Roman" w:hAnsi="Times New Roman" w:cs="Times New Roman"/>
          <w:sz w:val="20"/>
          <w:szCs w:val="20"/>
        </w:rPr>
        <w:t>Laminar and turbulent diffusion, Dispersion and advection. Mixing in rivers, lakes and coastal waters.</w:t>
      </w:r>
    </w:p>
    <w:p w:rsidR="00AF273C"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The general transport (advection-diffusion) equation:</w:t>
      </w:r>
      <w:r>
        <w:rPr>
          <w:rFonts w:ascii="Times New Roman" w:eastAsia="Times New Roman" w:hAnsi="Times New Roman" w:cs="Times New Roman"/>
          <w:b/>
          <w:sz w:val="20"/>
          <w:szCs w:val="20"/>
        </w:rPr>
        <w:t xml:space="preserve"> </w:t>
      </w:r>
      <w:r w:rsidRPr="009A6A98">
        <w:rPr>
          <w:rFonts w:ascii="Times New Roman" w:eastAsia="Times New Roman" w:hAnsi="Times New Roman" w:cs="Times New Roman"/>
          <w:sz w:val="20"/>
          <w:szCs w:val="20"/>
        </w:rPr>
        <w:t>Formulation and special cases, Transport processes and spreading of pollutant. Balance equations for water and pollutants in surface water systems.</w:t>
      </w:r>
    </w:p>
    <w:p w:rsidR="00AF273C" w:rsidRPr="009A6A98" w:rsidRDefault="00AF273C" w:rsidP="00AF273C">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[T1,T2][No. of Hours: 11]</w:t>
      </w:r>
    </w:p>
    <w:p w:rsidR="00AF273C" w:rsidRPr="009A6A98" w:rsidRDefault="00AF273C" w:rsidP="00AF273C">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Text Books:</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[T1]</w:t>
      </w:r>
      <w:r w:rsidRPr="009A6A98">
        <w:rPr>
          <w:rFonts w:ascii="Times New Roman" w:eastAsia="Times New Roman" w:hAnsi="Times New Roman" w:cs="Times New Roman"/>
          <w:sz w:val="20"/>
          <w:szCs w:val="20"/>
        </w:rPr>
        <w:tab/>
        <w:t>K. Subramanya,</w:t>
      </w:r>
      <w:r>
        <w:rPr>
          <w:rFonts w:ascii="Times New Roman" w:eastAsia="Times New Roman" w:hAnsi="Times New Roman" w:cs="Times New Roman"/>
          <w:sz w:val="20"/>
          <w:szCs w:val="20"/>
        </w:rPr>
        <w:t xml:space="preserve"> “</w:t>
      </w:r>
      <w:r w:rsidRPr="009A6A98">
        <w:rPr>
          <w:rFonts w:ascii="Times New Roman" w:eastAsia="Times New Roman" w:hAnsi="Times New Roman" w:cs="Times New Roman"/>
          <w:sz w:val="20"/>
          <w:szCs w:val="20"/>
        </w:rPr>
        <w:t xml:space="preserve">Flow in Open </w:t>
      </w:r>
      <w:r>
        <w:rPr>
          <w:rFonts w:ascii="Times New Roman" w:eastAsia="Times New Roman" w:hAnsi="Times New Roman" w:cs="Times New Roman"/>
          <w:sz w:val="20"/>
          <w:szCs w:val="20"/>
        </w:rPr>
        <w:t>C</w:t>
      </w:r>
      <w:r w:rsidRPr="009A6A98">
        <w:rPr>
          <w:rFonts w:ascii="Times New Roman" w:eastAsia="Times New Roman" w:hAnsi="Times New Roman" w:cs="Times New Roman"/>
          <w:sz w:val="20"/>
          <w:szCs w:val="20"/>
        </w:rPr>
        <w:t>hannels”, Tata McGraw Hill</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[T2]</w:t>
      </w:r>
      <w:r w:rsidRPr="009A6A98">
        <w:rPr>
          <w:rFonts w:ascii="Times New Roman" w:eastAsia="Times New Roman" w:hAnsi="Times New Roman" w:cs="Times New Roman"/>
          <w:sz w:val="20"/>
          <w:szCs w:val="20"/>
        </w:rPr>
        <w:tab/>
        <w:t>G.L. Aswa,</w:t>
      </w:r>
      <w:r>
        <w:rPr>
          <w:rFonts w:ascii="Times New Roman" w:eastAsia="Times New Roman" w:hAnsi="Times New Roman" w:cs="Times New Roman"/>
          <w:sz w:val="20"/>
          <w:szCs w:val="20"/>
        </w:rPr>
        <w:t xml:space="preserve"> “</w:t>
      </w:r>
      <w:r w:rsidRPr="009A6A98">
        <w:rPr>
          <w:rFonts w:ascii="Times New Roman" w:eastAsia="Times New Roman" w:hAnsi="Times New Roman" w:cs="Times New Roman"/>
          <w:sz w:val="20"/>
          <w:szCs w:val="20"/>
        </w:rPr>
        <w:t>Fluid flow in pipes and Open Channel</w:t>
      </w:r>
      <w:r>
        <w:rPr>
          <w:rFonts w:ascii="Times New Roman" w:eastAsia="Times New Roman" w:hAnsi="Times New Roman" w:cs="Times New Roman"/>
          <w:sz w:val="20"/>
          <w:szCs w:val="20"/>
        </w:rPr>
        <w:t>”</w:t>
      </w:r>
      <w:r w:rsidRPr="009A6A9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9A6A98">
        <w:rPr>
          <w:rFonts w:ascii="Times New Roman" w:eastAsia="Times New Roman" w:hAnsi="Times New Roman" w:cs="Times New Roman"/>
          <w:sz w:val="20"/>
          <w:szCs w:val="20"/>
        </w:rPr>
        <w:t>CBS Publication</w:t>
      </w:r>
    </w:p>
    <w:p w:rsidR="00AF273C" w:rsidRDefault="00AF273C" w:rsidP="00AF273C">
      <w:pPr>
        <w:spacing w:after="0" w:line="240" w:lineRule="auto"/>
        <w:jc w:val="both"/>
        <w:rPr>
          <w:rFonts w:ascii="Times New Roman" w:eastAsia="Times New Roman" w:hAnsi="Times New Roman" w:cs="Times New Roman"/>
          <w:b/>
          <w:sz w:val="20"/>
          <w:szCs w:val="20"/>
        </w:rPr>
      </w:pPr>
    </w:p>
    <w:p w:rsidR="00AF273C" w:rsidRPr="009A6A98" w:rsidRDefault="00AF273C" w:rsidP="00AF273C">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References:</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[R1]</w:t>
      </w:r>
      <w:r>
        <w:rPr>
          <w:rFonts w:ascii="Times New Roman" w:eastAsia="Times New Roman" w:hAnsi="Times New Roman" w:cs="Times New Roman"/>
          <w:sz w:val="20"/>
          <w:szCs w:val="20"/>
        </w:rPr>
        <w:tab/>
      </w:r>
      <w:r w:rsidRPr="009A6A98">
        <w:rPr>
          <w:rFonts w:ascii="Times New Roman" w:eastAsia="Times New Roman" w:hAnsi="Times New Roman" w:cs="Times New Roman"/>
          <w:sz w:val="20"/>
          <w:szCs w:val="20"/>
        </w:rPr>
        <w:t>Chow, V.T., “Open Channel Hydraulics”, McGraw Hill Book Company 1959</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[R2]</w:t>
      </w:r>
      <w:r>
        <w:rPr>
          <w:rFonts w:ascii="Times New Roman" w:eastAsia="Times New Roman" w:hAnsi="Times New Roman" w:cs="Times New Roman"/>
          <w:sz w:val="20"/>
          <w:szCs w:val="20"/>
        </w:rPr>
        <w:tab/>
      </w:r>
      <w:r w:rsidRPr="009A6A98">
        <w:rPr>
          <w:rFonts w:ascii="Times New Roman" w:eastAsia="Times New Roman" w:hAnsi="Times New Roman" w:cs="Times New Roman"/>
          <w:sz w:val="20"/>
          <w:szCs w:val="20"/>
        </w:rPr>
        <w:t>Asawa, G.L., “Flow of Fluids in Pipes and Channels”, CBS Publishers, New Delhi 2007</w:t>
      </w:r>
    </w:p>
    <w:p w:rsidR="00AF273C" w:rsidRPr="009A6A98" w:rsidRDefault="00AF273C" w:rsidP="00AF273C">
      <w:pPr>
        <w:spacing w:after="0" w:line="240" w:lineRule="auto"/>
        <w:ind w:left="720" w:hanging="72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[R3]</w:t>
      </w:r>
      <w:r>
        <w:rPr>
          <w:rFonts w:ascii="Times New Roman" w:eastAsia="Times New Roman" w:hAnsi="Times New Roman" w:cs="Times New Roman"/>
          <w:sz w:val="20"/>
          <w:szCs w:val="20"/>
        </w:rPr>
        <w:tab/>
      </w:r>
      <w:r w:rsidRPr="009A6A98">
        <w:rPr>
          <w:rFonts w:ascii="Times New Roman" w:eastAsia="Times New Roman" w:hAnsi="Times New Roman" w:cs="Times New Roman"/>
          <w:sz w:val="20"/>
          <w:szCs w:val="20"/>
        </w:rPr>
        <w:t xml:space="preserve">H. K. Versteeg and W. Malalasekera, “An Introduction To Computational Fluid Dynamics: The Finite Volume Method”, Longman scientific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technical publishers.</w:t>
      </w:r>
    </w:p>
    <w:p w:rsidR="00AF273C" w:rsidRPr="009A6A98" w:rsidRDefault="00AF273C" w:rsidP="00AF273C">
      <w:pPr>
        <w:spacing w:after="0" w:line="240" w:lineRule="auto"/>
        <w:ind w:left="720" w:hanging="72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[R4]</w:t>
      </w:r>
      <w:r>
        <w:rPr>
          <w:rFonts w:ascii="Times New Roman" w:eastAsia="Times New Roman" w:hAnsi="Times New Roman" w:cs="Times New Roman"/>
          <w:sz w:val="20"/>
          <w:szCs w:val="20"/>
        </w:rPr>
        <w:tab/>
      </w:r>
      <w:r w:rsidRPr="009A6A98">
        <w:rPr>
          <w:rFonts w:ascii="Times New Roman" w:eastAsia="Times New Roman" w:hAnsi="Times New Roman" w:cs="Times New Roman"/>
          <w:sz w:val="20"/>
          <w:szCs w:val="20"/>
        </w:rPr>
        <w:t xml:space="preserve">John D. Anderson, “Computational </w:t>
      </w:r>
      <w:r>
        <w:rPr>
          <w:rFonts w:ascii="Times New Roman" w:eastAsia="Times New Roman" w:hAnsi="Times New Roman" w:cs="Times New Roman"/>
          <w:sz w:val="20"/>
          <w:szCs w:val="20"/>
        </w:rPr>
        <w:t>F</w:t>
      </w:r>
      <w:r w:rsidRPr="009A6A98">
        <w:rPr>
          <w:rFonts w:ascii="Times New Roman" w:eastAsia="Times New Roman" w:hAnsi="Times New Roman" w:cs="Times New Roman"/>
          <w:sz w:val="20"/>
          <w:szCs w:val="20"/>
        </w:rPr>
        <w:t xml:space="preserve">luid </w:t>
      </w:r>
      <w:r>
        <w:rPr>
          <w:rFonts w:ascii="Times New Roman" w:eastAsia="Times New Roman" w:hAnsi="Times New Roman" w:cs="Times New Roman"/>
          <w:sz w:val="20"/>
          <w:szCs w:val="20"/>
        </w:rPr>
        <w:t>D</w:t>
      </w:r>
      <w:r w:rsidRPr="009A6A98">
        <w:rPr>
          <w:rFonts w:ascii="Times New Roman" w:eastAsia="Times New Roman" w:hAnsi="Times New Roman" w:cs="Times New Roman"/>
          <w:sz w:val="20"/>
          <w:szCs w:val="20"/>
        </w:rPr>
        <w:t xml:space="preserve">ynamics: The Basics with an Applications”, McGraw- Hill, </w:t>
      </w:r>
    </w:p>
    <w:p w:rsidR="00AF273C" w:rsidRDefault="00AF273C" w:rsidP="00AF273C">
      <w:pPr>
        <w:spacing w:after="0" w:line="240" w:lineRule="auto"/>
        <w:ind w:left="720" w:hanging="72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[R5]</w:t>
      </w:r>
      <w:r>
        <w:rPr>
          <w:rFonts w:ascii="Times New Roman" w:eastAsia="Times New Roman" w:hAnsi="Times New Roman" w:cs="Times New Roman"/>
          <w:sz w:val="20"/>
          <w:szCs w:val="20"/>
        </w:rPr>
        <w:tab/>
      </w:r>
      <w:r w:rsidRPr="009A6A98">
        <w:rPr>
          <w:rFonts w:ascii="Times New Roman" w:eastAsia="Times New Roman" w:hAnsi="Times New Roman" w:cs="Times New Roman"/>
          <w:sz w:val="20"/>
          <w:szCs w:val="20"/>
        </w:rPr>
        <w:t>Vivek V. Ranade, Computational Flow Modeling For Chemical Reactor Engineering, Academic Press, San Diego.</w:t>
      </w:r>
    </w:p>
    <w:p w:rsidR="00AF273C" w:rsidRPr="00B23A05" w:rsidRDefault="00AF273C" w:rsidP="00AF273C">
      <w:pPr>
        <w:spacing w:after="0" w:line="240" w:lineRule="auto"/>
        <w:ind w:left="720" w:hanging="720"/>
        <w:jc w:val="center"/>
        <w:rPr>
          <w:rFonts w:ascii="Times New Roman" w:eastAsia="Times New Roman" w:hAnsi="Times New Roman" w:cs="Times New Roman"/>
          <w:sz w:val="20"/>
          <w:szCs w:val="20"/>
        </w:rPr>
      </w:pPr>
      <w:r w:rsidRPr="00D9623B">
        <w:rPr>
          <w:rFonts w:ascii="Times New Roman" w:eastAsia="Times New Roman" w:hAnsi="Times New Roman" w:cs="Times New Roman"/>
          <w:b/>
          <w:bCs/>
          <w:sz w:val="20"/>
          <w:szCs w:val="20"/>
          <w:u w:val="single"/>
          <w:lang w:bidi="hi-IN"/>
        </w:rPr>
        <w:lastRenderedPageBreak/>
        <w:t>ADVANCED STRUCTURAL DESIGN</w:t>
      </w:r>
    </w:p>
    <w:p w:rsidR="00AF273C" w:rsidRPr="00D9623B" w:rsidRDefault="00AF273C" w:rsidP="00AF273C">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AF273C" w:rsidRPr="009A6A98"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t xml:space="preserve">Paper </w:t>
      </w:r>
      <w:r>
        <w:rPr>
          <w:rFonts w:ascii="Times New Roman" w:eastAsia="Times New Roman" w:hAnsi="Times New Roman" w:cs="Times New Roman"/>
          <w:b/>
          <w:bCs/>
          <w:sz w:val="20"/>
          <w:szCs w:val="20"/>
          <w:lang w:bidi="hi-IN"/>
        </w:rPr>
        <w:t>C</w:t>
      </w:r>
      <w:r w:rsidRPr="009A6A98">
        <w:rPr>
          <w:rFonts w:ascii="Times New Roman" w:eastAsia="Times New Roman" w:hAnsi="Times New Roman" w:cs="Times New Roman"/>
          <w:b/>
          <w:bCs/>
          <w:sz w:val="20"/>
          <w:szCs w:val="20"/>
          <w:lang w:bidi="hi-IN"/>
        </w:rPr>
        <w:t>ode: ETCE</w:t>
      </w:r>
      <w:r>
        <w:rPr>
          <w:rFonts w:ascii="Times New Roman" w:eastAsia="Times New Roman" w:hAnsi="Times New Roman" w:cs="Times New Roman"/>
          <w:b/>
          <w:bCs/>
          <w:sz w:val="20"/>
          <w:szCs w:val="20"/>
          <w:lang w:bidi="hi-IN"/>
        </w:rPr>
        <w:t>-</w:t>
      </w:r>
      <w:r w:rsidRPr="009A6A98">
        <w:rPr>
          <w:rFonts w:ascii="Times New Roman" w:eastAsia="Times New Roman" w:hAnsi="Times New Roman" w:cs="Times New Roman"/>
          <w:b/>
          <w:bCs/>
          <w:sz w:val="20"/>
          <w:szCs w:val="20"/>
          <w:lang w:bidi="hi-IN"/>
        </w:rPr>
        <w:t>310</w:t>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t xml:space="preserve"> L</w:t>
      </w:r>
      <w:r w:rsidRPr="009A6A98">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T/</w:t>
      </w:r>
      <w:r w:rsidRPr="00EB18DE">
        <w:rPr>
          <w:rFonts w:ascii="Times New Roman" w:eastAsia="Times New Roman" w:hAnsi="Times New Roman" w:cs="Times New Roman"/>
          <w:b/>
          <w:bCs/>
          <w:sz w:val="20"/>
          <w:szCs w:val="20"/>
          <w:lang w:bidi="hi-IN"/>
        </w:rPr>
        <w:t>P</w:t>
      </w:r>
      <w:r w:rsidRPr="009A6A98">
        <w:rPr>
          <w:rFonts w:ascii="Times New Roman" w:eastAsia="Times New Roman" w:hAnsi="Times New Roman" w:cs="Times New Roman"/>
          <w:b/>
          <w:bCs/>
          <w:sz w:val="20"/>
          <w:szCs w:val="20"/>
          <w:lang w:bidi="hi-IN"/>
        </w:rPr>
        <w:tab/>
        <w:t xml:space="preserve"> C</w:t>
      </w: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t>Paper: Advanced Structural Design</w:t>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t>3</w:t>
      </w:r>
      <w:r w:rsidRPr="009A6A98">
        <w:rPr>
          <w:rFonts w:ascii="Times New Roman" w:eastAsia="Times New Roman" w:hAnsi="Times New Roman" w:cs="Times New Roman"/>
          <w:b/>
          <w:bCs/>
          <w:sz w:val="20"/>
          <w:szCs w:val="20"/>
          <w:lang w:bidi="hi-IN"/>
        </w:rPr>
        <w:tab/>
        <w:t>1</w:t>
      </w:r>
      <w:r w:rsidRPr="009A6A98">
        <w:rPr>
          <w:rFonts w:ascii="Times New Roman" w:eastAsia="Times New Roman" w:hAnsi="Times New Roman" w:cs="Times New Roman"/>
          <w:b/>
          <w:bCs/>
          <w:sz w:val="20"/>
          <w:szCs w:val="20"/>
          <w:lang w:bidi="hi-IN"/>
        </w:rPr>
        <w:tab/>
        <w:t>4</w:t>
      </w: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E97F63"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83840" behindDoc="0" locked="0" layoutInCell="1" allowOverlap="1">
                <wp:simplePos x="0" y="0"/>
                <wp:positionH relativeFrom="column">
                  <wp:posOffset>-3810</wp:posOffset>
                </wp:positionH>
                <wp:positionV relativeFrom="paragraph">
                  <wp:posOffset>15875</wp:posOffset>
                </wp:positionV>
                <wp:extent cx="5745480" cy="998220"/>
                <wp:effectExtent l="5715" t="12700" r="11430" b="8255"/>
                <wp:wrapNone/>
                <wp:docPr id="3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998220"/>
                        </a:xfrm>
                        <a:prstGeom prst="rect">
                          <a:avLst/>
                        </a:prstGeom>
                        <a:solidFill>
                          <a:srgbClr val="FFFFFF"/>
                        </a:solidFill>
                        <a:ln w="9525">
                          <a:solidFill>
                            <a:srgbClr val="000000"/>
                          </a:solidFill>
                          <a:miter lim="800000"/>
                          <a:headEnd/>
                          <a:tailEnd/>
                        </a:ln>
                      </wps:spPr>
                      <wps:txbx>
                        <w:txbxContent>
                          <w:p w:rsidR="00C74141" w:rsidRPr="0004437A" w:rsidRDefault="00C74141" w:rsidP="00AF273C">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AF273C">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AF273C">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5" type="#_x0000_t202" style="position:absolute;left:0;text-align:left;margin-left:-.3pt;margin-top:1.25pt;width:452.4pt;height:7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">
                <v:textbox>
                  <w:txbxContent>
                    <w:p w:rsidR="00C74141" w:rsidRPr="0004437A" w:rsidRDefault="00C74141" w:rsidP="00AF273C">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AF273C">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AF273C">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v:textbox>
              </v:shape>
            </w:pict>
          </mc:Fallback>
        </mc:AlternateContent>
      </w: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i/>
          <w:sz w:val="20"/>
          <w:szCs w:val="20"/>
        </w:rPr>
        <w:t>Objective:</w:t>
      </w:r>
      <w:r w:rsidRPr="009A6A98">
        <w:rPr>
          <w:rFonts w:ascii="Times New Roman" w:eastAsia="Times New Roman" w:hAnsi="Times New Roman" w:cs="Times New Roman"/>
          <w:i/>
          <w:sz w:val="20"/>
          <w:szCs w:val="20"/>
        </w:rPr>
        <w:t xml:space="preserve"> Develop professional level competence in the seismic design and detailing of concrete and steel structures, structural elements as well as design of commonly used prestressed concrete structures.</w:t>
      </w:r>
    </w:p>
    <w:p w:rsidR="00AF273C" w:rsidRPr="009A6A98" w:rsidRDefault="00AF273C" w:rsidP="00AF273C">
      <w:pPr>
        <w:spacing w:after="0" w:line="240" w:lineRule="auto"/>
        <w:jc w:val="both"/>
        <w:rPr>
          <w:rFonts w:ascii="Times New Roman" w:eastAsia="Times New Roman" w:hAnsi="Times New Roman" w:cs="Times New Roman"/>
          <w:sz w:val="20"/>
          <w:szCs w:val="20"/>
        </w:rPr>
      </w:pPr>
    </w:p>
    <w:p w:rsidR="00AF273C" w:rsidRPr="009A6A98" w:rsidRDefault="00AF273C" w:rsidP="00AF273C">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 I</w:t>
      </w:r>
    </w:p>
    <w:p w:rsidR="00AF273C"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Introduction to Seismic design</w:t>
      </w:r>
      <w:r w:rsidRPr="009A6A98">
        <w:rPr>
          <w:rFonts w:ascii="Times New Roman" w:eastAsia="Times New Roman" w:hAnsi="Times New Roman" w:cs="Times New Roman"/>
          <w:sz w:val="20"/>
          <w:szCs w:val="20"/>
        </w:rPr>
        <w:t>: General principles of seismic design, Introduction to IS 1893 : 2002, Building equivalent static analysis, Vertical distribution of seismic forces and horizontal shears, dynamic analysis, design spectrum, Seismic weights, Modal combination, Load combinations and permissible stresses, Guidelines for earthquake resistant design, Ductile detailing for seismic design, Analysis for lateral Loads: Introduction to IS 875 Part-III.</w:t>
      </w:r>
    </w:p>
    <w:p w:rsidR="00AF273C" w:rsidRPr="009A6A98" w:rsidRDefault="00AF273C" w:rsidP="00AF273C">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[T1][No. of Hours: 12]</w:t>
      </w:r>
    </w:p>
    <w:p w:rsidR="00AF273C" w:rsidRPr="009A6A98" w:rsidRDefault="00AF273C" w:rsidP="00AF273C">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 II</w:t>
      </w:r>
    </w:p>
    <w:p w:rsidR="00AF273C"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Concrete structure design</w:t>
      </w:r>
      <w:r w:rsidRPr="009A6A98">
        <w:rPr>
          <w:rFonts w:ascii="Times New Roman" w:eastAsia="Times New Roman" w:hAnsi="Times New Roman" w:cs="Times New Roman"/>
          <w:sz w:val="20"/>
          <w:szCs w:val="20"/>
        </w:rPr>
        <w:t xml:space="preserve">: Design of elevated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underground water tanks as per IS: 3370 and IS: 1893 Part-V. Design of retaining walls, Design of Box culvert</w:t>
      </w:r>
      <w:r>
        <w:rPr>
          <w:rFonts w:ascii="Times New Roman" w:eastAsia="Times New Roman" w:hAnsi="Times New Roman" w:cs="Times New Roman"/>
          <w:sz w:val="20"/>
          <w:szCs w:val="20"/>
        </w:rPr>
        <w:t>.</w:t>
      </w:r>
    </w:p>
    <w:p w:rsidR="00AF273C" w:rsidRPr="009A6A98" w:rsidRDefault="00AF273C" w:rsidP="00AF273C">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[T2][No. of Hours: 12]</w:t>
      </w:r>
    </w:p>
    <w:p w:rsidR="00AF273C" w:rsidRPr="009A6A98" w:rsidRDefault="00AF273C" w:rsidP="00AF273C">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 III</w:t>
      </w:r>
    </w:p>
    <w:p w:rsidR="00AF273C"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Prestressed concrete</w:t>
      </w:r>
      <w:r w:rsidRPr="009A6A98">
        <w:rPr>
          <w:rFonts w:ascii="Times New Roman" w:eastAsia="Times New Roman" w:hAnsi="Times New Roman" w:cs="Times New Roman"/>
          <w:sz w:val="20"/>
          <w:szCs w:val="20"/>
        </w:rPr>
        <w:t>: Need for prestressing, pre tensioning and post tensioning methods, Concept of load balancing and cable profile, End anchorage, losses of prestress, Design of pre-stressed concrete beams as per IS: 1343</w:t>
      </w:r>
      <w:r>
        <w:rPr>
          <w:rFonts w:ascii="Times New Roman" w:eastAsia="Times New Roman" w:hAnsi="Times New Roman" w:cs="Times New Roman"/>
          <w:sz w:val="20"/>
          <w:szCs w:val="20"/>
        </w:rPr>
        <w:t>.</w:t>
      </w:r>
    </w:p>
    <w:p w:rsidR="00AF273C" w:rsidRPr="009A6A98" w:rsidRDefault="00AF273C" w:rsidP="00AF273C">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[T1,T2][No. of Hours: 10]</w:t>
      </w:r>
    </w:p>
    <w:p w:rsidR="00AF273C" w:rsidRPr="009A6A98" w:rsidRDefault="00AF273C" w:rsidP="00AF273C">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 IV</w:t>
      </w:r>
    </w:p>
    <w:p w:rsidR="00AF273C"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Steel structural design</w:t>
      </w:r>
      <w:r w:rsidRPr="009A6A98">
        <w:rPr>
          <w:rFonts w:ascii="Times New Roman" w:eastAsia="Times New Roman" w:hAnsi="Times New Roman" w:cs="Times New Roman"/>
          <w:sz w:val="20"/>
          <w:szCs w:val="20"/>
        </w:rPr>
        <w:t>: Design of elevated water tanks, Design of transmission and communication towers and design of gantry girder as per IS: 800.</w:t>
      </w:r>
    </w:p>
    <w:p w:rsidR="00AF273C" w:rsidRPr="009A6A98" w:rsidRDefault="00AF273C" w:rsidP="00AF273C">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[T1,T2][No. of Hours: 10]</w:t>
      </w:r>
    </w:p>
    <w:p w:rsidR="00AF273C" w:rsidRPr="009A6A98" w:rsidRDefault="00AF273C" w:rsidP="00AF273C">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Text Books:</w:t>
      </w:r>
    </w:p>
    <w:p w:rsidR="00AF273C" w:rsidRPr="009A6A98" w:rsidRDefault="00AF273C" w:rsidP="00AF273C">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sz w:val="20"/>
          <w:szCs w:val="20"/>
        </w:rPr>
        <w:t>[T1]</w:t>
      </w:r>
      <w:r w:rsidRPr="009A6A98">
        <w:rPr>
          <w:rFonts w:ascii="Times New Roman" w:eastAsia="Times New Roman" w:hAnsi="Times New Roman" w:cs="Times New Roman"/>
          <w:sz w:val="20"/>
          <w:szCs w:val="20"/>
        </w:rPr>
        <w:tab/>
        <w:t>N. Krishna Raju, R.N.Pranesh, “Reinforced concrete Design”, CBS Publishers</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[T2]</w:t>
      </w:r>
      <w:r w:rsidRPr="009A6A98">
        <w:rPr>
          <w:rFonts w:ascii="Times New Roman" w:eastAsia="Times New Roman" w:hAnsi="Times New Roman" w:cs="Times New Roman"/>
          <w:sz w:val="20"/>
          <w:szCs w:val="20"/>
        </w:rPr>
        <w:tab/>
        <w:t>P.C.Verghese, “Advance Reinforced concrete Design” PHI Delhi</w:t>
      </w:r>
    </w:p>
    <w:p w:rsidR="00AF273C" w:rsidRDefault="00AF273C" w:rsidP="00AF273C">
      <w:pPr>
        <w:spacing w:after="0" w:line="240" w:lineRule="auto"/>
        <w:jc w:val="both"/>
        <w:rPr>
          <w:rFonts w:ascii="Times New Roman" w:eastAsia="Times New Roman" w:hAnsi="Times New Roman" w:cs="Times New Roman"/>
          <w:b/>
          <w:sz w:val="20"/>
          <w:szCs w:val="20"/>
        </w:rPr>
      </w:pPr>
    </w:p>
    <w:p w:rsidR="00AF273C" w:rsidRPr="009A6A98" w:rsidRDefault="00AF273C" w:rsidP="00AF273C">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References:</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[R1]</w:t>
      </w:r>
      <w:r w:rsidRPr="009A6A98">
        <w:rPr>
          <w:rFonts w:ascii="Times New Roman" w:eastAsia="Times New Roman" w:hAnsi="Times New Roman" w:cs="Times New Roman"/>
          <w:sz w:val="20"/>
          <w:szCs w:val="20"/>
        </w:rPr>
        <w:tab/>
        <w:t>N. Krishna Raju, “Prestressed concrete”, Tata McGraw Hill.</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[R2]</w:t>
      </w:r>
      <w:r w:rsidRPr="009A6A98">
        <w:rPr>
          <w:rFonts w:ascii="Times New Roman" w:eastAsia="Times New Roman" w:hAnsi="Times New Roman" w:cs="Times New Roman"/>
          <w:sz w:val="20"/>
          <w:szCs w:val="20"/>
        </w:rPr>
        <w:tab/>
        <w:t>Arther H. Nilson, “Design of concrete structures”, Tata McGraw Hill</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[R3]</w:t>
      </w:r>
      <w:r w:rsidRPr="009A6A98">
        <w:rPr>
          <w:rFonts w:ascii="Times New Roman" w:eastAsia="Times New Roman" w:hAnsi="Times New Roman" w:cs="Times New Roman"/>
          <w:sz w:val="20"/>
          <w:szCs w:val="20"/>
        </w:rPr>
        <w:tab/>
        <w:t>Arya and Ajamani, “Design of steel structures”, Nem Chand and Bros. Publishers</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[R4]</w:t>
      </w:r>
      <w:r w:rsidRPr="009A6A98">
        <w:rPr>
          <w:rFonts w:ascii="Times New Roman" w:eastAsia="Times New Roman" w:hAnsi="Times New Roman" w:cs="Times New Roman"/>
          <w:sz w:val="20"/>
          <w:szCs w:val="20"/>
        </w:rPr>
        <w:tab/>
        <w:t xml:space="preserve">C. Syal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A.K. Goel, “Reinforced concrete structures”, S. Chand.</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[R5]</w:t>
      </w:r>
      <w:r w:rsidRPr="009A6A98">
        <w:rPr>
          <w:rFonts w:ascii="Times New Roman" w:eastAsia="Times New Roman" w:hAnsi="Times New Roman" w:cs="Times New Roman"/>
          <w:sz w:val="20"/>
          <w:szCs w:val="20"/>
        </w:rPr>
        <w:tab/>
        <w:t xml:space="preserve">Prestressed concrete, Pandit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Gupta, CBS</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[R6]</w:t>
      </w:r>
      <w:r w:rsidRPr="009A6A98">
        <w:rPr>
          <w:rFonts w:ascii="Times New Roman" w:eastAsia="Times New Roman" w:hAnsi="Times New Roman" w:cs="Times New Roman"/>
          <w:sz w:val="20"/>
          <w:szCs w:val="20"/>
        </w:rPr>
        <w:tab/>
        <w:t>T.Y. Lin, Design of Prestressed Concrete Structures, Asia Publishing House, 1955.</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[R7]</w:t>
      </w:r>
      <w:r w:rsidRPr="009A6A98">
        <w:rPr>
          <w:rFonts w:ascii="Times New Roman" w:eastAsia="Times New Roman" w:hAnsi="Times New Roman" w:cs="Times New Roman"/>
          <w:sz w:val="20"/>
          <w:szCs w:val="20"/>
        </w:rPr>
        <w:tab/>
        <w:t>Edward Nawy, Prestressed Concrete: A fundamental approach, prentice hall, New Jersey</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[R8]</w:t>
      </w:r>
      <w:r w:rsidRPr="009A6A98">
        <w:rPr>
          <w:rFonts w:ascii="Times New Roman" w:eastAsia="Times New Roman" w:hAnsi="Times New Roman" w:cs="Times New Roman"/>
          <w:sz w:val="20"/>
          <w:szCs w:val="20"/>
        </w:rPr>
        <w:tab/>
        <w:t xml:space="preserve">BIS 1893 – 2002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BIS 875 Part III</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[R9]</w:t>
      </w:r>
      <w:r w:rsidRPr="009A6A98">
        <w:rPr>
          <w:rFonts w:ascii="Times New Roman" w:eastAsia="Times New Roman" w:hAnsi="Times New Roman" w:cs="Times New Roman"/>
          <w:sz w:val="20"/>
          <w:szCs w:val="20"/>
        </w:rPr>
        <w:tab/>
        <w:t>N.Krishna Raju, “Advance Reinforced concrete Design” CBS Publishers</w:t>
      </w:r>
    </w:p>
    <w:p w:rsidR="00AF273C" w:rsidRPr="009A6A98" w:rsidRDefault="00AF273C" w:rsidP="00AF273C">
      <w:pPr>
        <w:spacing w:after="0" w:line="240" w:lineRule="auto"/>
        <w:jc w:val="both"/>
        <w:rPr>
          <w:rFonts w:ascii="Times New Roman" w:eastAsia="Times New Roman" w:hAnsi="Times New Roman" w:cs="Times New Roman"/>
          <w:sz w:val="20"/>
          <w:szCs w:val="20"/>
        </w:rPr>
      </w:pPr>
    </w:p>
    <w:p w:rsidR="00AF273C" w:rsidRPr="009A6A98" w:rsidRDefault="00AF273C" w:rsidP="00AF273C">
      <w:pPr>
        <w:spacing w:after="0" w:line="240" w:lineRule="auto"/>
        <w:jc w:val="both"/>
        <w:rPr>
          <w:rFonts w:ascii="Times New Roman" w:eastAsia="Times New Roman" w:hAnsi="Times New Roman" w:cs="Times New Roman"/>
          <w:sz w:val="20"/>
          <w:szCs w:val="20"/>
        </w:rPr>
      </w:pPr>
    </w:p>
    <w:p w:rsidR="00AF273C" w:rsidRPr="009A6A98" w:rsidRDefault="00AF273C" w:rsidP="00AF273C">
      <w:pPr>
        <w:spacing w:after="0" w:line="240" w:lineRule="auto"/>
        <w:jc w:val="both"/>
        <w:rPr>
          <w:rFonts w:ascii="Times New Roman" w:eastAsia="Times New Roman" w:hAnsi="Times New Roman" w:cs="Times New Roman"/>
          <w:sz w:val="20"/>
          <w:szCs w:val="20"/>
        </w:rPr>
      </w:pP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br w:type="page"/>
      </w:r>
    </w:p>
    <w:p w:rsidR="00AF273C" w:rsidRDefault="00AF273C" w:rsidP="00AF273C">
      <w:pPr>
        <w:spacing w:after="0" w:line="240" w:lineRule="auto"/>
        <w:jc w:val="center"/>
        <w:rPr>
          <w:rFonts w:ascii="Times New Roman" w:eastAsia="Times New Roman" w:hAnsi="Times New Roman" w:cs="Times New Roman"/>
          <w:b/>
          <w:bCs/>
          <w:sz w:val="20"/>
          <w:szCs w:val="20"/>
          <w:u w:val="single"/>
          <w:lang w:bidi="hi-IN"/>
        </w:rPr>
      </w:pPr>
      <w:r w:rsidRPr="008F2A87">
        <w:rPr>
          <w:rFonts w:ascii="Times New Roman" w:eastAsia="Times New Roman" w:hAnsi="Times New Roman" w:cs="Times New Roman"/>
          <w:b/>
          <w:bCs/>
          <w:sz w:val="20"/>
          <w:szCs w:val="20"/>
          <w:u w:val="single"/>
          <w:lang w:bidi="hi-IN"/>
        </w:rPr>
        <w:lastRenderedPageBreak/>
        <w:t>TRANSPORTATION ENGINEERING-I</w:t>
      </w:r>
    </w:p>
    <w:p w:rsidR="00AF273C" w:rsidRPr="008F2A87" w:rsidRDefault="00AF273C" w:rsidP="00AF273C">
      <w:pPr>
        <w:spacing w:after="0" w:line="240" w:lineRule="auto"/>
        <w:jc w:val="center"/>
        <w:rPr>
          <w:rFonts w:ascii="Times New Roman" w:eastAsia="Times New Roman" w:hAnsi="Times New Roman" w:cs="Times New Roman"/>
          <w:sz w:val="20"/>
          <w:szCs w:val="20"/>
          <w:u w:val="single"/>
        </w:rPr>
      </w:pPr>
    </w:p>
    <w:p w:rsidR="00AF273C" w:rsidRPr="009A6A98"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t xml:space="preserve">Paper </w:t>
      </w:r>
      <w:r>
        <w:rPr>
          <w:rFonts w:ascii="Times New Roman" w:eastAsia="Times New Roman" w:hAnsi="Times New Roman" w:cs="Times New Roman"/>
          <w:b/>
          <w:bCs/>
          <w:sz w:val="20"/>
          <w:szCs w:val="20"/>
          <w:lang w:bidi="hi-IN"/>
        </w:rPr>
        <w:t>C</w:t>
      </w:r>
      <w:r w:rsidRPr="009A6A98">
        <w:rPr>
          <w:rFonts w:ascii="Times New Roman" w:eastAsia="Times New Roman" w:hAnsi="Times New Roman" w:cs="Times New Roman"/>
          <w:b/>
          <w:bCs/>
          <w:sz w:val="20"/>
          <w:szCs w:val="20"/>
          <w:lang w:bidi="hi-IN"/>
        </w:rPr>
        <w:t>ode: ETCE</w:t>
      </w:r>
      <w:r>
        <w:rPr>
          <w:rFonts w:ascii="Times New Roman" w:eastAsia="Times New Roman" w:hAnsi="Times New Roman" w:cs="Times New Roman"/>
          <w:b/>
          <w:bCs/>
          <w:sz w:val="20"/>
          <w:szCs w:val="20"/>
          <w:lang w:bidi="hi-IN"/>
        </w:rPr>
        <w:t>-</w:t>
      </w:r>
      <w:r w:rsidR="00354897">
        <w:rPr>
          <w:rFonts w:ascii="Times New Roman" w:eastAsia="Times New Roman" w:hAnsi="Times New Roman" w:cs="Times New Roman"/>
          <w:b/>
          <w:bCs/>
          <w:sz w:val="20"/>
          <w:szCs w:val="20"/>
          <w:lang w:bidi="hi-IN"/>
        </w:rPr>
        <w:t>312</w:t>
      </w:r>
      <w:r w:rsidR="00354897">
        <w:rPr>
          <w:rFonts w:ascii="Times New Roman" w:eastAsia="Times New Roman" w:hAnsi="Times New Roman" w:cs="Times New Roman"/>
          <w:b/>
          <w:bCs/>
          <w:sz w:val="20"/>
          <w:szCs w:val="20"/>
          <w:lang w:bidi="hi-IN"/>
        </w:rPr>
        <w:tab/>
      </w:r>
      <w:r w:rsidR="00354897">
        <w:rPr>
          <w:rFonts w:ascii="Times New Roman" w:eastAsia="Times New Roman" w:hAnsi="Times New Roman" w:cs="Times New Roman"/>
          <w:b/>
          <w:bCs/>
          <w:sz w:val="20"/>
          <w:szCs w:val="20"/>
          <w:lang w:bidi="hi-IN"/>
        </w:rPr>
        <w:tab/>
      </w:r>
      <w:r w:rsidR="00354897">
        <w:rPr>
          <w:rFonts w:ascii="Times New Roman" w:eastAsia="Times New Roman" w:hAnsi="Times New Roman" w:cs="Times New Roman"/>
          <w:b/>
          <w:bCs/>
          <w:sz w:val="20"/>
          <w:szCs w:val="20"/>
          <w:lang w:bidi="hi-IN"/>
        </w:rPr>
        <w:tab/>
      </w:r>
      <w:r w:rsidR="00354897">
        <w:rPr>
          <w:rFonts w:ascii="Times New Roman" w:eastAsia="Times New Roman" w:hAnsi="Times New Roman" w:cs="Times New Roman"/>
          <w:b/>
          <w:bCs/>
          <w:sz w:val="20"/>
          <w:szCs w:val="20"/>
          <w:lang w:bidi="hi-IN"/>
        </w:rPr>
        <w:tab/>
      </w:r>
      <w:r w:rsidR="00354897">
        <w:rPr>
          <w:rFonts w:ascii="Times New Roman" w:eastAsia="Times New Roman" w:hAnsi="Times New Roman" w:cs="Times New Roman"/>
          <w:b/>
          <w:bCs/>
          <w:sz w:val="20"/>
          <w:szCs w:val="20"/>
          <w:lang w:bidi="hi-IN"/>
        </w:rPr>
        <w:tab/>
      </w:r>
      <w:r w:rsidR="00354897">
        <w:rPr>
          <w:rFonts w:ascii="Times New Roman" w:eastAsia="Times New Roman" w:hAnsi="Times New Roman" w:cs="Times New Roman"/>
          <w:b/>
          <w:bCs/>
          <w:sz w:val="20"/>
          <w:szCs w:val="20"/>
          <w:lang w:bidi="hi-IN"/>
        </w:rPr>
        <w:tab/>
      </w:r>
      <w:r w:rsidR="00354897">
        <w:rPr>
          <w:rFonts w:ascii="Times New Roman" w:eastAsia="Times New Roman" w:hAnsi="Times New Roman" w:cs="Times New Roman"/>
          <w:b/>
          <w:bCs/>
          <w:sz w:val="20"/>
          <w:szCs w:val="20"/>
          <w:lang w:bidi="hi-IN"/>
        </w:rPr>
        <w:tab/>
      </w:r>
      <w:r w:rsidR="00354897">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L</w:t>
      </w:r>
      <w:r w:rsidRPr="009A6A98">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T/</w:t>
      </w:r>
      <w:r w:rsidRPr="00EB18DE">
        <w:rPr>
          <w:rFonts w:ascii="Times New Roman" w:eastAsia="Times New Roman" w:hAnsi="Times New Roman" w:cs="Times New Roman"/>
          <w:b/>
          <w:bCs/>
          <w:sz w:val="20"/>
          <w:szCs w:val="20"/>
          <w:lang w:bidi="hi-IN"/>
        </w:rPr>
        <w:t>P</w:t>
      </w:r>
      <w:r w:rsidRPr="009A6A98">
        <w:rPr>
          <w:rFonts w:ascii="Times New Roman" w:eastAsia="Times New Roman" w:hAnsi="Times New Roman" w:cs="Times New Roman"/>
          <w:b/>
          <w:bCs/>
          <w:sz w:val="20"/>
          <w:szCs w:val="20"/>
          <w:lang w:bidi="hi-IN"/>
        </w:rPr>
        <w:tab/>
        <w:t xml:space="preserve"> C</w:t>
      </w: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t>Paper: Transportation Engineering-I</w:t>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006C777B">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3</w:t>
      </w:r>
      <w:r w:rsidRPr="009A6A98">
        <w:rPr>
          <w:rFonts w:ascii="Times New Roman" w:eastAsia="Times New Roman" w:hAnsi="Times New Roman" w:cs="Times New Roman"/>
          <w:b/>
          <w:bCs/>
          <w:sz w:val="20"/>
          <w:szCs w:val="20"/>
          <w:lang w:bidi="hi-IN"/>
        </w:rPr>
        <w:tab/>
        <w:t>1</w:t>
      </w:r>
      <w:r w:rsidRPr="009A6A98">
        <w:rPr>
          <w:rFonts w:ascii="Times New Roman" w:eastAsia="Times New Roman" w:hAnsi="Times New Roman" w:cs="Times New Roman"/>
          <w:b/>
          <w:bCs/>
          <w:sz w:val="20"/>
          <w:szCs w:val="20"/>
          <w:lang w:bidi="hi-IN"/>
        </w:rPr>
        <w:tab/>
        <w:t>4</w:t>
      </w: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E97F63"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84864" behindDoc="0" locked="0" layoutInCell="1" allowOverlap="1">
                <wp:simplePos x="0" y="0"/>
                <wp:positionH relativeFrom="column">
                  <wp:posOffset>-7620</wp:posOffset>
                </wp:positionH>
                <wp:positionV relativeFrom="paragraph">
                  <wp:posOffset>23495</wp:posOffset>
                </wp:positionV>
                <wp:extent cx="5705475" cy="987425"/>
                <wp:effectExtent l="11430" t="10795" r="7620" b="11430"/>
                <wp:wrapNone/>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87425"/>
                        </a:xfrm>
                        <a:prstGeom prst="rect">
                          <a:avLst/>
                        </a:prstGeom>
                        <a:solidFill>
                          <a:srgbClr val="FFFFFF"/>
                        </a:solidFill>
                        <a:ln w="9525">
                          <a:solidFill>
                            <a:srgbClr val="000000"/>
                          </a:solidFill>
                          <a:miter lim="800000"/>
                          <a:headEnd/>
                          <a:tailEnd/>
                        </a:ln>
                      </wps:spPr>
                      <wps:txbx>
                        <w:txbxContent>
                          <w:p w:rsidR="00C74141" w:rsidRPr="0004437A" w:rsidRDefault="00C74141" w:rsidP="00AF273C">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AF273C">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AF273C">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6" type="#_x0000_t202" style="position:absolute;left:0;text-align:left;margin-left:-.6pt;margin-top:1.85pt;width:449.25pt;height:7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">
                <v:textbox>
                  <w:txbxContent>
                    <w:p w:rsidR="00C74141" w:rsidRPr="0004437A" w:rsidRDefault="00C74141" w:rsidP="00AF273C">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AF273C">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AF273C">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v:textbox>
              </v:shape>
            </w:pict>
          </mc:Fallback>
        </mc:AlternateContent>
      </w: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Default="00AF273C" w:rsidP="00AF273C">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F273C" w:rsidRPr="009A6A98" w:rsidRDefault="00AF273C" w:rsidP="00AF273C">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i/>
          <w:sz w:val="20"/>
          <w:szCs w:val="20"/>
        </w:rPr>
        <w:t>Objective</w:t>
      </w:r>
      <w:r w:rsidRPr="009A6A98">
        <w:rPr>
          <w:rFonts w:ascii="Times New Roman" w:eastAsia="Times New Roman" w:hAnsi="Times New Roman" w:cs="Times New Roman"/>
          <w:i/>
          <w:sz w:val="20"/>
          <w:szCs w:val="20"/>
        </w:rPr>
        <w:t xml:space="preserve">: To learn the fundamentals for alignment and geometric and pavement design of highway, various aspects of traffic engineering, highway construction materials, quality control and maintenance etc. </w:t>
      </w:r>
    </w:p>
    <w:p w:rsidR="00AF273C" w:rsidRDefault="00AF273C" w:rsidP="00AF273C">
      <w:pPr>
        <w:spacing w:after="0" w:line="240" w:lineRule="auto"/>
        <w:jc w:val="both"/>
        <w:rPr>
          <w:rFonts w:ascii="Times New Roman" w:eastAsia="Times New Roman" w:hAnsi="Times New Roman" w:cs="Times New Roman"/>
          <w:b/>
          <w:sz w:val="20"/>
          <w:szCs w:val="20"/>
        </w:rPr>
      </w:pPr>
    </w:p>
    <w:p w:rsidR="00AF273C" w:rsidRPr="009A6A98" w:rsidRDefault="00AF273C" w:rsidP="00AF273C">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 I</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Highway Development and Alignment</w:t>
      </w:r>
      <w:r w:rsidRPr="009A6A98">
        <w:rPr>
          <w:rFonts w:ascii="Times New Roman" w:eastAsia="Times New Roman" w:hAnsi="Times New Roman" w:cs="Times New Roman"/>
          <w:sz w:val="20"/>
          <w:szCs w:val="20"/>
        </w:rPr>
        <w:t>: Scope of highway engineering, road development and planning in India, role of NHAI, classification of roads, types of road pattern, Planning and Engineering surveys, Highway alignment, Highway project financing and economics of urban roads, expressways, national and state highways.</w:t>
      </w:r>
    </w:p>
    <w:p w:rsidR="00AF273C"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Highway geometric design</w:t>
      </w:r>
      <w:r w:rsidRPr="009A6A98">
        <w:rPr>
          <w:rFonts w:ascii="Times New Roman" w:eastAsia="Times New Roman" w:hAnsi="Times New Roman" w:cs="Times New Roman"/>
          <w:sz w:val="20"/>
          <w:szCs w:val="20"/>
        </w:rPr>
        <w:t>: Cross section, elements, width, camber, gradient, sight distance, requirements and design principles of horizontal and vertical alignment, Alignment and Geometrics of hill roads. Highway safety and safety audit.</w:t>
      </w:r>
    </w:p>
    <w:p w:rsidR="00AF273C" w:rsidRPr="009A6A98" w:rsidRDefault="00AF273C" w:rsidP="00AF273C">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[T1,T2][No. of Hours: 1</w:t>
      </w:r>
      <w:r w:rsidR="00E82F07">
        <w:rPr>
          <w:rFonts w:ascii="Times New Roman" w:eastAsia="Times New Roman" w:hAnsi="Times New Roman" w:cs="Times New Roman"/>
          <w:b/>
          <w:sz w:val="20"/>
          <w:szCs w:val="20"/>
        </w:rPr>
        <w:t>1</w:t>
      </w:r>
      <w:r w:rsidRPr="009A6A98">
        <w:rPr>
          <w:rFonts w:ascii="Times New Roman" w:eastAsia="Times New Roman" w:hAnsi="Times New Roman" w:cs="Times New Roman"/>
          <w:b/>
          <w:sz w:val="20"/>
          <w:szCs w:val="20"/>
        </w:rPr>
        <w:t>]</w:t>
      </w:r>
    </w:p>
    <w:p w:rsidR="00AF273C" w:rsidRPr="009A6A98" w:rsidRDefault="00AF273C" w:rsidP="00AF273C">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 II</w:t>
      </w:r>
    </w:p>
    <w:p w:rsidR="00AF273C"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Traffic Engineering</w:t>
      </w:r>
      <w:r w:rsidRPr="009A6A98">
        <w:rPr>
          <w:rFonts w:ascii="Times New Roman" w:eastAsia="Times New Roman" w:hAnsi="Times New Roman" w:cs="Times New Roman"/>
          <w:sz w:val="20"/>
          <w:szCs w:val="20"/>
        </w:rPr>
        <w:t>: Traffic characteristics and operations, Traffic flow, Capacity and level of services for state highway, national highway and expressway, Design of traffic facilities: Intersection, Roundabout,  interchanges, parking facilities road signs, Traffic control devices, parking requirements and design, Urban Transportation planning process, Highway lighting, Traffic signal, Traffic planning and Administration, Introduction of transportation demand analysis. Urban Transport systems, planning and design, Urban intersections, Traffic sections</w:t>
      </w:r>
      <w:r>
        <w:rPr>
          <w:rFonts w:ascii="Times New Roman" w:eastAsia="Times New Roman" w:hAnsi="Times New Roman" w:cs="Times New Roman"/>
          <w:sz w:val="20"/>
          <w:szCs w:val="20"/>
        </w:rPr>
        <w:t>.</w:t>
      </w:r>
    </w:p>
    <w:p w:rsidR="00AF273C" w:rsidRPr="009A6A98" w:rsidRDefault="00AF273C" w:rsidP="00AF273C">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[T1,T2][No. of Hours: 11]</w:t>
      </w:r>
    </w:p>
    <w:p w:rsidR="00AF273C" w:rsidRPr="009A6A98" w:rsidRDefault="00AF273C" w:rsidP="00AF273C">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 III</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Highway materials</w:t>
      </w:r>
      <w:r w:rsidRPr="009A6A98">
        <w:rPr>
          <w:rFonts w:ascii="Times New Roman" w:eastAsia="Times New Roman" w:hAnsi="Times New Roman" w:cs="Times New Roman"/>
          <w:sz w:val="20"/>
          <w:szCs w:val="20"/>
        </w:rPr>
        <w:t>: Properties of sub-grade and pavement component materials, Tests on sub grade soil, aggregates and bituminous materials, Bituminous paving mixes, Marshall Mix design criteria. Use of flyash, concrete and polymers in highway construction</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Pavement design</w:t>
      </w:r>
      <w:r w:rsidRPr="009A6A98">
        <w:rPr>
          <w:rFonts w:ascii="Times New Roman" w:eastAsia="Times New Roman" w:hAnsi="Times New Roman" w:cs="Times New Roman"/>
          <w:sz w:val="20"/>
          <w:szCs w:val="20"/>
        </w:rPr>
        <w:t>: Types of pavement [WBM, RCC, Prestressed CC etc], Factors influencing the design of flexible and rigid pavements, Methods of flexible and rigid pavement design, I.R.C codes and recommendations.</w:t>
      </w:r>
    </w:p>
    <w:p w:rsidR="00AF273C"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Road side development</w:t>
      </w:r>
      <w:r w:rsidRPr="009A6A98">
        <w:rPr>
          <w:rFonts w:ascii="Times New Roman" w:eastAsia="Times New Roman" w:hAnsi="Times New Roman" w:cs="Times New Roman"/>
          <w:sz w:val="20"/>
          <w:szCs w:val="20"/>
        </w:rPr>
        <w:t>: Arboriculture, planning plantation of trees, species selection and care of trees.</w:t>
      </w:r>
    </w:p>
    <w:p w:rsidR="00AF273C" w:rsidRPr="009A6A98" w:rsidRDefault="00AF273C" w:rsidP="00AF273C">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[T1,T2][No. of Hours: 12]</w:t>
      </w:r>
    </w:p>
    <w:p w:rsidR="00AF273C" w:rsidRPr="009A6A98" w:rsidRDefault="00AF273C" w:rsidP="00AF273C">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 IV</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Highway construction, technique and quality control</w:t>
      </w:r>
      <w:r w:rsidRPr="009A6A98">
        <w:rPr>
          <w:rFonts w:ascii="Times New Roman" w:eastAsia="Times New Roman" w:hAnsi="Times New Roman" w:cs="Times New Roman"/>
          <w:sz w:val="20"/>
          <w:szCs w:val="20"/>
        </w:rPr>
        <w:t>: Techniques of construction of rural, urban roads and expressways, Joints in cement concrete pavements, Design and construction of hill roads.</w:t>
      </w:r>
    </w:p>
    <w:p w:rsidR="00AF273C"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Highway maintenance and Drainage</w:t>
      </w:r>
      <w:r w:rsidRPr="009A6A98">
        <w:rPr>
          <w:rFonts w:ascii="Times New Roman" w:eastAsia="Times New Roman" w:hAnsi="Times New Roman" w:cs="Times New Roman"/>
          <w:sz w:val="20"/>
          <w:szCs w:val="20"/>
        </w:rPr>
        <w:t>: Causes and types of Pavement failures, Pavement testing, monitoring and evaluation, strengthening of existing pavements, Surface and sub surface drainage, drainage of slopes and erosion control, drainage, maintenance problems on hill roads, road construction in water logged areas.</w:t>
      </w:r>
    </w:p>
    <w:p w:rsidR="00AF273C" w:rsidRPr="009A6A98" w:rsidRDefault="00AF273C" w:rsidP="00AF273C">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[T1,T2][No. of Hours: 11]</w:t>
      </w:r>
    </w:p>
    <w:p w:rsidR="00AF273C" w:rsidRPr="009A6A98" w:rsidRDefault="00E95591" w:rsidP="00AF273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Text Books:</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[T1]</w:t>
      </w:r>
      <w:r w:rsidRPr="009A6A98">
        <w:rPr>
          <w:rFonts w:ascii="Times New Roman" w:eastAsia="Times New Roman" w:hAnsi="Times New Roman" w:cs="Times New Roman"/>
          <w:sz w:val="20"/>
          <w:szCs w:val="20"/>
        </w:rPr>
        <w:tab/>
        <w:t xml:space="preserve">Khanna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Justo, “Highway Engineering”, Nem Chand and Bros. Publishers</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[T2]</w:t>
      </w:r>
      <w:r w:rsidRPr="009A6A98">
        <w:rPr>
          <w:rFonts w:ascii="Times New Roman" w:eastAsia="Times New Roman" w:hAnsi="Times New Roman" w:cs="Times New Roman"/>
          <w:sz w:val="20"/>
          <w:szCs w:val="20"/>
        </w:rPr>
        <w:tab/>
        <w:t>Saxena, “Textbook of Highway and Traffic Engineering”, CBS Publishers</w:t>
      </w:r>
    </w:p>
    <w:p w:rsidR="00AF273C" w:rsidRPr="009A6A98" w:rsidRDefault="00AF273C" w:rsidP="00AF273C">
      <w:pPr>
        <w:spacing w:after="0" w:line="240" w:lineRule="auto"/>
        <w:jc w:val="both"/>
        <w:rPr>
          <w:rFonts w:ascii="Times New Roman" w:eastAsia="Times New Roman" w:hAnsi="Times New Roman" w:cs="Times New Roman"/>
          <w:b/>
          <w:sz w:val="20"/>
          <w:szCs w:val="20"/>
        </w:rPr>
      </w:pPr>
    </w:p>
    <w:p w:rsidR="00AF273C" w:rsidRPr="009A6A98" w:rsidRDefault="00AF273C" w:rsidP="00AF273C">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References:</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[R1]</w:t>
      </w:r>
      <w:r w:rsidRPr="009A6A98">
        <w:rPr>
          <w:rFonts w:ascii="Times New Roman" w:eastAsia="Times New Roman" w:hAnsi="Times New Roman" w:cs="Times New Roman"/>
          <w:sz w:val="20"/>
          <w:szCs w:val="20"/>
        </w:rPr>
        <w:tab/>
        <w:t>I.S. specifications on concrete, aggregates and bituminous materials</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[R2]</w:t>
      </w:r>
      <w:r w:rsidRPr="009A6A98">
        <w:rPr>
          <w:rFonts w:ascii="Times New Roman" w:eastAsia="Times New Roman" w:hAnsi="Times New Roman" w:cs="Times New Roman"/>
          <w:sz w:val="20"/>
          <w:szCs w:val="20"/>
        </w:rPr>
        <w:tab/>
        <w:t>David Croney, “Design and performance of road pavements”, McGraw Hill</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[R3]</w:t>
      </w:r>
      <w:r w:rsidRPr="009A6A98">
        <w:rPr>
          <w:rFonts w:ascii="Times New Roman" w:eastAsia="Times New Roman" w:hAnsi="Times New Roman" w:cs="Times New Roman"/>
          <w:sz w:val="20"/>
          <w:szCs w:val="20"/>
        </w:rPr>
        <w:tab/>
        <w:t>Wright Dixon, “Highway Engineering”, Wile</w:t>
      </w:r>
      <w:r>
        <w:rPr>
          <w:rFonts w:ascii="Times New Roman" w:eastAsia="Times New Roman" w:hAnsi="Times New Roman" w:cs="Times New Roman"/>
          <w:sz w:val="20"/>
          <w:szCs w:val="20"/>
        </w:rPr>
        <w:t>y</w:t>
      </w:r>
      <w:r w:rsidRPr="009A6A98">
        <w:rPr>
          <w:rFonts w:ascii="Times New Roman" w:eastAsia="Times New Roman" w:hAnsi="Times New Roman" w:cs="Times New Roman"/>
          <w:sz w:val="20"/>
          <w:szCs w:val="20"/>
        </w:rPr>
        <w:t xml:space="preserve"> India.</w:t>
      </w:r>
    </w:p>
    <w:p w:rsidR="00AF273C" w:rsidRPr="009A6A98"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[R4]</w:t>
      </w:r>
      <w:r w:rsidRPr="009A6A98">
        <w:rPr>
          <w:rFonts w:ascii="Times New Roman" w:eastAsia="Times New Roman" w:hAnsi="Times New Roman" w:cs="Times New Roman"/>
          <w:sz w:val="20"/>
          <w:szCs w:val="20"/>
        </w:rPr>
        <w:tab/>
        <w:t>Dr. L. R. Kadiyali, “Traffic Engineering and Transport Planning”, KP.</w:t>
      </w:r>
    </w:p>
    <w:p w:rsidR="00AF273C" w:rsidRDefault="00AF273C" w:rsidP="00AF273C">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[R5]</w:t>
      </w:r>
      <w:r w:rsidRPr="009A6A98">
        <w:rPr>
          <w:rFonts w:ascii="Times New Roman" w:eastAsia="Times New Roman" w:hAnsi="Times New Roman" w:cs="Times New Roman"/>
          <w:sz w:val="20"/>
          <w:szCs w:val="20"/>
        </w:rPr>
        <w:tab/>
        <w:t>James H. Banks “Introduction to Transportation Engineering”, McGraw Hill</w:t>
      </w:r>
    </w:p>
    <w:p w:rsidR="00AF273C" w:rsidRDefault="00AF273C" w:rsidP="00AF273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[R6]</w:t>
      </w:r>
      <w:r>
        <w:rPr>
          <w:rFonts w:ascii="Times New Roman" w:eastAsia="Times New Roman" w:hAnsi="Times New Roman" w:cs="Times New Roman"/>
          <w:sz w:val="20"/>
          <w:szCs w:val="20"/>
        </w:rPr>
        <w:tab/>
        <w:t>R. Srinivasa Kumar, “Textbook of Highway Engineering”, University Press.</w:t>
      </w: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AA65A8" w:rsidRDefault="00AA65A8" w:rsidP="00AA65A8">
      <w:pPr>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bCs/>
          <w:sz w:val="20"/>
          <w:szCs w:val="20"/>
          <w:u w:val="single"/>
        </w:rPr>
        <w:lastRenderedPageBreak/>
        <w:t>ENVIRONMENT SYSTEM OPTIMIZATION</w:t>
      </w:r>
      <w:r w:rsidRPr="00456916">
        <w:rPr>
          <w:rFonts w:ascii="Times New Roman" w:eastAsia="Times New Roman" w:hAnsi="Times New Roman" w:cs="Times New Roman"/>
          <w:b/>
          <w:sz w:val="20"/>
          <w:szCs w:val="20"/>
          <w:u w:val="single"/>
        </w:rPr>
        <w:t xml:space="preserve"> </w:t>
      </w:r>
    </w:p>
    <w:p w:rsidR="00AA65A8" w:rsidRDefault="00AA65A8" w:rsidP="00AA65A8">
      <w:pPr>
        <w:spacing w:after="0" w:line="240" w:lineRule="auto"/>
        <w:rPr>
          <w:rFonts w:ascii="Times New Roman" w:eastAsia="Times New Roman" w:hAnsi="Times New Roman" w:cs="Times New Roman"/>
          <w:b/>
          <w:sz w:val="20"/>
          <w:szCs w:val="20"/>
          <w:u w:val="single"/>
        </w:rPr>
      </w:pPr>
    </w:p>
    <w:p w:rsidR="00AA65A8" w:rsidRPr="00A70242" w:rsidRDefault="00AA65A8" w:rsidP="00AA65A8">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Paper </w:t>
      </w:r>
      <w:r w:rsidRPr="00A70242">
        <w:rPr>
          <w:rFonts w:ascii="Times New Roman" w:eastAsia="Times New Roman" w:hAnsi="Times New Roman" w:cs="Times New Roman"/>
          <w:b/>
          <w:bCs/>
          <w:sz w:val="20"/>
          <w:szCs w:val="20"/>
        </w:rPr>
        <w:t>Code: ETEN</w:t>
      </w:r>
      <w:r>
        <w:rPr>
          <w:rFonts w:ascii="Times New Roman" w:eastAsia="Times New Roman" w:hAnsi="Times New Roman" w:cs="Times New Roman"/>
          <w:b/>
          <w:bCs/>
          <w:sz w:val="20"/>
          <w:szCs w:val="20"/>
        </w:rPr>
        <w:t>-</w:t>
      </w:r>
      <w:r w:rsidRPr="00A70242">
        <w:rPr>
          <w:rFonts w:ascii="Times New Roman" w:eastAsia="Times New Roman" w:hAnsi="Times New Roman" w:cs="Times New Roman"/>
          <w:b/>
          <w:bCs/>
          <w:sz w:val="20"/>
          <w:szCs w:val="20"/>
        </w:rPr>
        <w:t>3</w:t>
      </w:r>
      <w:r>
        <w:rPr>
          <w:rFonts w:ascii="Times New Roman" w:eastAsia="Times New Roman" w:hAnsi="Times New Roman" w:cs="Times New Roman"/>
          <w:b/>
          <w:bCs/>
          <w:sz w:val="20"/>
          <w:szCs w:val="20"/>
        </w:rPr>
        <w:t>02</w:t>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t>L</w:t>
      </w:r>
      <w:r>
        <w:rPr>
          <w:rFonts w:ascii="Times New Roman" w:eastAsia="Times New Roman" w:hAnsi="Times New Roman" w:cs="Times New Roman"/>
          <w:b/>
          <w:bCs/>
          <w:sz w:val="20"/>
          <w:szCs w:val="20"/>
        </w:rPr>
        <w:tab/>
        <w:t>T/P</w:t>
      </w:r>
      <w:r>
        <w:rPr>
          <w:rFonts w:ascii="Times New Roman" w:eastAsia="Times New Roman" w:hAnsi="Times New Roman" w:cs="Times New Roman"/>
          <w:b/>
          <w:bCs/>
          <w:sz w:val="20"/>
          <w:szCs w:val="20"/>
        </w:rPr>
        <w:tab/>
        <w:t>C</w:t>
      </w:r>
    </w:p>
    <w:p w:rsidR="00AA65A8" w:rsidRDefault="00AA65A8" w:rsidP="00AA65A8">
      <w:pPr>
        <w:widowControl w:val="0"/>
        <w:autoSpaceDE w:val="0"/>
        <w:autoSpaceDN w:val="0"/>
        <w:adjustRightInd w:val="0"/>
        <w:spacing w:after="0" w:line="240" w:lineRule="auto"/>
        <w:jc w:val="both"/>
        <w:outlineLvl w:val="4"/>
        <w:rPr>
          <w:rFonts w:ascii="Times New Roman" w:eastAsia="Times New Roman" w:hAnsi="Times New Roman" w:cs="Times New Roman"/>
          <w:b/>
          <w:sz w:val="20"/>
          <w:szCs w:val="20"/>
        </w:rPr>
      </w:pPr>
      <w:r w:rsidRPr="00A70242">
        <w:rPr>
          <w:rFonts w:ascii="Times New Roman" w:eastAsia="Times New Roman" w:hAnsi="Times New Roman" w:cs="Times New Roman"/>
          <w:b/>
          <w:sz w:val="20"/>
          <w:szCs w:val="20"/>
        </w:rPr>
        <w:t xml:space="preserve">Paper: </w:t>
      </w:r>
      <w:r w:rsidRPr="00E71398">
        <w:rPr>
          <w:rFonts w:ascii="Times New Roman" w:eastAsia="Times New Roman" w:hAnsi="Times New Roman" w:cs="Times New Roman"/>
          <w:b/>
          <w:bCs/>
          <w:sz w:val="20"/>
          <w:szCs w:val="20"/>
        </w:rPr>
        <w:t>Environment System Optimization</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3</w:t>
      </w:r>
      <w:r>
        <w:rPr>
          <w:rFonts w:ascii="Times New Roman" w:eastAsia="Times New Roman" w:hAnsi="Times New Roman" w:cs="Times New Roman"/>
          <w:b/>
          <w:sz w:val="20"/>
          <w:szCs w:val="20"/>
        </w:rPr>
        <w:tab/>
        <w:t>1</w:t>
      </w:r>
      <w:r>
        <w:rPr>
          <w:rFonts w:ascii="Times New Roman" w:eastAsia="Times New Roman" w:hAnsi="Times New Roman" w:cs="Times New Roman"/>
          <w:b/>
          <w:sz w:val="20"/>
          <w:szCs w:val="20"/>
        </w:rPr>
        <w:tab/>
        <w:t>4</w:t>
      </w:r>
    </w:p>
    <w:p w:rsidR="00AA65A8" w:rsidRDefault="00E97F63" w:rsidP="00AA65A8">
      <w:pPr>
        <w:widowControl w:val="0"/>
        <w:autoSpaceDE w:val="0"/>
        <w:autoSpaceDN w:val="0"/>
        <w:adjustRightInd w:val="0"/>
        <w:spacing w:after="0" w:line="240" w:lineRule="auto"/>
        <w:jc w:val="both"/>
        <w:outlineLvl w:val="4"/>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anchor distT="0" distB="0" distL="114300" distR="114300" simplePos="0" relativeHeight="251691008" behindDoc="0" locked="0" layoutInCell="1" allowOverlap="1">
                <wp:simplePos x="0" y="0"/>
                <wp:positionH relativeFrom="column">
                  <wp:posOffset>-21590</wp:posOffset>
                </wp:positionH>
                <wp:positionV relativeFrom="paragraph">
                  <wp:posOffset>131445</wp:posOffset>
                </wp:positionV>
                <wp:extent cx="5781675" cy="998220"/>
                <wp:effectExtent l="6985" t="10795" r="12065" b="10160"/>
                <wp:wrapNone/>
                <wp:docPr id="3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98220"/>
                        </a:xfrm>
                        <a:prstGeom prst="rect">
                          <a:avLst/>
                        </a:prstGeom>
                        <a:solidFill>
                          <a:srgbClr val="FFFFFF"/>
                        </a:solidFill>
                        <a:ln w="9525">
                          <a:solidFill>
                            <a:srgbClr val="000000"/>
                          </a:solidFill>
                          <a:miter lim="800000"/>
                          <a:headEnd/>
                          <a:tailEnd/>
                        </a:ln>
                      </wps:spPr>
                      <wps:txbx>
                        <w:txbxContent>
                          <w:p w:rsidR="00C74141" w:rsidRPr="0004437A" w:rsidRDefault="00C74141" w:rsidP="00AA65A8">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AA65A8">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AA65A8">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7" type="#_x0000_t202" style="position:absolute;left:0;text-align:left;margin-left:-1.7pt;margin-top:10.35pt;width:455.25pt;height:78.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">
                <v:textbox>
                  <w:txbxContent>
                    <w:p w:rsidR="00C74141" w:rsidRPr="0004437A" w:rsidRDefault="00C74141" w:rsidP="00AA65A8">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AA65A8">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AA65A8">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v:textbox>
              </v:shape>
            </w:pict>
          </mc:Fallback>
        </mc:AlternateContent>
      </w:r>
    </w:p>
    <w:p w:rsidR="00AA65A8" w:rsidRDefault="00AA65A8" w:rsidP="00AA65A8">
      <w:pPr>
        <w:widowControl w:val="0"/>
        <w:autoSpaceDE w:val="0"/>
        <w:autoSpaceDN w:val="0"/>
        <w:adjustRightInd w:val="0"/>
        <w:spacing w:after="0" w:line="240" w:lineRule="auto"/>
        <w:jc w:val="both"/>
        <w:outlineLvl w:val="4"/>
        <w:rPr>
          <w:rFonts w:ascii="Times New Roman" w:eastAsia="Times New Roman" w:hAnsi="Times New Roman" w:cs="Times New Roman"/>
          <w:b/>
          <w:sz w:val="20"/>
          <w:szCs w:val="20"/>
        </w:rPr>
      </w:pPr>
    </w:p>
    <w:p w:rsidR="00AA65A8" w:rsidRDefault="00AA65A8" w:rsidP="00AA65A8">
      <w:pPr>
        <w:widowControl w:val="0"/>
        <w:autoSpaceDE w:val="0"/>
        <w:autoSpaceDN w:val="0"/>
        <w:adjustRightInd w:val="0"/>
        <w:spacing w:after="0" w:line="240" w:lineRule="auto"/>
        <w:jc w:val="both"/>
        <w:outlineLvl w:val="4"/>
        <w:rPr>
          <w:rFonts w:ascii="Times New Roman" w:eastAsia="Times New Roman" w:hAnsi="Times New Roman" w:cs="Times New Roman"/>
          <w:b/>
          <w:sz w:val="20"/>
          <w:szCs w:val="20"/>
        </w:rPr>
      </w:pPr>
    </w:p>
    <w:p w:rsidR="00AA65A8" w:rsidRDefault="00AA65A8" w:rsidP="00AA65A8">
      <w:pPr>
        <w:widowControl w:val="0"/>
        <w:autoSpaceDE w:val="0"/>
        <w:autoSpaceDN w:val="0"/>
        <w:adjustRightInd w:val="0"/>
        <w:spacing w:after="0" w:line="240" w:lineRule="auto"/>
        <w:jc w:val="both"/>
        <w:outlineLvl w:val="4"/>
        <w:rPr>
          <w:rFonts w:ascii="Times New Roman" w:eastAsia="Times New Roman" w:hAnsi="Times New Roman" w:cs="Times New Roman"/>
          <w:b/>
          <w:sz w:val="20"/>
          <w:szCs w:val="20"/>
        </w:rPr>
      </w:pPr>
    </w:p>
    <w:p w:rsidR="00AA65A8" w:rsidRDefault="00AA65A8" w:rsidP="00AA65A8">
      <w:pPr>
        <w:widowControl w:val="0"/>
        <w:autoSpaceDE w:val="0"/>
        <w:autoSpaceDN w:val="0"/>
        <w:adjustRightInd w:val="0"/>
        <w:spacing w:after="0" w:line="240" w:lineRule="auto"/>
        <w:jc w:val="both"/>
        <w:outlineLvl w:val="4"/>
        <w:rPr>
          <w:rFonts w:ascii="Times New Roman" w:eastAsia="Times New Roman" w:hAnsi="Times New Roman" w:cs="Times New Roman"/>
          <w:b/>
          <w:sz w:val="20"/>
          <w:szCs w:val="20"/>
        </w:rPr>
      </w:pPr>
    </w:p>
    <w:p w:rsidR="00AA65A8" w:rsidRDefault="00AA65A8" w:rsidP="00AA65A8">
      <w:pPr>
        <w:widowControl w:val="0"/>
        <w:autoSpaceDE w:val="0"/>
        <w:autoSpaceDN w:val="0"/>
        <w:adjustRightInd w:val="0"/>
        <w:spacing w:after="0" w:line="240" w:lineRule="auto"/>
        <w:jc w:val="both"/>
        <w:outlineLvl w:val="4"/>
        <w:rPr>
          <w:rFonts w:ascii="Times New Roman" w:eastAsia="Times New Roman" w:hAnsi="Times New Roman" w:cs="Times New Roman"/>
          <w:b/>
          <w:sz w:val="20"/>
          <w:szCs w:val="20"/>
        </w:rPr>
      </w:pPr>
    </w:p>
    <w:p w:rsidR="00AA65A8" w:rsidRDefault="00AA65A8" w:rsidP="00AA65A8">
      <w:pPr>
        <w:widowControl w:val="0"/>
        <w:autoSpaceDE w:val="0"/>
        <w:autoSpaceDN w:val="0"/>
        <w:adjustRightInd w:val="0"/>
        <w:spacing w:after="0" w:line="240" w:lineRule="auto"/>
        <w:jc w:val="both"/>
        <w:outlineLvl w:val="4"/>
        <w:rPr>
          <w:rFonts w:ascii="Times New Roman" w:eastAsia="Times New Roman" w:hAnsi="Times New Roman" w:cs="Times New Roman"/>
          <w:b/>
          <w:sz w:val="20"/>
          <w:szCs w:val="20"/>
        </w:rPr>
      </w:pPr>
    </w:p>
    <w:p w:rsidR="00AA65A8" w:rsidRPr="00A70242" w:rsidRDefault="00AA65A8" w:rsidP="00AA65A8">
      <w:pPr>
        <w:widowControl w:val="0"/>
        <w:autoSpaceDE w:val="0"/>
        <w:autoSpaceDN w:val="0"/>
        <w:adjustRightInd w:val="0"/>
        <w:spacing w:after="0" w:line="240" w:lineRule="auto"/>
        <w:jc w:val="both"/>
        <w:outlineLvl w:val="4"/>
        <w:rPr>
          <w:rFonts w:ascii="Times New Roman" w:eastAsia="Times New Roman" w:hAnsi="Times New Roman" w:cs="Times New Roman"/>
          <w:b/>
          <w:sz w:val="20"/>
          <w:szCs w:val="20"/>
        </w:rPr>
      </w:pPr>
    </w:p>
    <w:p w:rsidR="00AA65A8" w:rsidRDefault="00AA65A8" w:rsidP="00AA65A8">
      <w:pPr>
        <w:spacing w:after="0" w:line="240" w:lineRule="auto"/>
        <w:jc w:val="both"/>
        <w:rPr>
          <w:rFonts w:ascii="Times New Roman" w:eastAsia="Times New Roman" w:hAnsi="Times New Roman" w:cs="Times New Roman"/>
          <w:bCs/>
          <w:i/>
          <w:sz w:val="20"/>
          <w:szCs w:val="20"/>
        </w:rPr>
      </w:pPr>
    </w:p>
    <w:p w:rsidR="00AA65A8" w:rsidRPr="00E71398" w:rsidRDefault="00AA65A8" w:rsidP="00AA65A8">
      <w:pPr>
        <w:spacing w:after="0" w:line="240" w:lineRule="auto"/>
        <w:jc w:val="both"/>
        <w:rPr>
          <w:rFonts w:ascii="Times New Roman" w:eastAsia="Times New Roman" w:hAnsi="Times New Roman" w:cs="Times New Roman"/>
          <w:bCs/>
          <w:i/>
          <w:sz w:val="20"/>
          <w:szCs w:val="20"/>
        </w:rPr>
      </w:pPr>
      <w:r w:rsidRPr="00E71398">
        <w:rPr>
          <w:rFonts w:ascii="Times New Roman" w:eastAsia="Times New Roman" w:hAnsi="Times New Roman" w:cs="Times New Roman"/>
          <w:bCs/>
          <w:i/>
          <w:sz w:val="20"/>
          <w:szCs w:val="20"/>
        </w:rPr>
        <w:t>Objective: The course aims to introduce fundamentals and need for optimization techniques in engineering problems. Various techniques such as Linear Programming, Geometric Programming, Dynamic Programming and Non-Linear Programming are taught to students to solve various environmental engineering problems for optimal solutions.</w:t>
      </w:r>
    </w:p>
    <w:p w:rsidR="00AA65A8" w:rsidRPr="00E71398" w:rsidRDefault="00AA65A8" w:rsidP="00AA65A8">
      <w:pPr>
        <w:widowControl w:val="0"/>
        <w:autoSpaceDE w:val="0"/>
        <w:autoSpaceDN w:val="0"/>
        <w:adjustRightInd w:val="0"/>
        <w:spacing w:after="0" w:line="240" w:lineRule="auto"/>
        <w:jc w:val="both"/>
        <w:outlineLvl w:val="1"/>
        <w:rPr>
          <w:rFonts w:ascii="Times New Roman" w:eastAsia="Times New Roman" w:hAnsi="Times New Roman" w:cs="Times New Roman"/>
          <w:b/>
          <w:bCs/>
          <w:sz w:val="16"/>
          <w:szCs w:val="16"/>
        </w:rPr>
      </w:pPr>
    </w:p>
    <w:p w:rsidR="00AA65A8" w:rsidRPr="00E71398" w:rsidRDefault="00AA65A8" w:rsidP="00AA65A8">
      <w:pPr>
        <w:widowControl w:val="0"/>
        <w:autoSpaceDE w:val="0"/>
        <w:autoSpaceDN w:val="0"/>
        <w:adjustRightInd w:val="0"/>
        <w:spacing w:after="0" w:line="240" w:lineRule="auto"/>
        <w:jc w:val="both"/>
        <w:outlineLvl w:val="1"/>
        <w:rPr>
          <w:rFonts w:ascii="Times New Roman" w:eastAsia="Times New Roman" w:hAnsi="Times New Roman" w:cs="Times New Roman"/>
          <w:b/>
          <w:bCs/>
          <w:sz w:val="20"/>
          <w:szCs w:val="20"/>
        </w:rPr>
      </w:pPr>
      <w:r w:rsidRPr="00E71398">
        <w:rPr>
          <w:rFonts w:ascii="Times New Roman" w:eastAsia="Times New Roman" w:hAnsi="Times New Roman" w:cs="Times New Roman"/>
          <w:b/>
          <w:bCs/>
          <w:sz w:val="20"/>
          <w:szCs w:val="20"/>
        </w:rPr>
        <w:t xml:space="preserve">UNIT–I </w:t>
      </w:r>
    </w:p>
    <w:p w:rsidR="00AA65A8" w:rsidRDefault="00AA65A8" w:rsidP="00AA65A8">
      <w:pPr>
        <w:spacing w:after="0" w:line="240" w:lineRule="auto"/>
        <w:jc w:val="both"/>
        <w:rPr>
          <w:rFonts w:ascii="Times New Roman" w:eastAsia="Times New Roman" w:hAnsi="Times New Roman" w:cs="Times New Roman"/>
          <w:sz w:val="20"/>
          <w:szCs w:val="20"/>
        </w:rPr>
      </w:pPr>
      <w:r w:rsidRPr="00E71398">
        <w:rPr>
          <w:rFonts w:ascii="Times New Roman" w:eastAsia="Times New Roman" w:hAnsi="Times New Roman" w:cs="Times New Roman"/>
          <w:b/>
          <w:sz w:val="20"/>
          <w:szCs w:val="20"/>
        </w:rPr>
        <w:t>Introduction to Optimization</w:t>
      </w:r>
      <w:r w:rsidRPr="00E71398">
        <w:rPr>
          <w:rFonts w:ascii="Times New Roman" w:eastAsia="Times New Roman" w:hAnsi="Times New Roman" w:cs="Times New Roman"/>
          <w:sz w:val="20"/>
          <w:szCs w:val="20"/>
        </w:rPr>
        <w:t>: Engineering Applications of Optimization, Statement of an Optimization Problem, Design Constraints, Constraint Surface, Objective Function, Optimization Techniques, Single-Variable Optimization, Multivariable Optimization with no Constraints, Multivariable Optimization with Equality Constraints, Multivariable Optimization with Inequality Constraints, Convex Programming Problem.</w:t>
      </w:r>
    </w:p>
    <w:p w:rsidR="00AA65A8" w:rsidRDefault="00AA65A8" w:rsidP="00AA65A8">
      <w:pPr>
        <w:autoSpaceDE w:val="0"/>
        <w:autoSpaceDN w:val="0"/>
        <w:adjustRightInd w:val="0"/>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[T1, T2]</w:t>
      </w:r>
      <w:r>
        <w:rPr>
          <w:rFonts w:ascii="Times New Roman" w:eastAsia="Times New Roman" w:hAnsi="Times New Roman" w:cs="Times New Roman"/>
          <w:b/>
          <w:bCs/>
          <w:sz w:val="20"/>
          <w:szCs w:val="20"/>
        </w:rPr>
        <w:t>[No. of Hours: 11</w:t>
      </w:r>
      <w:r w:rsidRPr="00D379E6">
        <w:rPr>
          <w:rFonts w:ascii="Times New Roman" w:eastAsia="Times New Roman" w:hAnsi="Times New Roman" w:cs="Times New Roman"/>
          <w:b/>
          <w:bCs/>
          <w:sz w:val="20"/>
          <w:szCs w:val="20"/>
        </w:rPr>
        <w:t>]</w:t>
      </w:r>
    </w:p>
    <w:p w:rsidR="00AA65A8" w:rsidRPr="00E71398" w:rsidRDefault="00AA65A8" w:rsidP="00AA65A8">
      <w:pPr>
        <w:widowControl w:val="0"/>
        <w:autoSpaceDE w:val="0"/>
        <w:autoSpaceDN w:val="0"/>
        <w:adjustRightInd w:val="0"/>
        <w:spacing w:after="0" w:line="240" w:lineRule="auto"/>
        <w:jc w:val="both"/>
        <w:outlineLvl w:val="1"/>
        <w:rPr>
          <w:rFonts w:ascii="Times New Roman" w:eastAsia="Times New Roman" w:hAnsi="Times New Roman" w:cs="Times New Roman"/>
          <w:b/>
          <w:bCs/>
          <w:sz w:val="20"/>
          <w:szCs w:val="20"/>
        </w:rPr>
      </w:pPr>
      <w:r w:rsidRPr="00E71398">
        <w:rPr>
          <w:rFonts w:ascii="Times New Roman" w:eastAsia="Times New Roman" w:hAnsi="Times New Roman" w:cs="Times New Roman"/>
          <w:b/>
          <w:bCs/>
          <w:sz w:val="20"/>
          <w:szCs w:val="20"/>
        </w:rPr>
        <w:t>UNIT–II</w:t>
      </w:r>
    </w:p>
    <w:p w:rsidR="00AA65A8" w:rsidRDefault="00AA65A8" w:rsidP="00AA65A8">
      <w:pPr>
        <w:spacing w:after="0" w:line="240" w:lineRule="auto"/>
        <w:rPr>
          <w:rFonts w:ascii="Times New Roman" w:eastAsia="Times New Roman" w:hAnsi="Times New Roman" w:cs="Times New Roman"/>
          <w:sz w:val="20"/>
          <w:szCs w:val="20"/>
        </w:rPr>
      </w:pPr>
      <w:r w:rsidRPr="00E71398">
        <w:rPr>
          <w:rFonts w:ascii="Times New Roman" w:eastAsia="Times New Roman" w:hAnsi="Times New Roman" w:cs="Times New Roman"/>
          <w:b/>
          <w:sz w:val="20"/>
          <w:szCs w:val="20"/>
        </w:rPr>
        <w:t>Linear Programming:</w:t>
      </w:r>
      <w:r w:rsidRPr="00E71398">
        <w:rPr>
          <w:rFonts w:ascii="Times New Roman" w:eastAsia="Times New Roman" w:hAnsi="Times New Roman" w:cs="Times New Roman"/>
          <w:sz w:val="20"/>
          <w:szCs w:val="20"/>
        </w:rPr>
        <w:t xml:space="preserve"> Applications, Standard form, Pivotal Reduction, Simplex Algorithm, Two Phases of the simplex Method, Primal- Dual Relations, Transportation Problem, Integer Linear Programming. Assignment Problem. Examples- reservoir for irrigation </w:t>
      </w:r>
      <w:r w:rsidR="00D01C71">
        <w:rPr>
          <w:rFonts w:ascii="Times New Roman" w:eastAsia="Times New Roman" w:hAnsi="Times New Roman" w:cs="Times New Roman"/>
          <w:sz w:val="20"/>
          <w:szCs w:val="20"/>
        </w:rPr>
        <w:t xml:space="preserve">and </w:t>
      </w:r>
      <w:r w:rsidRPr="00E71398">
        <w:rPr>
          <w:rFonts w:ascii="Times New Roman" w:eastAsia="Times New Roman" w:hAnsi="Times New Roman" w:cs="Times New Roman"/>
          <w:sz w:val="20"/>
          <w:szCs w:val="20"/>
        </w:rPr>
        <w:t xml:space="preserve"> power production, river water quality (including treated effluent component). Water supply </w:t>
      </w:r>
      <w:r w:rsidR="00D01C71">
        <w:rPr>
          <w:rFonts w:ascii="Times New Roman" w:eastAsia="Times New Roman" w:hAnsi="Times New Roman" w:cs="Times New Roman"/>
          <w:sz w:val="20"/>
          <w:szCs w:val="20"/>
        </w:rPr>
        <w:t xml:space="preserve">and </w:t>
      </w:r>
      <w:r w:rsidRPr="00E71398">
        <w:rPr>
          <w:rFonts w:ascii="Times New Roman" w:eastAsia="Times New Roman" w:hAnsi="Times New Roman" w:cs="Times New Roman"/>
          <w:sz w:val="20"/>
          <w:szCs w:val="20"/>
        </w:rPr>
        <w:t xml:space="preserve"> drainage network optimization- case study.</w:t>
      </w:r>
    </w:p>
    <w:p w:rsidR="00AA65A8" w:rsidRDefault="00AA65A8" w:rsidP="00AA65A8">
      <w:pPr>
        <w:autoSpaceDE w:val="0"/>
        <w:autoSpaceDN w:val="0"/>
        <w:adjustRightInd w:val="0"/>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[T1, T2]</w:t>
      </w:r>
      <w:r>
        <w:rPr>
          <w:rFonts w:ascii="Times New Roman" w:eastAsia="Times New Roman" w:hAnsi="Times New Roman" w:cs="Times New Roman"/>
          <w:b/>
          <w:bCs/>
          <w:sz w:val="20"/>
          <w:szCs w:val="20"/>
        </w:rPr>
        <w:t>[No. of Hours: 1</w:t>
      </w:r>
      <w:r w:rsidR="00E82F07">
        <w:rPr>
          <w:rFonts w:ascii="Times New Roman" w:eastAsia="Times New Roman" w:hAnsi="Times New Roman" w:cs="Times New Roman"/>
          <w:b/>
          <w:bCs/>
          <w:sz w:val="20"/>
          <w:szCs w:val="20"/>
        </w:rPr>
        <w:t>1</w:t>
      </w:r>
      <w:r w:rsidRPr="00D379E6">
        <w:rPr>
          <w:rFonts w:ascii="Times New Roman" w:eastAsia="Times New Roman" w:hAnsi="Times New Roman" w:cs="Times New Roman"/>
          <w:b/>
          <w:bCs/>
          <w:sz w:val="20"/>
          <w:szCs w:val="20"/>
        </w:rPr>
        <w:t>]</w:t>
      </w:r>
    </w:p>
    <w:p w:rsidR="00AA65A8" w:rsidRPr="00E71398" w:rsidRDefault="00AA65A8" w:rsidP="00AA65A8">
      <w:pPr>
        <w:spacing w:after="0" w:line="240" w:lineRule="auto"/>
        <w:jc w:val="both"/>
        <w:rPr>
          <w:rFonts w:ascii="Times New Roman" w:eastAsia="Times New Roman" w:hAnsi="Times New Roman" w:cs="Times New Roman"/>
          <w:b/>
          <w:bCs/>
          <w:sz w:val="20"/>
          <w:szCs w:val="20"/>
        </w:rPr>
      </w:pPr>
      <w:r w:rsidRPr="00E71398">
        <w:rPr>
          <w:rFonts w:ascii="Times New Roman" w:eastAsia="Times New Roman" w:hAnsi="Times New Roman" w:cs="Times New Roman"/>
          <w:b/>
          <w:bCs/>
          <w:sz w:val="20"/>
          <w:szCs w:val="20"/>
        </w:rPr>
        <w:t>UNIT–III</w:t>
      </w:r>
    </w:p>
    <w:p w:rsidR="00AA65A8" w:rsidRPr="00E71398" w:rsidRDefault="00AA65A8" w:rsidP="00AA65A8">
      <w:pPr>
        <w:spacing w:after="0" w:line="240" w:lineRule="auto"/>
        <w:jc w:val="both"/>
        <w:rPr>
          <w:rFonts w:ascii="Times New Roman" w:eastAsia="Times New Roman" w:hAnsi="Times New Roman" w:cs="Times New Roman"/>
          <w:sz w:val="20"/>
          <w:szCs w:val="20"/>
        </w:rPr>
      </w:pPr>
      <w:r w:rsidRPr="00E71398">
        <w:rPr>
          <w:rFonts w:ascii="Times New Roman" w:eastAsia="Times New Roman" w:hAnsi="Times New Roman" w:cs="Times New Roman"/>
          <w:b/>
          <w:sz w:val="20"/>
          <w:szCs w:val="20"/>
        </w:rPr>
        <w:t>Geometric Programming:</w:t>
      </w:r>
      <w:r w:rsidRPr="00E71398">
        <w:rPr>
          <w:rFonts w:ascii="Times New Roman" w:eastAsia="Times New Roman" w:hAnsi="Times New Roman" w:cs="Times New Roman"/>
          <w:sz w:val="20"/>
          <w:szCs w:val="20"/>
        </w:rPr>
        <w:t xml:space="preserve"> Introduction, Po</w:t>
      </w:r>
      <w:r>
        <w:rPr>
          <w:rFonts w:ascii="Times New Roman" w:eastAsia="Times New Roman" w:hAnsi="Times New Roman" w:cs="Times New Roman"/>
          <w:sz w:val="20"/>
          <w:szCs w:val="20"/>
        </w:rPr>
        <w:t>l</w:t>
      </w:r>
      <w:r w:rsidRPr="00E71398">
        <w:rPr>
          <w:rFonts w:ascii="Times New Roman" w:eastAsia="Times New Roman" w:hAnsi="Times New Roman" w:cs="Times New Roman"/>
          <w:sz w:val="20"/>
          <w:szCs w:val="20"/>
        </w:rPr>
        <w:t>ynomial, Unconstrained Minimization Problem, Constrained Minimization, Applications of Geometric Programming.</w:t>
      </w:r>
    </w:p>
    <w:p w:rsidR="00AA65A8" w:rsidRDefault="00AA65A8" w:rsidP="00AA65A8">
      <w:pPr>
        <w:spacing w:after="0" w:line="240" w:lineRule="auto"/>
        <w:jc w:val="both"/>
        <w:rPr>
          <w:rFonts w:ascii="Times New Roman" w:eastAsia="Times New Roman" w:hAnsi="Times New Roman" w:cs="Times New Roman"/>
          <w:sz w:val="20"/>
          <w:szCs w:val="20"/>
        </w:rPr>
      </w:pPr>
      <w:r w:rsidRPr="00E71398">
        <w:rPr>
          <w:rFonts w:ascii="Times New Roman" w:eastAsia="Times New Roman" w:hAnsi="Times New Roman" w:cs="Times New Roman"/>
          <w:b/>
          <w:sz w:val="20"/>
          <w:szCs w:val="20"/>
        </w:rPr>
        <w:t>Dynamic Programming:</w:t>
      </w:r>
      <w:r w:rsidRPr="00E71398">
        <w:rPr>
          <w:rFonts w:ascii="Times New Roman" w:eastAsia="Times New Roman" w:hAnsi="Times New Roman" w:cs="Times New Roman"/>
          <w:sz w:val="20"/>
          <w:szCs w:val="20"/>
        </w:rPr>
        <w:t xml:space="preserve"> Introduction, Multistage Decision Processes, Representation of a Multistage Decision Process, Concept of Sub</w:t>
      </w:r>
      <w:r>
        <w:rPr>
          <w:rFonts w:ascii="Times New Roman" w:eastAsia="Times New Roman" w:hAnsi="Times New Roman" w:cs="Times New Roman"/>
          <w:sz w:val="20"/>
          <w:szCs w:val="20"/>
        </w:rPr>
        <w:t>-</w:t>
      </w:r>
      <w:r w:rsidRPr="00E71398">
        <w:rPr>
          <w:rFonts w:ascii="Times New Roman" w:eastAsia="Times New Roman" w:hAnsi="Times New Roman" w:cs="Times New Roman"/>
          <w:sz w:val="20"/>
          <w:szCs w:val="20"/>
        </w:rPr>
        <w:t>optimization and the principle of the Optimality, Computational Procedure in Dynamic Programming, Continuous Dynamic Programming, Design of a Minimum-Cost Drainage System.</w:t>
      </w:r>
      <w:r>
        <w:rPr>
          <w:rFonts w:ascii="Times New Roman" w:eastAsia="Times New Roman" w:hAnsi="Times New Roman" w:cs="Times New Roman"/>
          <w:sz w:val="20"/>
          <w:szCs w:val="20"/>
        </w:rPr>
        <w:t xml:space="preserve"> </w:t>
      </w:r>
      <w:r w:rsidRPr="00E71398">
        <w:rPr>
          <w:rFonts w:ascii="Times New Roman" w:eastAsia="Times New Roman" w:hAnsi="Times New Roman" w:cs="Times New Roman"/>
          <w:sz w:val="20"/>
          <w:szCs w:val="20"/>
        </w:rPr>
        <w:t>Water allocation problem, capacity expansion problem, reservoir operation, case study.</w:t>
      </w:r>
    </w:p>
    <w:p w:rsidR="00AA65A8" w:rsidRDefault="00AA65A8" w:rsidP="00AA65A8">
      <w:pPr>
        <w:autoSpaceDE w:val="0"/>
        <w:autoSpaceDN w:val="0"/>
        <w:adjustRightInd w:val="0"/>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[T1, T2]</w:t>
      </w:r>
      <w:r>
        <w:rPr>
          <w:rFonts w:ascii="Times New Roman" w:eastAsia="Times New Roman" w:hAnsi="Times New Roman" w:cs="Times New Roman"/>
          <w:b/>
          <w:bCs/>
          <w:sz w:val="20"/>
          <w:szCs w:val="20"/>
        </w:rPr>
        <w:t>[No. of Hours: 12</w:t>
      </w:r>
      <w:r w:rsidRPr="00D379E6">
        <w:rPr>
          <w:rFonts w:ascii="Times New Roman" w:eastAsia="Times New Roman" w:hAnsi="Times New Roman" w:cs="Times New Roman"/>
          <w:b/>
          <w:bCs/>
          <w:sz w:val="20"/>
          <w:szCs w:val="20"/>
        </w:rPr>
        <w:t>]</w:t>
      </w:r>
    </w:p>
    <w:p w:rsidR="00AA65A8" w:rsidRPr="00E71398" w:rsidRDefault="00AA65A8" w:rsidP="00AA65A8">
      <w:pPr>
        <w:spacing w:after="0" w:line="240" w:lineRule="auto"/>
        <w:jc w:val="both"/>
        <w:rPr>
          <w:rFonts w:ascii="Times New Roman" w:eastAsia="Times New Roman" w:hAnsi="Times New Roman" w:cs="Times New Roman"/>
          <w:b/>
          <w:bCs/>
          <w:sz w:val="20"/>
          <w:szCs w:val="20"/>
        </w:rPr>
      </w:pPr>
      <w:r w:rsidRPr="00E71398">
        <w:rPr>
          <w:rFonts w:ascii="Times New Roman" w:eastAsia="Times New Roman" w:hAnsi="Times New Roman" w:cs="Times New Roman"/>
          <w:b/>
          <w:bCs/>
          <w:sz w:val="20"/>
          <w:szCs w:val="20"/>
        </w:rPr>
        <w:t>UNIT–IV</w:t>
      </w:r>
    </w:p>
    <w:p w:rsidR="00AA65A8" w:rsidRDefault="00AA65A8" w:rsidP="00AA65A8">
      <w:pPr>
        <w:spacing w:after="0" w:line="240" w:lineRule="auto"/>
        <w:rPr>
          <w:rFonts w:ascii="Times New Roman" w:eastAsia="Times New Roman" w:hAnsi="Times New Roman" w:cs="Times New Roman"/>
          <w:sz w:val="20"/>
          <w:szCs w:val="20"/>
        </w:rPr>
      </w:pPr>
      <w:r w:rsidRPr="00E71398">
        <w:rPr>
          <w:rFonts w:ascii="Times New Roman" w:eastAsia="Times New Roman" w:hAnsi="Times New Roman" w:cs="Times New Roman"/>
          <w:b/>
          <w:sz w:val="20"/>
          <w:szCs w:val="20"/>
        </w:rPr>
        <w:t>Nonlinear Programming:</w:t>
      </w:r>
      <w:r w:rsidRPr="00E71398">
        <w:rPr>
          <w:rFonts w:ascii="Times New Roman" w:eastAsia="Times New Roman" w:hAnsi="Times New Roman" w:cs="Times New Roman"/>
          <w:sz w:val="20"/>
          <w:szCs w:val="20"/>
        </w:rPr>
        <w:t xml:space="preserve"> Unrestricted Search, Exhaustive Search, Dichotomous Search, Interval Halving Method, Golden Section Method, Interpolation Method, Quadratic Interpolation Method, Cubic Interpolation Method, Direct Root Method, Case studies in Environmental Engineering.</w:t>
      </w:r>
    </w:p>
    <w:p w:rsidR="00AA65A8" w:rsidRDefault="00AA65A8" w:rsidP="00AA65A8">
      <w:pPr>
        <w:autoSpaceDE w:val="0"/>
        <w:autoSpaceDN w:val="0"/>
        <w:adjustRightInd w:val="0"/>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[T1, T2]</w:t>
      </w:r>
      <w:r>
        <w:rPr>
          <w:rFonts w:ascii="Times New Roman" w:eastAsia="Times New Roman" w:hAnsi="Times New Roman" w:cs="Times New Roman"/>
          <w:b/>
          <w:bCs/>
          <w:sz w:val="20"/>
          <w:szCs w:val="20"/>
        </w:rPr>
        <w:t>[No. of Hours: 11</w:t>
      </w:r>
      <w:r w:rsidRPr="00D379E6">
        <w:rPr>
          <w:rFonts w:ascii="Times New Roman" w:eastAsia="Times New Roman" w:hAnsi="Times New Roman" w:cs="Times New Roman"/>
          <w:b/>
          <w:bCs/>
          <w:sz w:val="20"/>
          <w:szCs w:val="20"/>
        </w:rPr>
        <w:t>]</w:t>
      </w:r>
    </w:p>
    <w:p w:rsidR="00AA65A8" w:rsidRPr="00E71398" w:rsidRDefault="00AA65A8" w:rsidP="00AA65A8">
      <w:pPr>
        <w:spacing w:after="0" w:line="240" w:lineRule="auto"/>
        <w:jc w:val="both"/>
        <w:rPr>
          <w:rFonts w:ascii="Times New Roman" w:eastAsia="Times New Roman" w:hAnsi="Times New Roman" w:cs="Times New Roman"/>
          <w:b/>
          <w:bCs/>
          <w:sz w:val="20"/>
          <w:szCs w:val="20"/>
        </w:rPr>
      </w:pPr>
      <w:r w:rsidRPr="00E71398">
        <w:rPr>
          <w:rFonts w:ascii="Times New Roman" w:eastAsia="Times New Roman" w:hAnsi="Times New Roman" w:cs="Times New Roman"/>
          <w:b/>
          <w:bCs/>
          <w:sz w:val="20"/>
          <w:szCs w:val="20"/>
        </w:rPr>
        <w:t>Text Books:</w:t>
      </w:r>
    </w:p>
    <w:p w:rsidR="00AA65A8" w:rsidRPr="00E71398" w:rsidRDefault="00AA65A8" w:rsidP="00AA65A8">
      <w:pPr>
        <w:spacing w:after="0" w:line="240" w:lineRule="auto"/>
        <w:contextualSpacing/>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[T1]</w:t>
      </w:r>
      <w:r>
        <w:rPr>
          <w:rFonts w:ascii="Times New Roman" w:eastAsia="Times New Roman" w:hAnsi="Times New Roman" w:cs="Times New Roman"/>
          <w:bCs/>
          <w:sz w:val="20"/>
          <w:szCs w:val="20"/>
        </w:rPr>
        <w:tab/>
      </w:r>
      <w:r w:rsidRPr="00E71398">
        <w:rPr>
          <w:rFonts w:ascii="Times New Roman" w:eastAsia="Times New Roman" w:hAnsi="Times New Roman" w:cs="Times New Roman"/>
          <w:bCs/>
          <w:sz w:val="20"/>
          <w:szCs w:val="20"/>
        </w:rPr>
        <w:t xml:space="preserve">Douglas A.H., “Environmental System Optimization”, John Wiley </w:t>
      </w:r>
      <w:r w:rsidR="00D01C71">
        <w:rPr>
          <w:rFonts w:ascii="Times New Roman" w:eastAsia="Times New Roman" w:hAnsi="Times New Roman" w:cs="Times New Roman"/>
          <w:bCs/>
          <w:sz w:val="20"/>
          <w:szCs w:val="20"/>
        </w:rPr>
        <w:t xml:space="preserve">and </w:t>
      </w:r>
      <w:r w:rsidRPr="00E71398">
        <w:rPr>
          <w:rFonts w:ascii="Times New Roman" w:eastAsia="Times New Roman" w:hAnsi="Times New Roman" w:cs="Times New Roman"/>
          <w:bCs/>
          <w:sz w:val="20"/>
          <w:szCs w:val="20"/>
        </w:rPr>
        <w:t xml:space="preserve"> Sons, New York.</w:t>
      </w:r>
    </w:p>
    <w:p w:rsidR="00AA65A8" w:rsidRPr="00E71398" w:rsidRDefault="00AA65A8" w:rsidP="00AA65A8">
      <w:pPr>
        <w:spacing w:after="0" w:line="240" w:lineRule="auto"/>
        <w:ind w:left="720" w:hanging="720"/>
        <w:contextualSpacing/>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[T2]</w:t>
      </w:r>
      <w:r>
        <w:rPr>
          <w:rFonts w:ascii="Times New Roman" w:eastAsia="Times New Roman" w:hAnsi="Times New Roman" w:cs="Times New Roman"/>
          <w:bCs/>
          <w:sz w:val="20"/>
          <w:szCs w:val="20"/>
        </w:rPr>
        <w:tab/>
      </w:r>
      <w:r w:rsidRPr="00E71398">
        <w:rPr>
          <w:rFonts w:ascii="Times New Roman" w:eastAsia="Times New Roman" w:hAnsi="Times New Roman" w:cs="Times New Roman"/>
          <w:bCs/>
          <w:sz w:val="20"/>
          <w:szCs w:val="20"/>
        </w:rPr>
        <w:t xml:space="preserve">Vedula S. </w:t>
      </w:r>
      <w:r w:rsidR="00D01C71">
        <w:rPr>
          <w:rFonts w:ascii="Times New Roman" w:eastAsia="Times New Roman" w:hAnsi="Times New Roman" w:cs="Times New Roman"/>
          <w:bCs/>
          <w:sz w:val="20"/>
          <w:szCs w:val="20"/>
        </w:rPr>
        <w:t xml:space="preserve">and </w:t>
      </w:r>
      <w:r w:rsidRPr="00E71398">
        <w:rPr>
          <w:rFonts w:ascii="Times New Roman" w:eastAsia="Times New Roman" w:hAnsi="Times New Roman" w:cs="Times New Roman"/>
          <w:bCs/>
          <w:sz w:val="20"/>
          <w:szCs w:val="20"/>
        </w:rPr>
        <w:t xml:space="preserve"> Mujumdar P.P., “Water Resources Systems: Modeling Techniques </w:t>
      </w:r>
      <w:r w:rsidR="00D01C71">
        <w:rPr>
          <w:rFonts w:ascii="Times New Roman" w:eastAsia="Times New Roman" w:hAnsi="Times New Roman" w:cs="Times New Roman"/>
          <w:bCs/>
          <w:sz w:val="20"/>
          <w:szCs w:val="20"/>
        </w:rPr>
        <w:t xml:space="preserve">and </w:t>
      </w:r>
      <w:r w:rsidRPr="00E71398">
        <w:rPr>
          <w:rFonts w:ascii="Times New Roman" w:eastAsia="Times New Roman" w:hAnsi="Times New Roman" w:cs="Times New Roman"/>
          <w:bCs/>
          <w:sz w:val="20"/>
          <w:szCs w:val="20"/>
        </w:rPr>
        <w:t xml:space="preserve"> Analysis”, T</w:t>
      </w:r>
      <w:r>
        <w:rPr>
          <w:rFonts w:ascii="Times New Roman" w:eastAsia="Times New Roman" w:hAnsi="Times New Roman" w:cs="Times New Roman"/>
          <w:bCs/>
          <w:sz w:val="20"/>
          <w:szCs w:val="20"/>
        </w:rPr>
        <w:t>MH</w:t>
      </w:r>
      <w:r w:rsidRPr="00E71398">
        <w:rPr>
          <w:rFonts w:ascii="Times New Roman" w:eastAsia="Times New Roman" w:hAnsi="Times New Roman" w:cs="Times New Roman"/>
          <w:bCs/>
          <w:sz w:val="20"/>
          <w:szCs w:val="20"/>
        </w:rPr>
        <w:t xml:space="preserve"> </w:t>
      </w:r>
    </w:p>
    <w:p w:rsidR="00AA65A8" w:rsidRPr="00E71398" w:rsidRDefault="00AA65A8" w:rsidP="00AA65A8">
      <w:pPr>
        <w:spacing w:after="0" w:line="240" w:lineRule="auto"/>
        <w:ind w:left="720"/>
        <w:contextualSpacing/>
        <w:jc w:val="both"/>
        <w:rPr>
          <w:rFonts w:ascii="Times New Roman" w:eastAsia="Times New Roman" w:hAnsi="Times New Roman" w:cs="Times New Roman"/>
          <w:bCs/>
          <w:sz w:val="20"/>
          <w:szCs w:val="20"/>
        </w:rPr>
      </w:pPr>
    </w:p>
    <w:p w:rsidR="00AA65A8" w:rsidRPr="00E71398" w:rsidRDefault="00AA65A8" w:rsidP="00AA65A8">
      <w:pPr>
        <w:spacing w:after="0" w:line="240" w:lineRule="auto"/>
        <w:jc w:val="both"/>
        <w:rPr>
          <w:rFonts w:ascii="Times New Roman" w:eastAsia="Times New Roman" w:hAnsi="Times New Roman" w:cs="Times New Roman"/>
          <w:b/>
          <w:bCs/>
          <w:sz w:val="20"/>
          <w:szCs w:val="20"/>
        </w:rPr>
      </w:pPr>
      <w:r w:rsidRPr="00E71398">
        <w:rPr>
          <w:rFonts w:ascii="Times New Roman" w:eastAsia="Times New Roman" w:hAnsi="Times New Roman" w:cs="Times New Roman"/>
          <w:b/>
          <w:bCs/>
          <w:sz w:val="20"/>
          <w:szCs w:val="20"/>
        </w:rPr>
        <w:t>Reference Books:</w:t>
      </w:r>
    </w:p>
    <w:p w:rsidR="00AA65A8" w:rsidRPr="00E71398" w:rsidRDefault="00AA65A8" w:rsidP="00AA65A8">
      <w:pPr>
        <w:spacing w:after="0" w:line="240" w:lineRule="auto"/>
        <w:contextualSpacing/>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[R1]</w:t>
      </w:r>
      <w:r>
        <w:rPr>
          <w:rFonts w:ascii="Times New Roman" w:eastAsia="Times New Roman" w:hAnsi="Times New Roman" w:cs="Times New Roman"/>
          <w:bCs/>
          <w:sz w:val="20"/>
          <w:szCs w:val="20"/>
        </w:rPr>
        <w:tab/>
      </w:r>
      <w:r w:rsidRPr="00E71398">
        <w:rPr>
          <w:rFonts w:ascii="Times New Roman" w:eastAsia="Times New Roman" w:hAnsi="Times New Roman" w:cs="Times New Roman"/>
          <w:bCs/>
          <w:sz w:val="20"/>
          <w:szCs w:val="20"/>
        </w:rPr>
        <w:t>Rao S.S., “Engineering Optimization- Theory and Optimization”, New Age International Publishers</w:t>
      </w:r>
    </w:p>
    <w:p w:rsidR="00AA65A8" w:rsidRPr="00E71398" w:rsidRDefault="00AA65A8" w:rsidP="00AA65A8">
      <w:pPr>
        <w:spacing w:after="0" w:line="240" w:lineRule="auto"/>
        <w:contextualSpacing/>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[R2]</w:t>
      </w:r>
      <w:r>
        <w:rPr>
          <w:rFonts w:ascii="Times New Roman" w:eastAsia="Times New Roman" w:hAnsi="Times New Roman" w:cs="Times New Roman"/>
          <w:bCs/>
          <w:sz w:val="20"/>
          <w:szCs w:val="20"/>
        </w:rPr>
        <w:tab/>
      </w:r>
      <w:r w:rsidRPr="00E71398">
        <w:rPr>
          <w:rFonts w:ascii="Times New Roman" w:eastAsia="Times New Roman" w:hAnsi="Times New Roman" w:cs="Times New Roman"/>
          <w:bCs/>
          <w:sz w:val="20"/>
          <w:szCs w:val="20"/>
        </w:rPr>
        <w:t xml:space="preserve">Haith D.A., “Environmental System Optimization”, Wiley </w:t>
      </w:r>
      <w:r w:rsidR="00D01C71">
        <w:rPr>
          <w:rFonts w:ascii="Times New Roman" w:eastAsia="Times New Roman" w:hAnsi="Times New Roman" w:cs="Times New Roman"/>
          <w:bCs/>
          <w:sz w:val="20"/>
          <w:szCs w:val="20"/>
        </w:rPr>
        <w:t xml:space="preserve">and </w:t>
      </w:r>
      <w:r w:rsidRPr="00E71398">
        <w:rPr>
          <w:rFonts w:ascii="Times New Roman" w:eastAsia="Times New Roman" w:hAnsi="Times New Roman" w:cs="Times New Roman"/>
          <w:bCs/>
          <w:sz w:val="20"/>
          <w:szCs w:val="20"/>
        </w:rPr>
        <w:t xml:space="preserve"> Sons, New York.</w:t>
      </w:r>
    </w:p>
    <w:p w:rsidR="00AA65A8" w:rsidRPr="00E71398" w:rsidRDefault="00AA65A8" w:rsidP="00AA65A8">
      <w:pPr>
        <w:spacing w:after="0" w:line="240" w:lineRule="auto"/>
        <w:contextualSpacing/>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[R3]</w:t>
      </w:r>
      <w:r>
        <w:rPr>
          <w:rFonts w:ascii="Times New Roman" w:eastAsia="Times New Roman" w:hAnsi="Times New Roman" w:cs="Times New Roman"/>
          <w:bCs/>
          <w:sz w:val="20"/>
          <w:szCs w:val="20"/>
        </w:rPr>
        <w:tab/>
      </w:r>
      <w:r w:rsidRPr="00E71398">
        <w:rPr>
          <w:rFonts w:ascii="Times New Roman" w:eastAsia="Times New Roman" w:hAnsi="Times New Roman" w:cs="Times New Roman"/>
          <w:bCs/>
          <w:sz w:val="20"/>
          <w:szCs w:val="20"/>
        </w:rPr>
        <w:t xml:space="preserve">Geem Z.W., “Optimization In Civil </w:t>
      </w:r>
      <w:r w:rsidR="00D01C71">
        <w:rPr>
          <w:rFonts w:ascii="Times New Roman" w:eastAsia="Times New Roman" w:hAnsi="Times New Roman" w:cs="Times New Roman"/>
          <w:bCs/>
          <w:sz w:val="20"/>
          <w:szCs w:val="20"/>
        </w:rPr>
        <w:t xml:space="preserve">and </w:t>
      </w:r>
      <w:r w:rsidRPr="00E71398">
        <w:rPr>
          <w:rFonts w:ascii="Times New Roman" w:eastAsia="Times New Roman" w:hAnsi="Times New Roman" w:cs="Times New Roman"/>
          <w:bCs/>
          <w:sz w:val="20"/>
          <w:szCs w:val="20"/>
        </w:rPr>
        <w:t xml:space="preserve"> Environmental Engineering”, Old City Publishing, U</w:t>
      </w:r>
      <w:r>
        <w:rPr>
          <w:rFonts w:ascii="Times New Roman" w:eastAsia="Times New Roman" w:hAnsi="Times New Roman" w:cs="Times New Roman"/>
          <w:bCs/>
          <w:sz w:val="20"/>
          <w:szCs w:val="20"/>
        </w:rPr>
        <w:t>SA.</w:t>
      </w:r>
    </w:p>
    <w:p w:rsidR="00AA65A8" w:rsidRPr="00E71398" w:rsidRDefault="00AA65A8" w:rsidP="00AA65A8">
      <w:pPr>
        <w:spacing w:after="0" w:line="240" w:lineRule="auto"/>
        <w:contextualSpacing/>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[R4]</w:t>
      </w:r>
      <w:r>
        <w:rPr>
          <w:rFonts w:ascii="Times New Roman" w:eastAsia="Times New Roman" w:hAnsi="Times New Roman" w:cs="Times New Roman"/>
          <w:bCs/>
          <w:sz w:val="20"/>
          <w:szCs w:val="20"/>
        </w:rPr>
        <w:tab/>
      </w:r>
      <w:r w:rsidRPr="00E71398">
        <w:rPr>
          <w:rFonts w:ascii="Times New Roman" w:eastAsia="Times New Roman" w:hAnsi="Times New Roman" w:cs="Times New Roman"/>
          <w:bCs/>
          <w:sz w:val="20"/>
          <w:szCs w:val="20"/>
        </w:rPr>
        <w:t xml:space="preserve">Sieniutycz S </w:t>
      </w:r>
      <w:r w:rsidR="00D01C71">
        <w:rPr>
          <w:rFonts w:ascii="Times New Roman" w:eastAsia="Times New Roman" w:hAnsi="Times New Roman" w:cs="Times New Roman"/>
          <w:bCs/>
          <w:sz w:val="20"/>
          <w:szCs w:val="20"/>
        </w:rPr>
        <w:t xml:space="preserve">and </w:t>
      </w:r>
      <w:r w:rsidRPr="00E71398">
        <w:rPr>
          <w:rFonts w:ascii="Times New Roman" w:eastAsia="Times New Roman" w:hAnsi="Times New Roman" w:cs="Times New Roman"/>
          <w:bCs/>
          <w:sz w:val="20"/>
          <w:szCs w:val="20"/>
        </w:rPr>
        <w:t xml:space="preserve"> Jezowski J., “Energy Optimization In Process Systems”, Elsevier, U.K.</w:t>
      </w:r>
    </w:p>
    <w:p w:rsidR="00AA65A8" w:rsidRPr="00E71398" w:rsidRDefault="00AA65A8" w:rsidP="00AA65A8">
      <w:pPr>
        <w:spacing w:after="0" w:line="240" w:lineRule="auto"/>
        <w:contextualSpacing/>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[R5]</w:t>
      </w:r>
      <w:r>
        <w:rPr>
          <w:rFonts w:ascii="Times New Roman" w:eastAsia="Times New Roman" w:hAnsi="Times New Roman" w:cs="Times New Roman"/>
          <w:bCs/>
          <w:sz w:val="20"/>
          <w:szCs w:val="20"/>
        </w:rPr>
        <w:tab/>
      </w:r>
      <w:r w:rsidRPr="00E71398">
        <w:rPr>
          <w:rFonts w:ascii="Times New Roman" w:eastAsia="Times New Roman" w:hAnsi="Times New Roman" w:cs="Times New Roman"/>
          <w:bCs/>
          <w:sz w:val="20"/>
          <w:szCs w:val="20"/>
        </w:rPr>
        <w:t xml:space="preserve">Floudas A </w:t>
      </w:r>
      <w:r w:rsidR="00D01C71">
        <w:rPr>
          <w:rFonts w:ascii="Times New Roman" w:eastAsia="Times New Roman" w:hAnsi="Times New Roman" w:cs="Times New Roman"/>
          <w:bCs/>
          <w:sz w:val="20"/>
          <w:szCs w:val="20"/>
        </w:rPr>
        <w:t xml:space="preserve">and </w:t>
      </w:r>
      <w:r w:rsidRPr="00E71398">
        <w:rPr>
          <w:rFonts w:ascii="Times New Roman" w:eastAsia="Times New Roman" w:hAnsi="Times New Roman" w:cs="Times New Roman"/>
          <w:bCs/>
          <w:sz w:val="20"/>
          <w:szCs w:val="20"/>
        </w:rPr>
        <w:t xml:space="preserve"> Perdolas M., “Encyclopedia of Optimization- Volume 2”, Springer, United States.</w:t>
      </w:r>
    </w:p>
    <w:p w:rsidR="00E76250" w:rsidRPr="009A6A98" w:rsidRDefault="00E76250" w:rsidP="00E76250">
      <w:pPr>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br w:type="page"/>
      </w:r>
    </w:p>
    <w:p w:rsidR="00E76250" w:rsidRDefault="00E76250" w:rsidP="00E76250">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C507CE">
        <w:rPr>
          <w:rFonts w:ascii="Times New Roman" w:eastAsia="Times New Roman" w:hAnsi="Times New Roman" w:cs="Times New Roman"/>
          <w:b/>
          <w:bCs/>
          <w:sz w:val="20"/>
          <w:szCs w:val="20"/>
          <w:u w:val="single"/>
          <w:lang w:bidi="hi-IN"/>
        </w:rPr>
        <w:lastRenderedPageBreak/>
        <w:t xml:space="preserve">OPERATION RESEARCH </w:t>
      </w:r>
      <w:r w:rsidR="00866926">
        <w:rPr>
          <w:rFonts w:ascii="Times New Roman" w:eastAsia="Times New Roman" w:hAnsi="Times New Roman" w:cs="Times New Roman"/>
          <w:b/>
          <w:bCs/>
          <w:sz w:val="20"/>
          <w:szCs w:val="20"/>
          <w:u w:val="single"/>
          <w:lang w:bidi="hi-IN"/>
        </w:rPr>
        <w:t xml:space="preserve">AND </w:t>
      </w:r>
      <w:r w:rsidR="00866926" w:rsidRPr="00C507CE">
        <w:rPr>
          <w:rFonts w:ascii="Times New Roman" w:eastAsia="Times New Roman" w:hAnsi="Times New Roman" w:cs="Times New Roman"/>
          <w:b/>
          <w:bCs/>
          <w:sz w:val="20"/>
          <w:szCs w:val="20"/>
          <w:u w:val="single"/>
          <w:lang w:bidi="hi-IN"/>
        </w:rPr>
        <w:t>MANAGEMENT</w:t>
      </w:r>
    </w:p>
    <w:p w:rsidR="00E76250" w:rsidRPr="00C507CE" w:rsidRDefault="00E76250" w:rsidP="00E76250">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E76250" w:rsidRPr="009A6A98" w:rsidRDefault="00E76250" w:rsidP="00E76250">
      <w:pPr>
        <w:autoSpaceDE w:val="0"/>
        <w:autoSpaceDN w:val="0"/>
        <w:adjustRightInd w:val="0"/>
        <w:spacing w:after="0" w:line="240" w:lineRule="auto"/>
        <w:jc w:val="both"/>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t xml:space="preserve">Paper </w:t>
      </w:r>
      <w:r>
        <w:rPr>
          <w:rFonts w:ascii="Times New Roman" w:eastAsia="Times New Roman" w:hAnsi="Times New Roman" w:cs="Times New Roman"/>
          <w:b/>
          <w:bCs/>
          <w:sz w:val="20"/>
          <w:szCs w:val="20"/>
          <w:lang w:bidi="hi-IN"/>
        </w:rPr>
        <w:t>C</w:t>
      </w:r>
      <w:r w:rsidRPr="009A6A98">
        <w:rPr>
          <w:rFonts w:ascii="Times New Roman" w:eastAsia="Times New Roman" w:hAnsi="Times New Roman" w:cs="Times New Roman"/>
          <w:b/>
          <w:bCs/>
          <w:sz w:val="20"/>
          <w:szCs w:val="20"/>
          <w:lang w:bidi="hi-IN"/>
        </w:rPr>
        <w:t>ode: ETCE</w:t>
      </w:r>
      <w:r>
        <w:rPr>
          <w:rFonts w:ascii="Times New Roman" w:eastAsia="Times New Roman" w:hAnsi="Times New Roman" w:cs="Times New Roman"/>
          <w:b/>
          <w:bCs/>
          <w:sz w:val="20"/>
          <w:szCs w:val="20"/>
          <w:lang w:bidi="hi-IN"/>
        </w:rPr>
        <w:t>-</w:t>
      </w:r>
      <w:r w:rsidRPr="009A6A98">
        <w:rPr>
          <w:rFonts w:ascii="Times New Roman" w:eastAsia="Times New Roman" w:hAnsi="Times New Roman" w:cs="Times New Roman"/>
          <w:b/>
          <w:bCs/>
          <w:sz w:val="20"/>
          <w:szCs w:val="20"/>
          <w:lang w:bidi="hi-IN"/>
        </w:rPr>
        <w:t>302</w:t>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t xml:space="preserve"> L</w:t>
      </w:r>
      <w:r w:rsidRPr="009A6A98">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T/</w:t>
      </w:r>
      <w:r w:rsidRPr="00EB18DE">
        <w:rPr>
          <w:rFonts w:ascii="Times New Roman" w:eastAsia="Times New Roman" w:hAnsi="Times New Roman" w:cs="Times New Roman"/>
          <w:b/>
          <w:bCs/>
          <w:sz w:val="20"/>
          <w:szCs w:val="20"/>
          <w:lang w:bidi="hi-IN"/>
        </w:rPr>
        <w:t>P</w:t>
      </w:r>
      <w:r w:rsidRPr="009A6A98">
        <w:rPr>
          <w:rFonts w:ascii="Times New Roman" w:eastAsia="Times New Roman" w:hAnsi="Times New Roman" w:cs="Times New Roman"/>
          <w:b/>
          <w:bCs/>
          <w:sz w:val="20"/>
          <w:szCs w:val="20"/>
          <w:lang w:bidi="hi-IN"/>
        </w:rPr>
        <w:tab/>
        <w:t xml:space="preserve"> C</w:t>
      </w:r>
    </w:p>
    <w:p w:rsidR="00E76250" w:rsidRDefault="00E76250" w:rsidP="00E76250">
      <w:pPr>
        <w:autoSpaceDE w:val="0"/>
        <w:autoSpaceDN w:val="0"/>
        <w:adjustRightInd w:val="0"/>
        <w:spacing w:after="0" w:line="240" w:lineRule="auto"/>
        <w:jc w:val="both"/>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t xml:space="preserve">Paper: Operation Research </w:t>
      </w:r>
      <w:r w:rsidR="00866926">
        <w:rPr>
          <w:rFonts w:ascii="Times New Roman" w:eastAsia="Times New Roman" w:hAnsi="Times New Roman" w:cs="Times New Roman"/>
          <w:b/>
          <w:bCs/>
          <w:sz w:val="20"/>
          <w:szCs w:val="20"/>
          <w:lang w:bidi="hi-IN"/>
        </w:rPr>
        <w:t xml:space="preserve">and </w:t>
      </w:r>
      <w:r w:rsidR="00866926" w:rsidRPr="009A6A98">
        <w:rPr>
          <w:rFonts w:ascii="Times New Roman" w:eastAsia="Times New Roman" w:hAnsi="Times New Roman" w:cs="Times New Roman"/>
          <w:b/>
          <w:bCs/>
          <w:sz w:val="20"/>
          <w:szCs w:val="20"/>
          <w:lang w:bidi="hi-IN"/>
        </w:rPr>
        <w:t>Management</w:t>
      </w:r>
      <w:r>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t xml:space="preserve"> 3</w:t>
      </w:r>
      <w:r w:rsidRPr="009A6A98">
        <w:rPr>
          <w:rFonts w:ascii="Times New Roman" w:eastAsia="Times New Roman" w:hAnsi="Times New Roman" w:cs="Times New Roman"/>
          <w:b/>
          <w:bCs/>
          <w:sz w:val="20"/>
          <w:szCs w:val="20"/>
          <w:lang w:bidi="hi-IN"/>
        </w:rPr>
        <w:tab/>
        <w:t>1</w:t>
      </w:r>
      <w:r w:rsidRPr="009A6A98">
        <w:rPr>
          <w:rFonts w:ascii="Times New Roman" w:eastAsia="Times New Roman" w:hAnsi="Times New Roman" w:cs="Times New Roman"/>
          <w:b/>
          <w:bCs/>
          <w:sz w:val="20"/>
          <w:szCs w:val="20"/>
          <w:lang w:bidi="hi-IN"/>
        </w:rPr>
        <w:tab/>
        <w:t xml:space="preserve"> 4</w:t>
      </w:r>
    </w:p>
    <w:p w:rsidR="00E76250" w:rsidRDefault="00E76250" w:rsidP="00E76250">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E76250" w:rsidRDefault="00E97F63" w:rsidP="00E76250">
      <w:pPr>
        <w:autoSpaceDE w:val="0"/>
        <w:autoSpaceDN w:val="0"/>
        <w:adjustRightInd w:val="0"/>
        <w:spacing w:after="0" w:line="240" w:lineRule="auto"/>
        <w:jc w:val="both"/>
        <w:rPr>
          <w:rFonts w:ascii="Times New Roman" w:eastAsia="Times New Roman" w:hAnsi="Times New Roman" w:cs="Times New Roman"/>
          <w:b/>
          <w:bCs/>
          <w:sz w:val="20"/>
          <w:szCs w:val="20"/>
          <w:lang w:bidi="hi-IN"/>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88960" behindDoc="0" locked="0" layoutInCell="1" allowOverlap="1">
                <wp:simplePos x="0" y="0"/>
                <wp:positionH relativeFrom="column">
                  <wp:posOffset>-6350</wp:posOffset>
                </wp:positionH>
                <wp:positionV relativeFrom="paragraph">
                  <wp:posOffset>56515</wp:posOffset>
                </wp:positionV>
                <wp:extent cx="5728970" cy="998220"/>
                <wp:effectExtent l="12700" t="5715" r="11430" b="5715"/>
                <wp:wrapNone/>
                <wp:docPr id="3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998220"/>
                        </a:xfrm>
                        <a:prstGeom prst="rect">
                          <a:avLst/>
                        </a:prstGeom>
                        <a:solidFill>
                          <a:srgbClr val="FFFFFF"/>
                        </a:solidFill>
                        <a:ln w="9525">
                          <a:solidFill>
                            <a:srgbClr val="000000"/>
                          </a:solidFill>
                          <a:miter lim="800000"/>
                          <a:headEnd/>
                          <a:tailEnd/>
                        </a:ln>
                      </wps:spPr>
                      <wps:txbx>
                        <w:txbxContent>
                          <w:p w:rsidR="00C74141" w:rsidRPr="0004437A" w:rsidRDefault="00C74141" w:rsidP="00E76250">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E76250">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E76250">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8" type="#_x0000_t202" style="position:absolute;left:0;text-align:left;margin-left:-.5pt;margin-top:4.45pt;width:451.1pt;height:78.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">
                <v:textbox>
                  <w:txbxContent>
                    <w:p w:rsidR="00C74141" w:rsidRPr="0004437A" w:rsidRDefault="00C74141" w:rsidP="00E76250">
                      <w:pPr>
                        <w:autoSpaceDE w:val="0"/>
                        <w:autoSpaceDN w:val="0"/>
                        <w:adjustRightInd w:val="0"/>
                        <w:spacing w:after="0" w:line="240" w:lineRule="auto"/>
                        <w:jc w:val="both"/>
                        <w:rPr>
                          <w:rFonts w:ascii="Times New Roman" w:hAnsi="Times New Roman" w:cs="Times New Roman"/>
                          <w:b/>
                          <w:bCs/>
                          <w:sz w:val="20"/>
                          <w:szCs w:val="20"/>
                        </w:rPr>
                      </w:pPr>
                      <w:r w:rsidRPr="0004437A">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04437A">
                        <w:rPr>
                          <w:rFonts w:ascii="Times New Roman" w:hAnsi="Times New Roman" w:cs="Times New Roman"/>
                          <w:b/>
                          <w:bCs/>
                          <w:sz w:val="20"/>
                          <w:szCs w:val="20"/>
                        </w:rPr>
                        <w:t>Maximum Marks: 75</w:t>
                      </w:r>
                    </w:p>
                    <w:p w:rsidR="00C74141" w:rsidRPr="0004437A" w:rsidRDefault="00C74141" w:rsidP="00E76250">
                      <w:pPr>
                        <w:autoSpaceDE w:val="0"/>
                        <w:autoSpaceDN w:val="0"/>
                        <w:adjustRightInd w:val="0"/>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1. Question No. 1 should be compulsory and cover the entire syllabus. This question should have objective or short answer type questions. It should be of 25 marks.</w:t>
                      </w:r>
                    </w:p>
                    <w:p w:rsidR="00C74141" w:rsidRPr="0004437A" w:rsidRDefault="00C74141" w:rsidP="00E76250">
                      <w:pPr>
                        <w:spacing w:after="0" w:line="240" w:lineRule="auto"/>
                        <w:jc w:val="both"/>
                        <w:rPr>
                          <w:rFonts w:ascii="Times New Roman" w:hAnsi="Times New Roman" w:cs="Times New Roman"/>
                          <w:bCs/>
                          <w:sz w:val="20"/>
                          <w:szCs w:val="20"/>
                        </w:rPr>
                      </w:pPr>
                      <w:r w:rsidRPr="0004437A">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12.5 marks.</w:t>
                      </w:r>
                    </w:p>
                  </w:txbxContent>
                </v:textbox>
              </v:shape>
            </w:pict>
          </mc:Fallback>
        </mc:AlternateContent>
      </w:r>
    </w:p>
    <w:p w:rsidR="00E76250" w:rsidRDefault="00E76250" w:rsidP="00E76250">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E76250" w:rsidRDefault="00E76250" w:rsidP="00E76250">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E76250" w:rsidRDefault="00E76250" w:rsidP="00E76250">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E76250" w:rsidRDefault="00E76250" w:rsidP="00E76250">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E76250" w:rsidRDefault="00E76250" w:rsidP="00E76250">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E76250" w:rsidRDefault="00E76250" w:rsidP="00E76250">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E76250" w:rsidRDefault="00E76250" w:rsidP="00E76250">
      <w:pPr>
        <w:spacing w:after="0" w:line="240" w:lineRule="auto"/>
        <w:jc w:val="both"/>
        <w:rPr>
          <w:rFonts w:ascii="Times New Roman" w:eastAsia="Times New Roman" w:hAnsi="Times New Roman" w:cs="Times New Roman"/>
          <w:b/>
          <w:bCs/>
          <w:i/>
          <w:sz w:val="20"/>
          <w:szCs w:val="20"/>
        </w:rPr>
      </w:pPr>
    </w:p>
    <w:p w:rsidR="00E76250" w:rsidRPr="009A6A98" w:rsidRDefault="00E76250" w:rsidP="00E76250">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bCs/>
          <w:i/>
          <w:sz w:val="20"/>
          <w:szCs w:val="20"/>
        </w:rPr>
        <w:t>Objective</w:t>
      </w:r>
      <w:r w:rsidRPr="009A6A98">
        <w:rPr>
          <w:rFonts w:ascii="Times New Roman" w:eastAsia="Times New Roman" w:hAnsi="Times New Roman" w:cs="Times New Roman"/>
          <w:bCs/>
          <w:i/>
          <w:sz w:val="20"/>
          <w:szCs w:val="20"/>
        </w:rPr>
        <w:t>:</w:t>
      </w:r>
      <w:r w:rsidRPr="009A6A98">
        <w:rPr>
          <w:rFonts w:ascii="Times New Roman" w:eastAsia="Times New Roman" w:hAnsi="Times New Roman" w:cs="Times New Roman"/>
          <w:i/>
          <w:sz w:val="20"/>
          <w:szCs w:val="20"/>
        </w:rPr>
        <w:t xml:space="preserve"> To prepare students for technical careers and providing a strong foundation for engineering management positions. The subject also deals with concepts of </w:t>
      </w:r>
      <w:r w:rsidRPr="009A6A98">
        <w:rPr>
          <w:rFonts w:ascii="Times New Roman" w:eastAsia="Times New Roman" w:hAnsi="Times New Roman" w:cs="Times New Roman"/>
          <w:bCs/>
          <w:i/>
          <w:sz w:val="20"/>
          <w:szCs w:val="20"/>
        </w:rPr>
        <w:t>Linear Programming, Geometric Programming, Dynamic Programming and problem formulation/solution of various engineering problems.</w:t>
      </w: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9A6A98" w:rsidRDefault="00E76250" w:rsidP="00E76250">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 I</w:t>
      </w:r>
    </w:p>
    <w:p w:rsidR="00E76250" w:rsidRPr="009A6A98" w:rsidRDefault="00E76250" w:rsidP="00E76250">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 xml:space="preserve">Role of Project Manager, Project formulation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Cost Estimation, Project Financing, Economic Evaluation Criteria of the Project, Preparing a detailed project plan, Managing Risk and Uncertainty, Monitoring and Control during Project Execution, Monitoring the Project Interfaces, Project Communication and Documentation, Project Evaluation, Introduction to Bar Charts and Mile-Stone Charts, Introduction to Enterprise Resource Planning.</w:t>
      </w:r>
    </w:p>
    <w:p w:rsidR="00E76250" w:rsidRDefault="00E76250" w:rsidP="00E76250">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Engineering Application of Operational Research, Statement of an Optimization Problem, and Classification of Optimization Problems</w:t>
      </w:r>
      <w:r>
        <w:rPr>
          <w:rFonts w:ascii="Times New Roman" w:eastAsia="Times New Roman" w:hAnsi="Times New Roman" w:cs="Times New Roman"/>
          <w:sz w:val="20"/>
          <w:szCs w:val="20"/>
        </w:rPr>
        <w:t>.</w:t>
      </w:r>
    </w:p>
    <w:p w:rsidR="00E76250" w:rsidRPr="009A6A98" w:rsidRDefault="00E76250" w:rsidP="00E76250">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[T1][No. of Hours: 11]</w:t>
      </w:r>
    </w:p>
    <w:p w:rsidR="00E76250" w:rsidRPr="009A6A98" w:rsidRDefault="00E76250" w:rsidP="00E76250">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 II</w:t>
      </w:r>
    </w:p>
    <w:p w:rsidR="00E76250" w:rsidRDefault="00E76250" w:rsidP="00E76250">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Standard Form of Linear Programming, Simplex Algorithm, Two Phases of the Simplex Method, Duality in Linear Programming, Sensitivity of Post optimality Analysis, Transportation Problems, Assignment Model</w:t>
      </w:r>
      <w:r>
        <w:rPr>
          <w:rFonts w:ascii="Times New Roman" w:eastAsia="Times New Roman" w:hAnsi="Times New Roman" w:cs="Times New Roman"/>
          <w:sz w:val="20"/>
          <w:szCs w:val="20"/>
        </w:rPr>
        <w:t>.</w:t>
      </w:r>
    </w:p>
    <w:p w:rsidR="00E76250" w:rsidRPr="009A6A98" w:rsidRDefault="00E76250" w:rsidP="00E76250">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[T2] [No. of Hours: 1</w:t>
      </w:r>
      <w:r w:rsidR="00866926">
        <w:rPr>
          <w:rFonts w:ascii="Times New Roman" w:eastAsia="Times New Roman" w:hAnsi="Times New Roman" w:cs="Times New Roman"/>
          <w:b/>
          <w:sz w:val="20"/>
          <w:szCs w:val="20"/>
        </w:rPr>
        <w:t>2</w:t>
      </w:r>
      <w:r w:rsidRPr="009A6A98">
        <w:rPr>
          <w:rFonts w:ascii="Times New Roman" w:eastAsia="Times New Roman" w:hAnsi="Times New Roman" w:cs="Times New Roman"/>
          <w:b/>
          <w:sz w:val="20"/>
          <w:szCs w:val="20"/>
        </w:rPr>
        <w:t>]</w:t>
      </w:r>
    </w:p>
    <w:p w:rsidR="00E76250" w:rsidRPr="009A6A98" w:rsidRDefault="00E76250" w:rsidP="00E76250">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 III</w:t>
      </w:r>
    </w:p>
    <w:p w:rsidR="00E76250" w:rsidRDefault="00E76250" w:rsidP="00E76250">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Deterministic Dynamic Programming, Classical Optimization Techniques, Unconstrained and Constrained Problems, Nonlinear Programming, Unconstrained Algorithm, Direct search Method, Gradient Method</w:t>
      </w:r>
      <w:r>
        <w:rPr>
          <w:rFonts w:ascii="Times New Roman" w:eastAsia="Times New Roman" w:hAnsi="Times New Roman" w:cs="Times New Roman"/>
          <w:sz w:val="20"/>
          <w:szCs w:val="20"/>
        </w:rPr>
        <w:t>.</w:t>
      </w:r>
    </w:p>
    <w:p w:rsidR="00E76250" w:rsidRPr="009A6A98" w:rsidRDefault="00E76250" w:rsidP="00E76250">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[T1,T2][No. of Hours: 1</w:t>
      </w:r>
      <w:r w:rsidR="00866926">
        <w:rPr>
          <w:rFonts w:ascii="Times New Roman" w:eastAsia="Times New Roman" w:hAnsi="Times New Roman" w:cs="Times New Roman"/>
          <w:b/>
          <w:sz w:val="20"/>
          <w:szCs w:val="20"/>
        </w:rPr>
        <w:t>1</w:t>
      </w:r>
      <w:r w:rsidRPr="009A6A98">
        <w:rPr>
          <w:rFonts w:ascii="Times New Roman" w:eastAsia="Times New Roman" w:hAnsi="Times New Roman" w:cs="Times New Roman"/>
          <w:b/>
          <w:sz w:val="20"/>
          <w:szCs w:val="20"/>
        </w:rPr>
        <w:t>]</w:t>
      </w:r>
    </w:p>
    <w:p w:rsidR="00E76250" w:rsidRPr="009A6A98" w:rsidRDefault="00E76250" w:rsidP="00E76250">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 IV</w:t>
      </w:r>
    </w:p>
    <w:p w:rsidR="00E76250" w:rsidRPr="009A6A98" w:rsidRDefault="00E76250" w:rsidP="00E76250">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 xml:space="preserve">General Management Concepts, Planning, Policy making, Programmes and Procedures, Staffing Technical Organizations, Models of Organization Development, Authority and Power, Delegation, Committees and Meetings, Technical, Administrative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Engineering Management, Manufacturing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System Management</w:t>
      </w:r>
    </w:p>
    <w:p w:rsidR="00E76250" w:rsidRDefault="00E76250" w:rsidP="00E76250">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 xml:space="preserve">Human Resource Planning and Management, Motivation, Performance Management and Appraisal, Participative Management, Trade Unions, Organization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Management, Introduction to Material Management, Financial Management, Quality Management and Project management.</w:t>
      </w:r>
    </w:p>
    <w:p w:rsidR="00E76250" w:rsidRPr="009A6A98" w:rsidRDefault="00E76250" w:rsidP="00E76250">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[T1,T2][No. of Hours: 11]</w:t>
      </w:r>
    </w:p>
    <w:p w:rsidR="00E76250" w:rsidRPr="009A6A98" w:rsidRDefault="00E76250" w:rsidP="00E7625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w:t>
      </w:r>
      <w:r w:rsidRPr="009A6A98">
        <w:rPr>
          <w:rFonts w:ascii="Times New Roman" w:eastAsia="Times New Roman" w:hAnsi="Times New Roman" w:cs="Times New Roman"/>
          <w:b/>
          <w:sz w:val="20"/>
          <w:szCs w:val="20"/>
        </w:rPr>
        <w:t>ext Books:</w:t>
      </w:r>
    </w:p>
    <w:p w:rsidR="00E76250" w:rsidRPr="009A6A98" w:rsidRDefault="00E76250" w:rsidP="00E76250">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[T1]</w:t>
      </w:r>
      <w:r w:rsidRPr="009A6A98">
        <w:rPr>
          <w:rFonts w:ascii="Times New Roman" w:eastAsia="Times New Roman" w:hAnsi="Times New Roman" w:cs="Times New Roman"/>
          <w:sz w:val="20"/>
          <w:szCs w:val="20"/>
        </w:rPr>
        <w:tab/>
        <w:t>Hamdy A.Taha- Operations Research, Pearson Education, New Delhi.</w:t>
      </w:r>
    </w:p>
    <w:p w:rsidR="00E76250" w:rsidRPr="009A6A98" w:rsidRDefault="00E76250" w:rsidP="00E76250">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[T2]</w:t>
      </w:r>
      <w:r w:rsidRPr="009A6A98">
        <w:rPr>
          <w:rFonts w:ascii="Times New Roman" w:eastAsia="Times New Roman" w:hAnsi="Times New Roman" w:cs="Times New Roman"/>
          <w:sz w:val="20"/>
          <w:szCs w:val="20"/>
        </w:rPr>
        <w:tab/>
        <w:t>Harvey M.Wagner-Principles of Operations Research- PHI, New Delhi</w:t>
      </w: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9A6A98" w:rsidRDefault="00E76250" w:rsidP="00E76250">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References:</w:t>
      </w:r>
    </w:p>
    <w:p w:rsidR="00E76250" w:rsidRPr="009A6A98" w:rsidRDefault="00E76250" w:rsidP="00E76250">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[R1]</w:t>
      </w:r>
      <w:r w:rsidRPr="009A6A98">
        <w:rPr>
          <w:rFonts w:ascii="Times New Roman" w:eastAsia="Times New Roman" w:hAnsi="Times New Roman" w:cs="Times New Roman"/>
          <w:sz w:val="20"/>
          <w:szCs w:val="20"/>
        </w:rPr>
        <w:tab/>
        <w:t>Gary R.Heerkens -Project Managesment, Tata Mcgraw Hill Publication, New Delhi</w:t>
      </w:r>
    </w:p>
    <w:p w:rsidR="00E76250" w:rsidRPr="009A6A98" w:rsidRDefault="00E76250" w:rsidP="00E76250">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[R2]</w:t>
      </w:r>
      <w:r w:rsidRPr="009A6A98">
        <w:rPr>
          <w:rFonts w:ascii="Times New Roman" w:eastAsia="Times New Roman" w:hAnsi="Times New Roman" w:cs="Times New Roman"/>
          <w:sz w:val="20"/>
          <w:szCs w:val="20"/>
        </w:rPr>
        <w:tab/>
        <w:t xml:space="preserve">Daniel L.Babacock-Managing Engineering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Technology- Lucy C. Morse, PHI, New Delhi</w:t>
      </w:r>
    </w:p>
    <w:p w:rsidR="00E76250" w:rsidRPr="009A6A98" w:rsidRDefault="00E76250" w:rsidP="00E76250">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[R3]</w:t>
      </w:r>
      <w:r w:rsidRPr="009A6A98">
        <w:rPr>
          <w:rFonts w:ascii="Times New Roman" w:eastAsia="Times New Roman" w:hAnsi="Times New Roman" w:cs="Times New Roman"/>
          <w:sz w:val="20"/>
          <w:szCs w:val="20"/>
        </w:rPr>
        <w:tab/>
        <w:t>J David Hunger, Thomas L.Wheelen,- Essentials of Strategic Management- PHI, New Delhi</w:t>
      </w:r>
    </w:p>
    <w:p w:rsidR="00E76250" w:rsidRPr="009A6A98" w:rsidRDefault="00E76250" w:rsidP="00E76250">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[R4]</w:t>
      </w:r>
      <w:r w:rsidRPr="009A6A98">
        <w:rPr>
          <w:rFonts w:ascii="Times New Roman" w:eastAsia="Times New Roman" w:hAnsi="Times New Roman" w:cs="Times New Roman"/>
          <w:sz w:val="20"/>
          <w:szCs w:val="20"/>
        </w:rPr>
        <w:tab/>
        <w:t xml:space="preserve">Engineering Optimization [Theory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practice] – Singiresu S.Rao, New Age, New Delhi.</w:t>
      </w:r>
    </w:p>
    <w:p w:rsidR="00E76250" w:rsidRPr="009A6A98" w:rsidRDefault="00E76250" w:rsidP="00E76250">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[R5]</w:t>
      </w:r>
      <w:r w:rsidRPr="009A6A98">
        <w:rPr>
          <w:rFonts w:ascii="Times New Roman" w:eastAsia="Times New Roman" w:hAnsi="Times New Roman" w:cs="Times New Roman"/>
          <w:sz w:val="20"/>
          <w:szCs w:val="20"/>
        </w:rPr>
        <w:tab/>
        <w:t xml:space="preserve">A. K. Gupta,-Engineering Management , S.Chand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Company Ltd., New Delhi.</w:t>
      </w: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9A6A98" w:rsidRDefault="00E76250" w:rsidP="00E76250">
      <w:pPr>
        <w:spacing w:after="0" w:line="240" w:lineRule="auto"/>
        <w:jc w:val="both"/>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br w:type="page"/>
      </w:r>
    </w:p>
    <w:p w:rsidR="00E76250" w:rsidRPr="009A6A98" w:rsidRDefault="00E76250" w:rsidP="00E76250">
      <w:pPr>
        <w:autoSpaceDE w:val="0"/>
        <w:autoSpaceDN w:val="0"/>
        <w:adjustRightInd w:val="0"/>
        <w:spacing w:after="0" w:line="240" w:lineRule="auto"/>
        <w:jc w:val="center"/>
        <w:rPr>
          <w:rFonts w:ascii="Times New Roman" w:eastAsia="Times New Roman" w:hAnsi="Times New Roman" w:cs="Times New Roman"/>
          <w:b/>
          <w:bCs/>
          <w:sz w:val="20"/>
          <w:szCs w:val="20"/>
          <w:u w:val="single"/>
        </w:rPr>
      </w:pPr>
      <w:r w:rsidRPr="009A6A98">
        <w:rPr>
          <w:rFonts w:ascii="Times New Roman" w:eastAsia="Times New Roman" w:hAnsi="Times New Roman" w:cs="Times New Roman"/>
          <w:b/>
          <w:bCs/>
          <w:sz w:val="20"/>
          <w:szCs w:val="20"/>
          <w:u w:val="single"/>
        </w:rPr>
        <w:lastRenderedPageBreak/>
        <w:t>DECISION SCIENCE</w:t>
      </w:r>
    </w:p>
    <w:p w:rsidR="00E76250" w:rsidRPr="009A6A98" w:rsidRDefault="00E76250" w:rsidP="00E76250">
      <w:pPr>
        <w:spacing w:after="0" w:line="240" w:lineRule="auto"/>
        <w:jc w:val="both"/>
        <w:rPr>
          <w:rFonts w:ascii="Times New Roman" w:eastAsia="Times New Roman" w:hAnsi="Times New Roman" w:cs="Times New Roman"/>
          <w:b/>
          <w:bCs/>
          <w:sz w:val="20"/>
          <w:szCs w:val="20"/>
          <w:u w:val="single"/>
        </w:rPr>
      </w:pPr>
    </w:p>
    <w:p w:rsidR="00E76250" w:rsidRPr="009A6A98" w:rsidRDefault="00E76250" w:rsidP="00E76250">
      <w:pPr>
        <w:spacing w:after="0" w:line="240" w:lineRule="auto"/>
        <w:jc w:val="both"/>
        <w:rPr>
          <w:rFonts w:ascii="Times New Roman" w:eastAsia="Times New Roman" w:hAnsi="Times New Roman" w:cs="Times New Roman"/>
          <w:b/>
          <w:bCs/>
          <w:sz w:val="20"/>
          <w:szCs w:val="20"/>
        </w:rPr>
      </w:pPr>
      <w:r w:rsidRPr="009A6A98">
        <w:rPr>
          <w:rFonts w:ascii="Times New Roman" w:eastAsia="Times New Roman" w:hAnsi="Times New Roman" w:cs="Times New Roman"/>
          <w:b/>
          <w:bCs/>
          <w:sz w:val="20"/>
          <w:szCs w:val="20"/>
        </w:rPr>
        <w:t>Paper Code: ETIT-302</w:t>
      </w:r>
      <w:r w:rsidRPr="009A6A98">
        <w:rPr>
          <w:rFonts w:ascii="Times New Roman" w:eastAsia="Times New Roman" w:hAnsi="Times New Roman" w:cs="Times New Roman"/>
          <w:b/>
          <w:bCs/>
          <w:sz w:val="20"/>
          <w:szCs w:val="20"/>
        </w:rPr>
        <w:tab/>
      </w:r>
      <w:r w:rsidRPr="009A6A98">
        <w:rPr>
          <w:rFonts w:ascii="Times New Roman" w:eastAsia="Times New Roman" w:hAnsi="Times New Roman" w:cs="Times New Roman"/>
          <w:b/>
          <w:bCs/>
          <w:sz w:val="20"/>
          <w:szCs w:val="20"/>
        </w:rPr>
        <w:tab/>
      </w:r>
      <w:r w:rsidRPr="009A6A98">
        <w:rPr>
          <w:rFonts w:ascii="Times New Roman" w:eastAsia="Times New Roman" w:hAnsi="Times New Roman" w:cs="Times New Roman"/>
          <w:b/>
          <w:bCs/>
          <w:sz w:val="20"/>
          <w:szCs w:val="20"/>
        </w:rPr>
        <w:tab/>
      </w:r>
      <w:r w:rsidRPr="009A6A98">
        <w:rPr>
          <w:rFonts w:ascii="Times New Roman" w:eastAsia="Times New Roman" w:hAnsi="Times New Roman" w:cs="Times New Roman"/>
          <w:b/>
          <w:bCs/>
          <w:sz w:val="20"/>
          <w:szCs w:val="20"/>
        </w:rPr>
        <w:tab/>
      </w:r>
      <w:r w:rsidRPr="009A6A98">
        <w:rPr>
          <w:rFonts w:ascii="Times New Roman" w:eastAsia="Times New Roman" w:hAnsi="Times New Roman" w:cs="Times New Roman"/>
          <w:b/>
          <w:bCs/>
          <w:sz w:val="20"/>
          <w:szCs w:val="20"/>
        </w:rPr>
        <w:tab/>
      </w:r>
      <w:r w:rsidRPr="009A6A98">
        <w:rPr>
          <w:rFonts w:ascii="Times New Roman" w:eastAsia="Times New Roman" w:hAnsi="Times New Roman" w:cs="Times New Roman"/>
          <w:b/>
          <w:bCs/>
          <w:sz w:val="20"/>
          <w:szCs w:val="20"/>
        </w:rPr>
        <w:tab/>
      </w:r>
      <w:r w:rsidRPr="009A6A98">
        <w:rPr>
          <w:rFonts w:ascii="Times New Roman" w:eastAsia="Times New Roman" w:hAnsi="Times New Roman" w:cs="Times New Roman"/>
          <w:b/>
          <w:bCs/>
          <w:sz w:val="20"/>
          <w:szCs w:val="20"/>
        </w:rPr>
        <w:tab/>
      </w:r>
      <w:r w:rsidRPr="009A6A98">
        <w:rPr>
          <w:rFonts w:ascii="Times New Roman" w:eastAsia="Times New Roman" w:hAnsi="Times New Roman" w:cs="Times New Roman"/>
          <w:b/>
          <w:bCs/>
          <w:sz w:val="20"/>
          <w:szCs w:val="20"/>
        </w:rPr>
        <w:tab/>
        <w:t xml:space="preserve">L </w:t>
      </w:r>
      <w:r w:rsidRPr="009A6A98">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lang w:bidi="hi-IN"/>
        </w:rPr>
        <w:t>T/</w:t>
      </w:r>
      <w:r w:rsidRPr="00EB18DE">
        <w:rPr>
          <w:rFonts w:ascii="Times New Roman" w:eastAsia="Times New Roman" w:hAnsi="Times New Roman" w:cs="Times New Roman"/>
          <w:b/>
          <w:bCs/>
          <w:sz w:val="20"/>
          <w:szCs w:val="20"/>
          <w:lang w:bidi="hi-IN"/>
        </w:rPr>
        <w:t>P</w:t>
      </w:r>
      <w:r w:rsidRPr="009A6A98">
        <w:rPr>
          <w:rFonts w:ascii="Times New Roman" w:eastAsia="Times New Roman" w:hAnsi="Times New Roman" w:cs="Times New Roman"/>
          <w:b/>
          <w:bCs/>
          <w:sz w:val="20"/>
          <w:szCs w:val="20"/>
        </w:rPr>
        <w:tab/>
        <w:t>C</w:t>
      </w:r>
    </w:p>
    <w:p w:rsidR="00E76250" w:rsidRPr="009A6A98" w:rsidRDefault="00E76250" w:rsidP="00E76250">
      <w:pPr>
        <w:spacing w:after="0" w:line="240" w:lineRule="auto"/>
        <w:jc w:val="both"/>
        <w:rPr>
          <w:rFonts w:ascii="Times New Roman" w:eastAsia="Times New Roman" w:hAnsi="Times New Roman" w:cs="Times New Roman"/>
          <w:b/>
          <w:bCs/>
          <w:sz w:val="20"/>
          <w:szCs w:val="20"/>
        </w:rPr>
      </w:pPr>
      <w:r w:rsidRPr="009A6A98">
        <w:rPr>
          <w:rFonts w:ascii="Times New Roman" w:eastAsia="Times New Roman" w:hAnsi="Times New Roman" w:cs="Times New Roman"/>
          <w:b/>
          <w:bCs/>
          <w:sz w:val="20"/>
          <w:szCs w:val="20"/>
        </w:rPr>
        <w:t>Paper: Decision Science</w:t>
      </w:r>
      <w:r w:rsidRPr="009A6A98">
        <w:rPr>
          <w:rFonts w:ascii="Times New Roman" w:eastAsia="Times New Roman" w:hAnsi="Times New Roman" w:cs="Times New Roman"/>
          <w:b/>
          <w:bCs/>
          <w:sz w:val="20"/>
          <w:szCs w:val="20"/>
        </w:rPr>
        <w:tab/>
      </w:r>
      <w:r w:rsidRPr="009A6A98">
        <w:rPr>
          <w:rFonts w:ascii="Times New Roman" w:eastAsia="Times New Roman" w:hAnsi="Times New Roman" w:cs="Times New Roman"/>
          <w:b/>
          <w:bCs/>
          <w:sz w:val="20"/>
          <w:szCs w:val="20"/>
        </w:rPr>
        <w:tab/>
      </w:r>
      <w:r w:rsidRPr="009A6A98">
        <w:rPr>
          <w:rFonts w:ascii="Times New Roman" w:eastAsia="Times New Roman" w:hAnsi="Times New Roman" w:cs="Times New Roman"/>
          <w:b/>
          <w:bCs/>
          <w:sz w:val="20"/>
          <w:szCs w:val="20"/>
        </w:rPr>
        <w:tab/>
      </w:r>
      <w:r w:rsidRPr="009A6A98">
        <w:rPr>
          <w:rFonts w:ascii="Times New Roman" w:eastAsia="Times New Roman" w:hAnsi="Times New Roman" w:cs="Times New Roman"/>
          <w:b/>
          <w:bCs/>
          <w:sz w:val="20"/>
          <w:szCs w:val="20"/>
        </w:rPr>
        <w:tab/>
      </w:r>
      <w:r w:rsidRPr="009A6A98">
        <w:rPr>
          <w:rFonts w:ascii="Times New Roman" w:eastAsia="Times New Roman" w:hAnsi="Times New Roman" w:cs="Times New Roman"/>
          <w:b/>
          <w:bCs/>
          <w:sz w:val="20"/>
          <w:szCs w:val="20"/>
        </w:rPr>
        <w:tab/>
      </w:r>
      <w:r w:rsidRPr="009A6A98">
        <w:rPr>
          <w:rFonts w:ascii="Times New Roman" w:eastAsia="Times New Roman" w:hAnsi="Times New Roman" w:cs="Times New Roman"/>
          <w:b/>
          <w:bCs/>
          <w:sz w:val="20"/>
          <w:szCs w:val="20"/>
        </w:rPr>
        <w:tab/>
      </w:r>
      <w:r w:rsidRPr="009A6A98">
        <w:rPr>
          <w:rFonts w:ascii="Times New Roman" w:eastAsia="Times New Roman" w:hAnsi="Times New Roman" w:cs="Times New Roman"/>
          <w:b/>
          <w:bCs/>
          <w:sz w:val="20"/>
          <w:szCs w:val="20"/>
        </w:rPr>
        <w:tab/>
      </w:r>
      <w:r w:rsidRPr="009A6A98">
        <w:rPr>
          <w:rFonts w:ascii="Times New Roman" w:eastAsia="Times New Roman" w:hAnsi="Times New Roman" w:cs="Times New Roman"/>
          <w:b/>
          <w:bCs/>
          <w:sz w:val="20"/>
          <w:szCs w:val="20"/>
        </w:rPr>
        <w:tab/>
        <w:t>3</w:t>
      </w:r>
      <w:r w:rsidRPr="009A6A98">
        <w:rPr>
          <w:rFonts w:ascii="Times New Roman" w:eastAsia="Times New Roman" w:hAnsi="Times New Roman" w:cs="Times New Roman"/>
          <w:b/>
          <w:bCs/>
          <w:sz w:val="20"/>
          <w:szCs w:val="20"/>
        </w:rPr>
        <w:tab/>
        <w:t>1</w:t>
      </w:r>
      <w:r w:rsidRPr="009A6A98">
        <w:rPr>
          <w:rFonts w:ascii="Times New Roman" w:eastAsia="Times New Roman" w:hAnsi="Times New Roman" w:cs="Times New Roman"/>
          <w:b/>
          <w:bCs/>
          <w:sz w:val="20"/>
          <w:szCs w:val="20"/>
        </w:rPr>
        <w:tab/>
        <w:t>4</w:t>
      </w:r>
    </w:p>
    <w:p w:rsidR="00E76250" w:rsidRPr="009A6A98" w:rsidRDefault="00E76250" w:rsidP="00E76250">
      <w:pPr>
        <w:spacing w:after="0" w:line="240" w:lineRule="auto"/>
        <w:jc w:val="both"/>
        <w:rPr>
          <w:rFonts w:ascii="Times New Roman" w:eastAsia="Times New Roman" w:hAnsi="Times New Roman" w:cs="Times New Roman"/>
          <w:b/>
          <w:bCs/>
          <w:sz w:val="20"/>
          <w:szCs w:val="20"/>
        </w:rPr>
      </w:pPr>
    </w:p>
    <w:p w:rsidR="00E76250" w:rsidRPr="009A6A98" w:rsidRDefault="00E97F63" w:rsidP="00E7625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86912" behindDoc="0" locked="0" layoutInCell="1" allowOverlap="1">
                <wp:simplePos x="0" y="0"/>
                <wp:positionH relativeFrom="column">
                  <wp:posOffset>-36830</wp:posOffset>
                </wp:positionH>
                <wp:positionV relativeFrom="paragraph">
                  <wp:posOffset>43815</wp:posOffset>
                </wp:positionV>
                <wp:extent cx="5818505" cy="988060"/>
                <wp:effectExtent l="10795" t="12065" r="9525" b="9525"/>
                <wp:wrapNone/>
                <wp:docPr id="3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988060"/>
                        </a:xfrm>
                        <a:prstGeom prst="rect">
                          <a:avLst/>
                        </a:prstGeom>
                        <a:solidFill>
                          <a:srgbClr val="FFFFFF"/>
                        </a:solidFill>
                        <a:ln w="9525">
                          <a:solidFill>
                            <a:srgbClr val="000000"/>
                          </a:solidFill>
                          <a:miter lim="800000"/>
                          <a:headEnd/>
                          <a:tailEnd/>
                        </a:ln>
                      </wps:spPr>
                      <wps:txbx>
                        <w:txbxContent>
                          <w:p w:rsidR="00C74141" w:rsidRPr="00C333F1" w:rsidRDefault="00C74141" w:rsidP="00E76250">
                            <w:pPr>
                              <w:autoSpaceDE w:val="0"/>
                              <w:autoSpaceDN w:val="0"/>
                              <w:adjustRightInd w:val="0"/>
                              <w:spacing w:after="0" w:line="240" w:lineRule="auto"/>
                              <w:jc w:val="both"/>
                              <w:rPr>
                                <w:rFonts w:ascii="Times New Roman" w:hAnsi="Times New Roman" w:cs="Times New Roman"/>
                                <w:b/>
                                <w:bCs/>
                                <w:sz w:val="20"/>
                                <w:szCs w:val="20"/>
                              </w:rPr>
                            </w:pPr>
                            <w:r w:rsidRPr="00C333F1">
                              <w:rPr>
                                <w:rFonts w:ascii="Times New Roman" w:hAnsi="Times New Roman" w:cs="Times New Roman"/>
                                <w:b/>
                                <w:bCs/>
                                <w:sz w:val="20"/>
                                <w:szCs w:val="20"/>
                              </w:rPr>
                              <w:t xml:space="preserve">INSTRUCTIONS TO PAPER SETTERS:                                           </w:t>
                            </w:r>
                            <w:r w:rsidRPr="00C333F1">
                              <w:rPr>
                                <w:rFonts w:ascii="Times New Roman" w:hAnsi="Times New Roman" w:cs="Times New Roman"/>
                                <w:b/>
                                <w:bCs/>
                                <w:sz w:val="20"/>
                                <w:szCs w:val="20"/>
                              </w:rPr>
                              <w:tab/>
                            </w:r>
                            <w:r w:rsidRPr="00C333F1">
                              <w:rPr>
                                <w:rFonts w:ascii="Times New Roman" w:hAnsi="Times New Roman" w:cs="Times New Roman"/>
                                <w:b/>
                                <w:bCs/>
                                <w:sz w:val="20"/>
                                <w:szCs w:val="20"/>
                              </w:rPr>
                              <w:tab/>
                              <w:t>MAXIMUM MARKS: 75</w:t>
                            </w:r>
                          </w:p>
                          <w:p w:rsidR="00C74141" w:rsidRPr="00C333F1" w:rsidRDefault="00C74141" w:rsidP="00E76250">
                            <w:pPr>
                              <w:autoSpaceDE w:val="0"/>
                              <w:autoSpaceDN w:val="0"/>
                              <w:adjustRightInd w:val="0"/>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C333F1" w:rsidRDefault="00C74141" w:rsidP="00E76250">
                            <w:pPr>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unit. Each question should be of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9" type="#_x0000_t202" style="position:absolute;left:0;text-align:left;margin-left:-2.9pt;margin-top:3.45pt;width:458.15pt;height:7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">
                <v:textbox>
                  <w:txbxContent>
                    <w:p w:rsidR="00C74141" w:rsidRPr="00C333F1" w:rsidRDefault="00C74141" w:rsidP="00E76250">
                      <w:pPr>
                        <w:autoSpaceDE w:val="0"/>
                        <w:autoSpaceDN w:val="0"/>
                        <w:adjustRightInd w:val="0"/>
                        <w:spacing w:after="0" w:line="240" w:lineRule="auto"/>
                        <w:jc w:val="both"/>
                        <w:rPr>
                          <w:rFonts w:ascii="Times New Roman" w:hAnsi="Times New Roman" w:cs="Times New Roman"/>
                          <w:b/>
                          <w:bCs/>
                          <w:sz w:val="20"/>
                          <w:szCs w:val="20"/>
                        </w:rPr>
                      </w:pPr>
                      <w:r w:rsidRPr="00C333F1">
                        <w:rPr>
                          <w:rFonts w:ascii="Times New Roman" w:hAnsi="Times New Roman" w:cs="Times New Roman"/>
                          <w:b/>
                          <w:bCs/>
                          <w:sz w:val="20"/>
                          <w:szCs w:val="20"/>
                        </w:rPr>
                        <w:t xml:space="preserve">INSTRUCTIONS TO PAPER SETTERS:                                           </w:t>
                      </w:r>
                      <w:r w:rsidRPr="00C333F1">
                        <w:rPr>
                          <w:rFonts w:ascii="Times New Roman" w:hAnsi="Times New Roman" w:cs="Times New Roman"/>
                          <w:b/>
                          <w:bCs/>
                          <w:sz w:val="20"/>
                          <w:szCs w:val="20"/>
                        </w:rPr>
                        <w:tab/>
                      </w:r>
                      <w:r w:rsidRPr="00C333F1">
                        <w:rPr>
                          <w:rFonts w:ascii="Times New Roman" w:hAnsi="Times New Roman" w:cs="Times New Roman"/>
                          <w:b/>
                          <w:bCs/>
                          <w:sz w:val="20"/>
                          <w:szCs w:val="20"/>
                        </w:rPr>
                        <w:tab/>
                        <w:t>MAXIMUM MARKS: 75</w:t>
                      </w:r>
                    </w:p>
                    <w:p w:rsidR="00C74141" w:rsidRPr="00C333F1" w:rsidRDefault="00C74141" w:rsidP="00E76250">
                      <w:pPr>
                        <w:autoSpaceDE w:val="0"/>
                        <w:autoSpaceDN w:val="0"/>
                        <w:adjustRightInd w:val="0"/>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C333F1" w:rsidRDefault="00C74141" w:rsidP="00E76250">
                      <w:pPr>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unit. Each question should be of 12.5 marks</w:t>
                      </w:r>
                    </w:p>
                  </w:txbxContent>
                </v:textbox>
              </v:shape>
            </w:pict>
          </mc:Fallback>
        </mc:AlternateContent>
      </w: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9A6A98" w:rsidRDefault="00E76250" w:rsidP="00E76250">
      <w:pPr>
        <w:autoSpaceDE w:val="0"/>
        <w:autoSpaceDN w:val="0"/>
        <w:adjustRightInd w:val="0"/>
        <w:spacing w:after="0" w:line="240" w:lineRule="auto"/>
        <w:jc w:val="both"/>
        <w:rPr>
          <w:rFonts w:ascii="Times New Roman" w:eastAsia="Times New Roman" w:hAnsi="Times New Roman" w:cs="Times New Roman"/>
          <w:sz w:val="20"/>
          <w:szCs w:val="20"/>
        </w:rPr>
      </w:pPr>
    </w:p>
    <w:p w:rsidR="00E76250" w:rsidRPr="009A6A98" w:rsidRDefault="00E76250" w:rsidP="00E76250">
      <w:pPr>
        <w:spacing w:after="0" w:line="240" w:lineRule="auto"/>
        <w:jc w:val="both"/>
        <w:rPr>
          <w:rFonts w:ascii="Times New Roman" w:eastAsia="Times New Roman" w:hAnsi="Times New Roman" w:cs="Times New Roman"/>
          <w:bCs/>
          <w:i/>
          <w:sz w:val="20"/>
          <w:szCs w:val="20"/>
        </w:rPr>
      </w:pPr>
    </w:p>
    <w:p w:rsidR="00E76250" w:rsidRPr="009A6A98" w:rsidRDefault="00E76250" w:rsidP="00E76250">
      <w:pPr>
        <w:spacing w:after="0" w:line="240" w:lineRule="auto"/>
        <w:jc w:val="both"/>
        <w:rPr>
          <w:rFonts w:ascii="Times New Roman" w:eastAsia="Times New Roman" w:hAnsi="Times New Roman" w:cs="Times New Roman"/>
          <w:bCs/>
          <w:i/>
          <w:sz w:val="20"/>
          <w:szCs w:val="20"/>
        </w:rPr>
      </w:pPr>
      <w:r w:rsidRPr="009A6A98">
        <w:rPr>
          <w:rFonts w:ascii="Times New Roman" w:eastAsia="Times New Roman" w:hAnsi="Times New Roman" w:cs="Times New Roman"/>
          <w:b/>
          <w:bCs/>
          <w:i/>
          <w:sz w:val="20"/>
          <w:szCs w:val="20"/>
        </w:rPr>
        <w:t>Objective</w:t>
      </w:r>
      <w:r w:rsidRPr="009A6A98">
        <w:rPr>
          <w:rFonts w:ascii="Times New Roman" w:eastAsia="Times New Roman" w:hAnsi="Times New Roman" w:cs="Times New Roman"/>
          <w:bCs/>
          <w:i/>
          <w:sz w:val="20"/>
          <w:szCs w:val="20"/>
        </w:rPr>
        <w:t>:</w:t>
      </w:r>
      <w:r w:rsidRPr="009A6A98">
        <w:rPr>
          <w:rFonts w:ascii="Times New Roman" w:eastAsia="Times New Roman" w:hAnsi="Times New Roman" w:cs="Times New Roman"/>
          <w:b/>
          <w:bCs/>
          <w:sz w:val="20"/>
          <w:szCs w:val="20"/>
        </w:rPr>
        <w:t xml:space="preserve"> </w:t>
      </w:r>
      <w:r w:rsidRPr="009A6A98">
        <w:rPr>
          <w:rFonts w:ascii="Times New Roman" w:eastAsia="Times New Roman" w:hAnsi="Times New Roman" w:cs="Times New Roman"/>
          <w:bCs/>
          <w:i/>
          <w:sz w:val="20"/>
          <w:szCs w:val="20"/>
        </w:rPr>
        <w:t xml:space="preserve">Skills acquired from this course will enable students to apply various decisions making and optimization techniques in solving problems pertaining to their respective areas of study. </w:t>
      </w:r>
    </w:p>
    <w:p w:rsidR="00E76250" w:rsidRPr="009A6A98" w:rsidRDefault="00E76250" w:rsidP="00E76250">
      <w:pPr>
        <w:spacing w:after="0" w:line="240" w:lineRule="auto"/>
        <w:jc w:val="both"/>
        <w:rPr>
          <w:rFonts w:ascii="Times New Roman" w:eastAsia="Times New Roman" w:hAnsi="Times New Roman" w:cs="Times New Roman"/>
          <w:b/>
          <w:bCs/>
          <w:sz w:val="20"/>
          <w:szCs w:val="20"/>
        </w:rPr>
      </w:pPr>
    </w:p>
    <w:p w:rsidR="00E76250" w:rsidRPr="009A6A98" w:rsidRDefault="00E76250" w:rsidP="00E76250">
      <w:pPr>
        <w:spacing w:after="0" w:line="240" w:lineRule="auto"/>
        <w:jc w:val="both"/>
        <w:rPr>
          <w:rFonts w:ascii="Times New Roman" w:eastAsia="Times New Roman" w:hAnsi="Times New Roman" w:cs="Times New Roman"/>
          <w:b/>
          <w:bCs/>
          <w:sz w:val="20"/>
          <w:szCs w:val="20"/>
        </w:rPr>
      </w:pPr>
      <w:r w:rsidRPr="009A6A98">
        <w:rPr>
          <w:rFonts w:ascii="Times New Roman" w:eastAsia="Times New Roman" w:hAnsi="Times New Roman" w:cs="Times New Roman"/>
          <w:b/>
          <w:bCs/>
          <w:sz w:val="20"/>
          <w:szCs w:val="20"/>
        </w:rPr>
        <w:t>UNIT- I</w:t>
      </w:r>
      <w:r w:rsidRPr="009A6A98">
        <w:rPr>
          <w:rFonts w:ascii="Times New Roman" w:eastAsia="Times New Roman" w:hAnsi="Times New Roman" w:cs="Times New Roman"/>
          <w:b/>
          <w:bCs/>
          <w:sz w:val="20"/>
          <w:szCs w:val="20"/>
        </w:rPr>
        <w:tab/>
      </w:r>
      <w:r w:rsidRPr="009A6A98">
        <w:rPr>
          <w:rFonts w:ascii="Times New Roman" w:eastAsia="Times New Roman" w:hAnsi="Times New Roman" w:cs="Times New Roman"/>
          <w:b/>
          <w:bCs/>
          <w:sz w:val="20"/>
          <w:szCs w:val="20"/>
        </w:rPr>
        <w:tab/>
      </w:r>
      <w:r w:rsidRPr="009A6A98">
        <w:rPr>
          <w:rFonts w:ascii="Times New Roman" w:eastAsia="Times New Roman" w:hAnsi="Times New Roman" w:cs="Times New Roman"/>
          <w:b/>
          <w:bCs/>
          <w:sz w:val="20"/>
          <w:szCs w:val="20"/>
        </w:rPr>
        <w:tab/>
      </w:r>
      <w:r w:rsidRPr="009A6A98">
        <w:rPr>
          <w:rFonts w:ascii="Times New Roman" w:eastAsia="Times New Roman" w:hAnsi="Times New Roman" w:cs="Times New Roman"/>
          <w:b/>
          <w:bCs/>
          <w:sz w:val="20"/>
          <w:szCs w:val="20"/>
        </w:rPr>
        <w:tab/>
      </w:r>
      <w:r w:rsidRPr="009A6A98">
        <w:rPr>
          <w:rFonts w:ascii="Times New Roman" w:eastAsia="Times New Roman" w:hAnsi="Times New Roman" w:cs="Times New Roman"/>
          <w:b/>
          <w:bCs/>
          <w:sz w:val="20"/>
          <w:szCs w:val="20"/>
        </w:rPr>
        <w:tab/>
        <w:t xml:space="preserve">                     </w:t>
      </w:r>
    </w:p>
    <w:p w:rsidR="00E76250" w:rsidRDefault="00E76250" w:rsidP="00E76250">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Descriptive Statistics, Presentation of Data, Measures of Central Tendency and Variation, Probability-Concepts, Theorems, Bayes’ Rule, Linear Programming,  Formulation, Graphical and Simplex Method</w:t>
      </w:r>
      <w:r>
        <w:rPr>
          <w:rFonts w:ascii="Times New Roman" w:eastAsia="Times New Roman" w:hAnsi="Times New Roman" w:cs="Times New Roman"/>
          <w:sz w:val="20"/>
          <w:szCs w:val="20"/>
        </w:rPr>
        <w:t>.</w:t>
      </w:r>
    </w:p>
    <w:p w:rsidR="00E76250" w:rsidRPr="009A6A98" w:rsidRDefault="00E76250" w:rsidP="00E76250">
      <w:pPr>
        <w:spacing w:after="0" w:line="240" w:lineRule="auto"/>
        <w:jc w:val="right"/>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[T1][R1]</w:t>
      </w:r>
      <w:r w:rsidRPr="009A6A98">
        <w:rPr>
          <w:rFonts w:ascii="Times New Roman" w:eastAsia="Times New Roman" w:hAnsi="Times New Roman" w:cs="Times New Roman"/>
          <w:b/>
          <w:bCs/>
          <w:sz w:val="20"/>
          <w:szCs w:val="20"/>
        </w:rPr>
        <w:t xml:space="preserve"> [No. of hrs. 10]</w:t>
      </w:r>
    </w:p>
    <w:p w:rsidR="00E76250" w:rsidRPr="009A6A98" w:rsidRDefault="00E76250" w:rsidP="00E76250">
      <w:pPr>
        <w:tabs>
          <w:tab w:val="left" w:pos="851"/>
        </w:tabs>
        <w:spacing w:after="0" w:line="240" w:lineRule="auto"/>
        <w:rPr>
          <w:rFonts w:ascii="Times New Roman" w:eastAsia="Times New Roman" w:hAnsi="Times New Roman" w:cs="Times New Roman"/>
          <w:b/>
          <w:bCs/>
          <w:sz w:val="20"/>
          <w:szCs w:val="20"/>
        </w:rPr>
      </w:pPr>
      <w:r w:rsidRPr="009A6A98">
        <w:rPr>
          <w:rFonts w:ascii="Times New Roman" w:eastAsia="Times New Roman" w:hAnsi="Times New Roman" w:cs="Times New Roman"/>
          <w:b/>
          <w:bCs/>
          <w:sz w:val="20"/>
          <w:szCs w:val="20"/>
        </w:rPr>
        <w:t>UNIT- II</w:t>
      </w:r>
    </w:p>
    <w:p w:rsidR="00E76250" w:rsidRDefault="00E76250" w:rsidP="00E76250">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 xml:space="preserve">Decision Sciences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Role of quantitative techniques, Steps in decision making.  Decision making under uncertainty, including optimism criterion, pessimism criterion, Laplace criterion, optimism criterion, Hurwicz criterion and Regret criterion. Decision making under risk, Multistage decision making, Multi criteria decision making. Posterior probabilities and Bayesian Analysis.</w:t>
      </w:r>
    </w:p>
    <w:p w:rsidR="00E76250" w:rsidRPr="009A6A98" w:rsidRDefault="00E76250" w:rsidP="00E76250">
      <w:pPr>
        <w:spacing w:after="0" w:line="240" w:lineRule="auto"/>
        <w:jc w:val="right"/>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[T1][T2]</w:t>
      </w:r>
      <w:r w:rsidRPr="009A6A98">
        <w:rPr>
          <w:rFonts w:ascii="Times New Roman" w:eastAsia="Times New Roman" w:hAnsi="Times New Roman" w:cs="Times New Roman"/>
          <w:b/>
          <w:bCs/>
          <w:sz w:val="20"/>
          <w:szCs w:val="20"/>
        </w:rPr>
        <w:t>[No. of hrs. 1</w:t>
      </w:r>
      <w:r w:rsidR="00720CAD">
        <w:rPr>
          <w:rFonts w:ascii="Times New Roman" w:eastAsia="Times New Roman" w:hAnsi="Times New Roman" w:cs="Times New Roman"/>
          <w:b/>
          <w:bCs/>
          <w:sz w:val="20"/>
          <w:szCs w:val="20"/>
        </w:rPr>
        <w:t>0</w:t>
      </w:r>
      <w:r w:rsidRPr="009A6A98">
        <w:rPr>
          <w:rFonts w:ascii="Times New Roman" w:eastAsia="Times New Roman" w:hAnsi="Times New Roman" w:cs="Times New Roman"/>
          <w:b/>
          <w:bCs/>
          <w:sz w:val="20"/>
          <w:szCs w:val="20"/>
        </w:rPr>
        <w:t>]</w:t>
      </w:r>
    </w:p>
    <w:p w:rsidR="00E76250" w:rsidRPr="009A6A98" w:rsidRDefault="00E76250" w:rsidP="00E76250">
      <w:pPr>
        <w:spacing w:after="0" w:line="240" w:lineRule="auto"/>
        <w:jc w:val="both"/>
        <w:rPr>
          <w:rFonts w:ascii="Times New Roman" w:eastAsia="Times New Roman" w:hAnsi="Times New Roman" w:cs="Times New Roman"/>
          <w:b/>
          <w:bCs/>
          <w:sz w:val="20"/>
          <w:szCs w:val="20"/>
        </w:rPr>
      </w:pPr>
      <w:r w:rsidRPr="009A6A98">
        <w:rPr>
          <w:rFonts w:ascii="Times New Roman" w:eastAsia="Times New Roman" w:hAnsi="Times New Roman" w:cs="Times New Roman"/>
          <w:b/>
          <w:bCs/>
          <w:sz w:val="20"/>
          <w:szCs w:val="20"/>
        </w:rPr>
        <w:t>UNIT- III</w:t>
      </w:r>
    </w:p>
    <w:p w:rsidR="00E76250" w:rsidRDefault="00E76250" w:rsidP="00E76250">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Game Theory:</w:t>
      </w:r>
      <w:r w:rsidRPr="009A6A98">
        <w:rPr>
          <w:rFonts w:ascii="Times New Roman" w:eastAsia="Times New Roman" w:hAnsi="Times New Roman" w:cs="Times New Roman"/>
          <w:sz w:val="20"/>
          <w:szCs w:val="20"/>
        </w:rPr>
        <w:t xml:space="preserve"> Two person zero-sum games, concept of  dominance, Pure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Mixed Strategy. Arithmetic, Algebraic, Matrix Algebra method.  Solution by Dominance, Subgame and Linear programming method. </w:t>
      </w:r>
      <w:r w:rsidRPr="009A6A98">
        <w:rPr>
          <w:rFonts w:ascii="Times New Roman" w:eastAsia="Times New Roman" w:hAnsi="Times New Roman" w:cs="Times New Roman"/>
          <w:bCs/>
          <w:sz w:val="20"/>
          <w:szCs w:val="20"/>
        </w:rPr>
        <w:t>Queuing Theory</w:t>
      </w:r>
      <w:r w:rsidRPr="009A6A98">
        <w:rPr>
          <w:rFonts w:ascii="Times New Roman" w:eastAsia="Times New Roman" w:hAnsi="Times New Roman" w:cs="Times New Roman"/>
          <w:sz w:val="20"/>
          <w:szCs w:val="20"/>
        </w:rPr>
        <w:t>, Basic structure, Terminology, Classification, Birth and Death  Process. Queuing Models upto 2 service stations</w:t>
      </w:r>
      <w:r>
        <w:rPr>
          <w:rFonts w:ascii="Times New Roman" w:eastAsia="Times New Roman" w:hAnsi="Times New Roman" w:cs="Times New Roman"/>
          <w:sz w:val="20"/>
          <w:szCs w:val="20"/>
        </w:rPr>
        <w:t>.</w:t>
      </w:r>
    </w:p>
    <w:p w:rsidR="00E76250" w:rsidRPr="009A6A98" w:rsidRDefault="00E76250" w:rsidP="00E76250">
      <w:pPr>
        <w:spacing w:after="0" w:line="240" w:lineRule="auto"/>
        <w:jc w:val="right"/>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[T1][R1]</w:t>
      </w:r>
      <w:r w:rsidRPr="009A6A98">
        <w:rPr>
          <w:rFonts w:ascii="Times New Roman" w:eastAsia="Times New Roman" w:hAnsi="Times New Roman" w:cs="Times New Roman"/>
          <w:sz w:val="20"/>
          <w:szCs w:val="20"/>
        </w:rPr>
        <w:t>[</w:t>
      </w:r>
      <w:r w:rsidRPr="009A6A98">
        <w:rPr>
          <w:rFonts w:ascii="Times New Roman" w:eastAsia="Times New Roman" w:hAnsi="Times New Roman" w:cs="Times New Roman"/>
          <w:b/>
          <w:bCs/>
          <w:sz w:val="20"/>
          <w:szCs w:val="20"/>
        </w:rPr>
        <w:t>No. of hrs. 1</w:t>
      </w:r>
      <w:r w:rsidR="00720CAD">
        <w:rPr>
          <w:rFonts w:ascii="Times New Roman" w:eastAsia="Times New Roman" w:hAnsi="Times New Roman" w:cs="Times New Roman"/>
          <w:b/>
          <w:bCs/>
          <w:sz w:val="20"/>
          <w:szCs w:val="20"/>
        </w:rPr>
        <w:t>2</w:t>
      </w:r>
      <w:r w:rsidRPr="009A6A98">
        <w:rPr>
          <w:rFonts w:ascii="Times New Roman" w:eastAsia="Times New Roman" w:hAnsi="Times New Roman" w:cs="Times New Roman"/>
          <w:b/>
          <w:bCs/>
          <w:sz w:val="20"/>
          <w:szCs w:val="20"/>
        </w:rPr>
        <w:t>]</w:t>
      </w:r>
    </w:p>
    <w:p w:rsidR="00E76250" w:rsidRPr="009A6A98" w:rsidRDefault="00E76250" w:rsidP="00E76250">
      <w:pPr>
        <w:spacing w:after="0" w:line="240" w:lineRule="auto"/>
        <w:jc w:val="both"/>
        <w:rPr>
          <w:rFonts w:ascii="Times New Roman" w:eastAsia="Times New Roman" w:hAnsi="Times New Roman" w:cs="Times New Roman"/>
          <w:b/>
          <w:bCs/>
          <w:sz w:val="20"/>
          <w:szCs w:val="20"/>
        </w:rPr>
      </w:pPr>
      <w:r w:rsidRPr="009A6A98">
        <w:rPr>
          <w:rFonts w:ascii="Times New Roman" w:eastAsia="Times New Roman" w:hAnsi="Times New Roman" w:cs="Times New Roman"/>
          <w:b/>
          <w:bCs/>
          <w:sz w:val="20"/>
          <w:szCs w:val="20"/>
        </w:rPr>
        <w:t xml:space="preserve">UNIT-IV  </w:t>
      </w:r>
    </w:p>
    <w:p w:rsidR="00E76250" w:rsidRPr="009A6A98" w:rsidRDefault="00E76250" w:rsidP="00BA0224">
      <w:pPr>
        <w:spacing w:after="0" w:line="240" w:lineRule="auto"/>
        <w:jc w:val="both"/>
        <w:rPr>
          <w:rFonts w:ascii="Times New Roman" w:eastAsia="Times New Roman" w:hAnsi="Times New Roman" w:cs="Times New Roman"/>
          <w:b/>
          <w:bCs/>
          <w:sz w:val="20"/>
          <w:szCs w:val="20"/>
        </w:rPr>
      </w:pPr>
      <w:r w:rsidRPr="009A6A98">
        <w:rPr>
          <w:rFonts w:ascii="Times New Roman" w:eastAsia="Times New Roman" w:hAnsi="Times New Roman" w:cs="Times New Roman"/>
          <w:sz w:val="20"/>
          <w:szCs w:val="20"/>
        </w:rPr>
        <w:t xml:space="preserve">Transportation Problems,  Initial Basic Feasible Solution, Test for Optimality. Assignment problems.  Network Analysis - PERT and CPM. </w:t>
      </w:r>
      <w:r w:rsidRPr="009A6A98">
        <w:rPr>
          <w:rFonts w:ascii="Times New Roman" w:eastAsia="Times New Roman" w:hAnsi="Times New Roman" w:cs="Times New Roman"/>
          <w:b/>
          <w:bCs/>
          <w:sz w:val="20"/>
          <w:szCs w:val="20"/>
        </w:rPr>
        <w:t xml:space="preserve">                                                                                                                                  </w:t>
      </w:r>
    </w:p>
    <w:p w:rsidR="00BA0224" w:rsidRDefault="00E76250" w:rsidP="00BA0224">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Network Models, Concept, Drawing network, identifying critical path</w:t>
      </w:r>
      <w:r w:rsidRPr="009A6A98">
        <w:rPr>
          <w:rFonts w:ascii="Times New Roman" w:eastAsia="Times New Roman" w:hAnsi="Times New Roman" w:cs="Times New Roman"/>
          <w:b/>
          <w:bCs/>
          <w:sz w:val="20"/>
          <w:szCs w:val="20"/>
        </w:rPr>
        <w:t xml:space="preserve">, </w:t>
      </w:r>
      <w:r w:rsidRPr="009A6A98">
        <w:rPr>
          <w:rFonts w:ascii="Times New Roman" w:eastAsia="Times New Roman" w:hAnsi="Times New Roman" w:cs="Times New Roman"/>
          <w:sz w:val="20"/>
          <w:szCs w:val="20"/>
        </w:rPr>
        <w:t xml:space="preserve">Calculating EST, LST, EFT, LFT, Slack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probability of project completion (CPM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PERT), Crashing of Network</w:t>
      </w:r>
      <w:r w:rsidR="00BA0224">
        <w:rPr>
          <w:rFonts w:ascii="Times New Roman" w:eastAsia="Times New Roman" w:hAnsi="Times New Roman" w:cs="Times New Roman"/>
          <w:sz w:val="20"/>
          <w:szCs w:val="20"/>
        </w:rPr>
        <w:t>.</w:t>
      </w:r>
    </w:p>
    <w:p w:rsidR="00E76250" w:rsidRPr="009A6A98" w:rsidRDefault="00E76250" w:rsidP="00BA0224">
      <w:pPr>
        <w:spacing w:after="0" w:line="240" w:lineRule="auto"/>
        <w:jc w:val="right"/>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[T1][R3]</w:t>
      </w:r>
      <w:r w:rsidRPr="009A6A98">
        <w:rPr>
          <w:rFonts w:ascii="Times New Roman" w:eastAsia="Times New Roman" w:hAnsi="Times New Roman" w:cs="Times New Roman"/>
          <w:b/>
          <w:bCs/>
          <w:sz w:val="20"/>
          <w:szCs w:val="20"/>
        </w:rPr>
        <w:t>[No. of hrs. 12]</w:t>
      </w:r>
    </w:p>
    <w:p w:rsidR="00E76250" w:rsidRPr="009A6A98" w:rsidRDefault="00E76250" w:rsidP="00E76250">
      <w:pPr>
        <w:spacing w:after="0" w:line="240" w:lineRule="auto"/>
        <w:jc w:val="both"/>
        <w:rPr>
          <w:rFonts w:ascii="Times New Roman" w:eastAsia="Times New Roman" w:hAnsi="Times New Roman" w:cs="Times New Roman"/>
          <w:b/>
          <w:bCs/>
          <w:sz w:val="20"/>
          <w:szCs w:val="20"/>
        </w:rPr>
      </w:pPr>
      <w:r w:rsidRPr="009A6A98">
        <w:rPr>
          <w:rFonts w:ascii="Times New Roman" w:eastAsia="Times New Roman" w:hAnsi="Times New Roman" w:cs="Times New Roman"/>
          <w:b/>
          <w:bCs/>
          <w:sz w:val="20"/>
          <w:szCs w:val="20"/>
        </w:rPr>
        <w:t>Text Books:</w:t>
      </w:r>
    </w:p>
    <w:p w:rsidR="00E76250" w:rsidRPr="009A6A98" w:rsidRDefault="00E76250" w:rsidP="00E76250">
      <w:pPr>
        <w:spacing w:after="0" w:line="240" w:lineRule="auto"/>
        <w:jc w:val="both"/>
        <w:rPr>
          <w:rFonts w:ascii="Times New Roman" w:eastAsia="Times New Roman" w:hAnsi="Times New Roman" w:cs="Times New Roman"/>
          <w:bCs/>
          <w:sz w:val="20"/>
          <w:szCs w:val="20"/>
        </w:rPr>
      </w:pPr>
      <w:r w:rsidRPr="009A6A98">
        <w:rPr>
          <w:rFonts w:ascii="Times New Roman" w:eastAsia="Times New Roman" w:hAnsi="Times New Roman" w:cs="Times New Roman"/>
          <w:bCs/>
          <w:sz w:val="20"/>
          <w:szCs w:val="20"/>
        </w:rPr>
        <w:t>[T1]</w:t>
      </w:r>
      <w:r w:rsidRPr="009A6A98">
        <w:rPr>
          <w:rFonts w:ascii="Times New Roman" w:eastAsia="Times New Roman" w:hAnsi="Times New Roman" w:cs="Times New Roman"/>
          <w:bCs/>
          <w:sz w:val="20"/>
          <w:szCs w:val="20"/>
        </w:rPr>
        <w:tab/>
        <w:t xml:space="preserve">Ken Black (2009) Business Statistics: For Contemporary Decision Making, 5th edition, Wiley-India. </w:t>
      </w:r>
    </w:p>
    <w:p w:rsidR="00E76250" w:rsidRPr="009A6A98" w:rsidRDefault="00E76250" w:rsidP="00E76250">
      <w:pPr>
        <w:spacing w:after="0" w:line="240" w:lineRule="auto"/>
        <w:ind w:left="720" w:hanging="720"/>
        <w:jc w:val="both"/>
        <w:rPr>
          <w:rFonts w:ascii="Times New Roman" w:eastAsia="Times New Roman" w:hAnsi="Times New Roman" w:cs="Times New Roman"/>
          <w:bCs/>
          <w:sz w:val="20"/>
          <w:szCs w:val="20"/>
        </w:rPr>
      </w:pPr>
      <w:r w:rsidRPr="009A6A98">
        <w:rPr>
          <w:rFonts w:ascii="Times New Roman" w:eastAsia="Times New Roman" w:hAnsi="Times New Roman" w:cs="Times New Roman"/>
          <w:bCs/>
          <w:sz w:val="20"/>
          <w:szCs w:val="20"/>
        </w:rPr>
        <w:t>[T2]</w:t>
      </w:r>
      <w:r w:rsidRPr="009A6A98">
        <w:rPr>
          <w:rFonts w:ascii="Times New Roman" w:eastAsia="Times New Roman" w:hAnsi="Times New Roman" w:cs="Times New Roman"/>
          <w:bCs/>
          <w:sz w:val="20"/>
          <w:szCs w:val="20"/>
        </w:rPr>
        <w:tab/>
        <w:t>Barry Render, RM Stair, ME Hanna and TN Badri (2009) Quantitative Analysis for Management, 10</w:t>
      </w:r>
      <w:r w:rsidRPr="009A6A98">
        <w:rPr>
          <w:rFonts w:ascii="Times New Roman" w:eastAsia="Times New Roman" w:hAnsi="Times New Roman" w:cs="Times New Roman"/>
          <w:bCs/>
          <w:sz w:val="20"/>
          <w:szCs w:val="20"/>
          <w:vertAlign w:val="superscript"/>
        </w:rPr>
        <w:t>th</w:t>
      </w:r>
      <w:r w:rsidRPr="009A6A98">
        <w:rPr>
          <w:rFonts w:ascii="Times New Roman" w:eastAsia="Times New Roman" w:hAnsi="Times New Roman" w:cs="Times New Roman"/>
          <w:bCs/>
          <w:sz w:val="20"/>
          <w:szCs w:val="20"/>
        </w:rPr>
        <w:t xml:space="preserve"> edition, Pearson Prentice Hall. </w:t>
      </w:r>
    </w:p>
    <w:p w:rsidR="00E76250" w:rsidRPr="009A6A98" w:rsidRDefault="00E76250" w:rsidP="00E76250">
      <w:pPr>
        <w:spacing w:after="0" w:line="240" w:lineRule="auto"/>
        <w:jc w:val="both"/>
        <w:rPr>
          <w:rFonts w:ascii="Times New Roman" w:eastAsia="Times New Roman" w:hAnsi="Times New Roman" w:cs="Times New Roman"/>
          <w:b/>
          <w:bCs/>
          <w:sz w:val="20"/>
          <w:szCs w:val="20"/>
        </w:rPr>
      </w:pPr>
      <w:r w:rsidRPr="009A6A98">
        <w:rPr>
          <w:rFonts w:ascii="Times New Roman" w:eastAsia="Times New Roman" w:hAnsi="Times New Roman" w:cs="Times New Roman"/>
          <w:b/>
          <w:bCs/>
          <w:sz w:val="20"/>
          <w:szCs w:val="20"/>
        </w:rPr>
        <w:t xml:space="preserve"> </w:t>
      </w:r>
    </w:p>
    <w:p w:rsidR="00E76250" w:rsidRPr="009A6A98" w:rsidRDefault="00E76250" w:rsidP="00E76250">
      <w:pPr>
        <w:spacing w:after="0" w:line="240" w:lineRule="auto"/>
        <w:jc w:val="both"/>
        <w:rPr>
          <w:rFonts w:ascii="Times New Roman" w:eastAsia="Times New Roman" w:hAnsi="Times New Roman" w:cs="Times New Roman"/>
          <w:b/>
          <w:bCs/>
          <w:sz w:val="20"/>
          <w:szCs w:val="20"/>
        </w:rPr>
      </w:pPr>
      <w:r w:rsidRPr="009A6A98">
        <w:rPr>
          <w:rFonts w:ascii="Times New Roman" w:eastAsia="Times New Roman" w:hAnsi="Times New Roman" w:cs="Times New Roman"/>
          <w:b/>
          <w:bCs/>
          <w:sz w:val="20"/>
          <w:szCs w:val="20"/>
        </w:rPr>
        <w:t>References Book:</w:t>
      </w:r>
    </w:p>
    <w:p w:rsidR="00E76250" w:rsidRPr="009A6A98" w:rsidRDefault="00E76250" w:rsidP="00E76250">
      <w:pPr>
        <w:spacing w:after="0" w:line="240" w:lineRule="auto"/>
        <w:jc w:val="both"/>
        <w:rPr>
          <w:rFonts w:ascii="Times New Roman" w:eastAsia="Times New Roman" w:hAnsi="Times New Roman" w:cs="Times New Roman"/>
          <w:bCs/>
          <w:sz w:val="20"/>
          <w:szCs w:val="20"/>
        </w:rPr>
      </w:pPr>
      <w:r w:rsidRPr="009A6A98">
        <w:rPr>
          <w:rFonts w:ascii="Times New Roman" w:eastAsia="Times New Roman" w:hAnsi="Times New Roman" w:cs="Times New Roman"/>
          <w:bCs/>
          <w:sz w:val="20"/>
          <w:szCs w:val="20"/>
        </w:rPr>
        <w:t>[R1]</w:t>
      </w:r>
      <w:r w:rsidRPr="009A6A98">
        <w:rPr>
          <w:rFonts w:ascii="Times New Roman" w:eastAsia="Times New Roman" w:hAnsi="Times New Roman" w:cs="Times New Roman"/>
          <w:bCs/>
          <w:sz w:val="20"/>
          <w:szCs w:val="20"/>
        </w:rPr>
        <w:tab/>
        <w:t>Operations Research, H.A. Taha , Prentice-Hall India, 6</w:t>
      </w:r>
      <w:r w:rsidRPr="009A6A98">
        <w:rPr>
          <w:rFonts w:ascii="Times New Roman" w:eastAsia="Times New Roman" w:hAnsi="Times New Roman" w:cs="Times New Roman"/>
          <w:bCs/>
          <w:sz w:val="20"/>
          <w:szCs w:val="20"/>
          <w:vertAlign w:val="superscript"/>
        </w:rPr>
        <w:t>th</w:t>
      </w:r>
      <w:r w:rsidRPr="009A6A98">
        <w:rPr>
          <w:rFonts w:ascii="Times New Roman" w:eastAsia="Times New Roman" w:hAnsi="Times New Roman" w:cs="Times New Roman"/>
          <w:bCs/>
          <w:sz w:val="20"/>
          <w:szCs w:val="20"/>
        </w:rPr>
        <w:t xml:space="preserve"> Edition, 2004</w:t>
      </w:r>
    </w:p>
    <w:p w:rsidR="00E76250" w:rsidRDefault="00E76250" w:rsidP="00E76250">
      <w:pPr>
        <w:rPr>
          <w:rFonts w:ascii="Times New Roman" w:eastAsia="Times New Roman" w:hAnsi="Times New Roman" w:cs="Times New Roman"/>
          <w:b/>
          <w:bCs/>
          <w:sz w:val="20"/>
          <w:szCs w:val="20"/>
          <w:lang w:bidi="hi-IN"/>
        </w:rPr>
      </w:pPr>
      <w:r>
        <w:rPr>
          <w:rFonts w:ascii="Times New Roman" w:eastAsia="Times New Roman" w:hAnsi="Times New Roman" w:cs="Times New Roman"/>
          <w:b/>
          <w:bCs/>
          <w:sz w:val="20"/>
          <w:szCs w:val="20"/>
          <w:lang w:bidi="hi-IN"/>
        </w:rPr>
        <w:br w:type="page"/>
      </w:r>
    </w:p>
    <w:p w:rsidR="00E76250" w:rsidRDefault="00E76250" w:rsidP="00E76250">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837715">
        <w:rPr>
          <w:rFonts w:ascii="Times New Roman" w:eastAsia="Times New Roman" w:hAnsi="Times New Roman" w:cs="Times New Roman"/>
          <w:b/>
          <w:bCs/>
          <w:sz w:val="20"/>
          <w:szCs w:val="20"/>
          <w:u w:val="single"/>
          <w:lang w:bidi="hi-IN"/>
        </w:rPr>
        <w:lastRenderedPageBreak/>
        <w:t>TRANSPORTATION ENGINEERING LAB</w:t>
      </w:r>
    </w:p>
    <w:p w:rsidR="00E76250" w:rsidRPr="00837715" w:rsidRDefault="00E76250" w:rsidP="00E76250">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E76250" w:rsidRPr="009A6A98" w:rsidRDefault="00E76250" w:rsidP="00E76250">
      <w:pPr>
        <w:autoSpaceDE w:val="0"/>
        <w:autoSpaceDN w:val="0"/>
        <w:adjustRightInd w:val="0"/>
        <w:spacing w:after="0" w:line="240" w:lineRule="auto"/>
        <w:jc w:val="both"/>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t xml:space="preserve">Paper </w:t>
      </w:r>
      <w:r>
        <w:rPr>
          <w:rFonts w:ascii="Times New Roman" w:eastAsia="Times New Roman" w:hAnsi="Times New Roman" w:cs="Times New Roman"/>
          <w:b/>
          <w:bCs/>
          <w:sz w:val="20"/>
          <w:szCs w:val="20"/>
          <w:lang w:bidi="hi-IN"/>
        </w:rPr>
        <w:t>C</w:t>
      </w:r>
      <w:r w:rsidRPr="009A6A98">
        <w:rPr>
          <w:rFonts w:ascii="Times New Roman" w:eastAsia="Times New Roman" w:hAnsi="Times New Roman" w:cs="Times New Roman"/>
          <w:b/>
          <w:bCs/>
          <w:sz w:val="20"/>
          <w:szCs w:val="20"/>
          <w:lang w:bidi="hi-IN"/>
        </w:rPr>
        <w:t>ode: ETCE</w:t>
      </w:r>
      <w:r>
        <w:rPr>
          <w:rFonts w:ascii="Times New Roman" w:eastAsia="Times New Roman" w:hAnsi="Times New Roman" w:cs="Times New Roman"/>
          <w:b/>
          <w:bCs/>
          <w:sz w:val="20"/>
          <w:szCs w:val="20"/>
          <w:lang w:bidi="hi-IN"/>
        </w:rPr>
        <w:t>-</w:t>
      </w:r>
      <w:r w:rsidR="00CC7ADA">
        <w:rPr>
          <w:rFonts w:ascii="Times New Roman" w:eastAsia="Times New Roman" w:hAnsi="Times New Roman" w:cs="Times New Roman"/>
          <w:b/>
          <w:bCs/>
          <w:sz w:val="20"/>
          <w:szCs w:val="20"/>
          <w:lang w:bidi="hi-IN"/>
        </w:rPr>
        <w:t>352</w:t>
      </w:r>
      <w:r w:rsidR="00CC7ADA">
        <w:rPr>
          <w:rFonts w:ascii="Times New Roman" w:eastAsia="Times New Roman" w:hAnsi="Times New Roman" w:cs="Times New Roman"/>
          <w:b/>
          <w:bCs/>
          <w:sz w:val="20"/>
          <w:szCs w:val="20"/>
          <w:lang w:bidi="hi-IN"/>
        </w:rPr>
        <w:tab/>
      </w:r>
      <w:r w:rsidR="00CC7ADA">
        <w:rPr>
          <w:rFonts w:ascii="Times New Roman" w:eastAsia="Times New Roman" w:hAnsi="Times New Roman" w:cs="Times New Roman"/>
          <w:b/>
          <w:bCs/>
          <w:sz w:val="20"/>
          <w:szCs w:val="20"/>
          <w:lang w:bidi="hi-IN"/>
        </w:rPr>
        <w:tab/>
      </w:r>
      <w:r w:rsidR="00CC7ADA">
        <w:rPr>
          <w:rFonts w:ascii="Times New Roman" w:eastAsia="Times New Roman" w:hAnsi="Times New Roman" w:cs="Times New Roman"/>
          <w:b/>
          <w:bCs/>
          <w:sz w:val="20"/>
          <w:szCs w:val="20"/>
          <w:lang w:bidi="hi-IN"/>
        </w:rPr>
        <w:tab/>
      </w:r>
      <w:r w:rsidR="00CC7ADA">
        <w:rPr>
          <w:rFonts w:ascii="Times New Roman" w:eastAsia="Times New Roman" w:hAnsi="Times New Roman" w:cs="Times New Roman"/>
          <w:b/>
          <w:bCs/>
          <w:sz w:val="20"/>
          <w:szCs w:val="20"/>
          <w:lang w:bidi="hi-IN"/>
        </w:rPr>
        <w:tab/>
      </w:r>
      <w:r w:rsidR="00CC7ADA">
        <w:rPr>
          <w:rFonts w:ascii="Times New Roman" w:eastAsia="Times New Roman" w:hAnsi="Times New Roman" w:cs="Times New Roman"/>
          <w:b/>
          <w:bCs/>
          <w:sz w:val="20"/>
          <w:szCs w:val="20"/>
          <w:lang w:bidi="hi-IN"/>
        </w:rPr>
        <w:tab/>
      </w:r>
      <w:r w:rsidR="00CC7ADA">
        <w:rPr>
          <w:rFonts w:ascii="Times New Roman" w:eastAsia="Times New Roman" w:hAnsi="Times New Roman" w:cs="Times New Roman"/>
          <w:b/>
          <w:bCs/>
          <w:sz w:val="20"/>
          <w:szCs w:val="20"/>
          <w:lang w:bidi="hi-IN"/>
        </w:rPr>
        <w:tab/>
      </w:r>
      <w:r w:rsidR="00CC7ADA">
        <w:rPr>
          <w:rFonts w:ascii="Times New Roman" w:eastAsia="Times New Roman" w:hAnsi="Times New Roman" w:cs="Times New Roman"/>
          <w:b/>
          <w:bCs/>
          <w:sz w:val="20"/>
          <w:szCs w:val="20"/>
          <w:lang w:bidi="hi-IN"/>
        </w:rPr>
        <w:tab/>
      </w:r>
      <w:r w:rsidR="00CC7ADA">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L</w:t>
      </w:r>
      <w:r w:rsidRPr="009A6A98">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T/</w:t>
      </w:r>
      <w:r w:rsidRPr="00EB18DE">
        <w:rPr>
          <w:rFonts w:ascii="Times New Roman" w:eastAsia="Times New Roman" w:hAnsi="Times New Roman" w:cs="Times New Roman"/>
          <w:b/>
          <w:bCs/>
          <w:sz w:val="20"/>
          <w:szCs w:val="20"/>
          <w:lang w:bidi="hi-IN"/>
        </w:rPr>
        <w:t>P</w:t>
      </w:r>
      <w:r w:rsidR="00DD6D33">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C</w:t>
      </w:r>
    </w:p>
    <w:p w:rsidR="00E76250" w:rsidRPr="009A6A98" w:rsidRDefault="00E76250" w:rsidP="00E76250">
      <w:pPr>
        <w:autoSpaceDE w:val="0"/>
        <w:autoSpaceDN w:val="0"/>
        <w:adjustRightInd w:val="0"/>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bCs/>
          <w:sz w:val="20"/>
          <w:szCs w:val="20"/>
          <w:lang w:bidi="hi-IN"/>
        </w:rPr>
        <w:t>Paper: Transportation Engineering Lab</w:t>
      </w:r>
      <w:r w:rsidR="00CC7ADA">
        <w:rPr>
          <w:rFonts w:ascii="Times New Roman" w:eastAsia="Times New Roman" w:hAnsi="Times New Roman" w:cs="Times New Roman"/>
          <w:b/>
          <w:bCs/>
          <w:sz w:val="20"/>
          <w:szCs w:val="20"/>
          <w:lang w:bidi="hi-IN"/>
        </w:rPr>
        <w:tab/>
      </w:r>
      <w:r w:rsidR="00CC7ADA">
        <w:rPr>
          <w:rFonts w:ascii="Times New Roman" w:eastAsia="Times New Roman" w:hAnsi="Times New Roman" w:cs="Times New Roman"/>
          <w:b/>
          <w:bCs/>
          <w:sz w:val="20"/>
          <w:szCs w:val="20"/>
          <w:lang w:bidi="hi-IN"/>
        </w:rPr>
        <w:tab/>
      </w:r>
      <w:r w:rsidR="00CC7ADA">
        <w:rPr>
          <w:rFonts w:ascii="Times New Roman" w:eastAsia="Times New Roman" w:hAnsi="Times New Roman" w:cs="Times New Roman"/>
          <w:b/>
          <w:bCs/>
          <w:sz w:val="20"/>
          <w:szCs w:val="20"/>
          <w:lang w:bidi="hi-IN"/>
        </w:rPr>
        <w:tab/>
      </w:r>
      <w:r w:rsidR="00CC7ADA">
        <w:rPr>
          <w:rFonts w:ascii="Times New Roman" w:eastAsia="Times New Roman" w:hAnsi="Times New Roman" w:cs="Times New Roman"/>
          <w:b/>
          <w:bCs/>
          <w:sz w:val="20"/>
          <w:szCs w:val="20"/>
          <w:lang w:bidi="hi-IN"/>
        </w:rPr>
        <w:tab/>
      </w:r>
      <w:r w:rsidR="00CC7ADA">
        <w:rPr>
          <w:rFonts w:ascii="Times New Roman" w:eastAsia="Times New Roman" w:hAnsi="Times New Roman" w:cs="Times New Roman"/>
          <w:b/>
          <w:bCs/>
          <w:sz w:val="20"/>
          <w:szCs w:val="20"/>
          <w:lang w:bidi="hi-IN"/>
        </w:rPr>
        <w:tab/>
      </w:r>
      <w:r w:rsidR="00CC7ADA">
        <w:rPr>
          <w:rFonts w:ascii="Times New Roman" w:eastAsia="Times New Roman" w:hAnsi="Times New Roman" w:cs="Times New Roman"/>
          <w:b/>
          <w:bCs/>
          <w:sz w:val="20"/>
          <w:szCs w:val="20"/>
          <w:lang w:bidi="hi-IN"/>
        </w:rPr>
        <w:tab/>
        <w:t>0</w:t>
      </w:r>
      <w:r w:rsidR="00CC7ADA">
        <w:rPr>
          <w:rFonts w:ascii="Times New Roman" w:eastAsia="Times New Roman" w:hAnsi="Times New Roman" w:cs="Times New Roman"/>
          <w:b/>
          <w:bCs/>
          <w:sz w:val="20"/>
          <w:szCs w:val="20"/>
          <w:lang w:bidi="hi-IN"/>
        </w:rPr>
        <w:tab/>
        <w:t>2</w:t>
      </w:r>
      <w:r w:rsidR="00CC7ADA">
        <w:rPr>
          <w:rFonts w:ascii="Times New Roman" w:eastAsia="Times New Roman" w:hAnsi="Times New Roman" w:cs="Times New Roman"/>
          <w:b/>
          <w:bCs/>
          <w:sz w:val="20"/>
          <w:szCs w:val="20"/>
          <w:lang w:bidi="hi-IN"/>
        </w:rPr>
        <w:tab/>
        <w:t>1</w:t>
      </w:r>
    </w:p>
    <w:p w:rsidR="00E76250" w:rsidRPr="009A6A98" w:rsidRDefault="00E76250" w:rsidP="00E76250">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 xml:space="preserve">   </w:t>
      </w:r>
    </w:p>
    <w:p w:rsidR="00E76250" w:rsidRPr="009A6A98" w:rsidRDefault="00E76250" w:rsidP="00E76250">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Note</w:t>
      </w:r>
      <w:r w:rsidRPr="009A6A9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9A6A98">
        <w:rPr>
          <w:rFonts w:ascii="Times New Roman" w:eastAsia="Times New Roman" w:hAnsi="Times New Roman" w:cs="Times New Roman"/>
          <w:sz w:val="20"/>
          <w:szCs w:val="20"/>
        </w:rPr>
        <w:t>Based on theory 8-10 experiments are to be performed. The list is provided below:</w:t>
      </w: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FA44AB" w:rsidRDefault="00FA44AB" w:rsidP="00E76250">
      <w:pPr>
        <w:spacing w:after="0" w:line="240" w:lineRule="auto"/>
        <w:jc w:val="both"/>
        <w:rPr>
          <w:rFonts w:ascii="Times New Roman" w:eastAsia="Times New Roman" w:hAnsi="Times New Roman" w:cs="Times New Roman"/>
          <w:b/>
          <w:sz w:val="20"/>
          <w:szCs w:val="20"/>
          <w:u w:val="single"/>
        </w:rPr>
      </w:pPr>
      <w:r w:rsidRPr="00FA44AB">
        <w:rPr>
          <w:rFonts w:ascii="Times New Roman" w:eastAsia="Times New Roman" w:hAnsi="Times New Roman" w:cs="Times New Roman"/>
          <w:b/>
          <w:sz w:val="20"/>
          <w:szCs w:val="20"/>
          <w:u w:val="single"/>
        </w:rPr>
        <w:t>List of Experiments:</w:t>
      </w: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A859E1" w:rsidRDefault="00E76250" w:rsidP="00E76250">
      <w:pPr>
        <w:pStyle w:val="ListParagraph"/>
        <w:numPr>
          <w:ilvl w:val="0"/>
          <w:numId w:val="16"/>
        </w:numPr>
        <w:spacing w:after="0" w:line="240" w:lineRule="auto"/>
        <w:jc w:val="both"/>
        <w:rPr>
          <w:rFonts w:ascii="Times New Roman" w:eastAsia="Times New Roman" w:hAnsi="Times New Roman" w:cs="Times New Roman"/>
          <w:sz w:val="20"/>
          <w:szCs w:val="20"/>
        </w:rPr>
      </w:pPr>
      <w:r w:rsidRPr="00A859E1">
        <w:rPr>
          <w:rFonts w:ascii="Times New Roman" w:eastAsia="Times New Roman" w:hAnsi="Times New Roman" w:cs="Times New Roman"/>
          <w:sz w:val="20"/>
          <w:szCs w:val="20"/>
        </w:rPr>
        <w:t xml:space="preserve">Aggregate crushing strength test. </w:t>
      </w: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A859E1" w:rsidRDefault="00E76250" w:rsidP="00E76250">
      <w:pPr>
        <w:pStyle w:val="ListParagraph"/>
        <w:numPr>
          <w:ilvl w:val="0"/>
          <w:numId w:val="16"/>
        </w:numPr>
        <w:spacing w:after="0" w:line="240" w:lineRule="auto"/>
        <w:jc w:val="both"/>
        <w:rPr>
          <w:rFonts w:ascii="Times New Roman" w:eastAsia="Times New Roman" w:hAnsi="Times New Roman" w:cs="Times New Roman"/>
          <w:sz w:val="20"/>
          <w:szCs w:val="20"/>
        </w:rPr>
      </w:pPr>
      <w:r w:rsidRPr="00A859E1">
        <w:rPr>
          <w:rFonts w:ascii="Times New Roman" w:eastAsia="Times New Roman" w:hAnsi="Times New Roman" w:cs="Times New Roman"/>
          <w:sz w:val="20"/>
          <w:szCs w:val="20"/>
        </w:rPr>
        <w:t>Los Angeles Abrasion test.</w:t>
      </w: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A859E1" w:rsidRDefault="00E76250" w:rsidP="00E76250">
      <w:pPr>
        <w:pStyle w:val="ListParagraph"/>
        <w:numPr>
          <w:ilvl w:val="0"/>
          <w:numId w:val="16"/>
        </w:numPr>
        <w:spacing w:after="0" w:line="240" w:lineRule="auto"/>
        <w:jc w:val="both"/>
        <w:rPr>
          <w:rFonts w:ascii="Times New Roman" w:eastAsia="Times New Roman" w:hAnsi="Times New Roman" w:cs="Times New Roman"/>
          <w:sz w:val="20"/>
          <w:szCs w:val="20"/>
        </w:rPr>
      </w:pPr>
      <w:r w:rsidRPr="00A859E1">
        <w:rPr>
          <w:rFonts w:ascii="Times New Roman" w:eastAsia="Times New Roman" w:hAnsi="Times New Roman" w:cs="Times New Roman"/>
          <w:sz w:val="20"/>
          <w:szCs w:val="20"/>
        </w:rPr>
        <w:t>Aggregate impact test.</w:t>
      </w: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A859E1" w:rsidRDefault="00E76250" w:rsidP="00E76250">
      <w:pPr>
        <w:pStyle w:val="ListParagraph"/>
        <w:numPr>
          <w:ilvl w:val="0"/>
          <w:numId w:val="16"/>
        </w:numPr>
        <w:spacing w:after="0" w:line="240" w:lineRule="auto"/>
        <w:jc w:val="both"/>
        <w:rPr>
          <w:rFonts w:ascii="Times New Roman" w:eastAsia="Times New Roman" w:hAnsi="Times New Roman" w:cs="Times New Roman"/>
          <w:sz w:val="20"/>
          <w:szCs w:val="20"/>
        </w:rPr>
      </w:pPr>
      <w:r w:rsidRPr="00A859E1">
        <w:rPr>
          <w:rFonts w:ascii="Times New Roman" w:eastAsia="Times New Roman" w:hAnsi="Times New Roman" w:cs="Times New Roman"/>
          <w:sz w:val="20"/>
          <w:szCs w:val="20"/>
        </w:rPr>
        <w:t xml:space="preserve">Flakiness index </w:t>
      </w:r>
      <w:r w:rsidR="00D01C71">
        <w:rPr>
          <w:rFonts w:ascii="Times New Roman" w:eastAsia="Times New Roman" w:hAnsi="Times New Roman" w:cs="Times New Roman"/>
          <w:sz w:val="20"/>
          <w:szCs w:val="20"/>
        </w:rPr>
        <w:t xml:space="preserve">and </w:t>
      </w:r>
      <w:r w:rsidRPr="00A859E1">
        <w:rPr>
          <w:rFonts w:ascii="Times New Roman" w:eastAsia="Times New Roman" w:hAnsi="Times New Roman" w:cs="Times New Roman"/>
          <w:sz w:val="20"/>
          <w:szCs w:val="20"/>
        </w:rPr>
        <w:t xml:space="preserve"> elongation index test.</w:t>
      </w: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A859E1" w:rsidRDefault="00E76250" w:rsidP="00E76250">
      <w:pPr>
        <w:pStyle w:val="ListParagraph"/>
        <w:numPr>
          <w:ilvl w:val="0"/>
          <w:numId w:val="16"/>
        </w:numPr>
        <w:spacing w:after="0" w:line="240" w:lineRule="auto"/>
        <w:jc w:val="both"/>
        <w:rPr>
          <w:rFonts w:ascii="Times New Roman" w:eastAsia="Times New Roman" w:hAnsi="Times New Roman" w:cs="Times New Roman"/>
          <w:sz w:val="20"/>
          <w:szCs w:val="20"/>
        </w:rPr>
      </w:pPr>
      <w:r w:rsidRPr="00A859E1">
        <w:rPr>
          <w:rFonts w:ascii="Times New Roman" w:eastAsia="Times New Roman" w:hAnsi="Times New Roman" w:cs="Times New Roman"/>
          <w:sz w:val="20"/>
          <w:szCs w:val="20"/>
        </w:rPr>
        <w:t>Penetration test.</w:t>
      </w: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A859E1" w:rsidRDefault="00E76250" w:rsidP="00E76250">
      <w:pPr>
        <w:pStyle w:val="ListParagraph"/>
        <w:numPr>
          <w:ilvl w:val="0"/>
          <w:numId w:val="16"/>
        </w:numPr>
        <w:spacing w:after="0" w:line="240" w:lineRule="auto"/>
        <w:jc w:val="both"/>
        <w:rPr>
          <w:rFonts w:ascii="Times New Roman" w:eastAsia="Times New Roman" w:hAnsi="Times New Roman" w:cs="Times New Roman"/>
          <w:sz w:val="20"/>
          <w:szCs w:val="20"/>
        </w:rPr>
      </w:pPr>
      <w:r w:rsidRPr="00A859E1">
        <w:rPr>
          <w:rFonts w:ascii="Times New Roman" w:eastAsia="Times New Roman" w:hAnsi="Times New Roman" w:cs="Times New Roman"/>
          <w:sz w:val="20"/>
          <w:szCs w:val="20"/>
        </w:rPr>
        <w:t>Ductility test.</w:t>
      </w: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A859E1" w:rsidRDefault="00E76250" w:rsidP="00E76250">
      <w:pPr>
        <w:pStyle w:val="ListParagraph"/>
        <w:numPr>
          <w:ilvl w:val="0"/>
          <w:numId w:val="16"/>
        </w:numPr>
        <w:spacing w:after="0" w:line="240" w:lineRule="auto"/>
        <w:jc w:val="both"/>
        <w:rPr>
          <w:rFonts w:ascii="Times New Roman" w:eastAsia="Times New Roman" w:hAnsi="Times New Roman" w:cs="Times New Roman"/>
          <w:sz w:val="20"/>
          <w:szCs w:val="20"/>
        </w:rPr>
      </w:pPr>
      <w:r w:rsidRPr="00A859E1">
        <w:rPr>
          <w:rFonts w:ascii="Times New Roman" w:eastAsia="Times New Roman" w:hAnsi="Times New Roman" w:cs="Times New Roman"/>
          <w:sz w:val="20"/>
          <w:szCs w:val="20"/>
        </w:rPr>
        <w:t>Viscosity test.</w:t>
      </w: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A859E1" w:rsidRDefault="00E76250" w:rsidP="00E76250">
      <w:pPr>
        <w:pStyle w:val="ListParagraph"/>
        <w:numPr>
          <w:ilvl w:val="0"/>
          <w:numId w:val="16"/>
        </w:numPr>
        <w:spacing w:after="0" w:line="240" w:lineRule="auto"/>
        <w:jc w:val="both"/>
        <w:rPr>
          <w:rFonts w:ascii="Times New Roman" w:eastAsia="Times New Roman" w:hAnsi="Times New Roman" w:cs="Times New Roman"/>
          <w:sz w:val="20"/>
          <w:szCs w:val="20"/>
        </w:rPr>
      </w:pPr>
      <w:r w:rsidRPr="00A859E1">
        <w:rPr>
          <w:rFonts w:ascii="Times New Roman" w:eastAsia="Times New Roman" w:hAnsi="Times New Roman" w:cs="Times New Roman"/>
          <w:sz w:val="20"/>
          <w:szCs w:val="20"/>
        </w:rPr>
        <w:t>Softening point test.</w:t>
      </w: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A859E1" w:rsidRDefault="00E76250" w:rsidP="00E76250">
      <w:pPr>
        <w:pStyle w:val="ListParagraph"/>
        <w:numPr>
          <w:ilvl w:val="0"/>
          <w:numId w:val="16"/>
        </w:numPr>
        <w:spacing w:after="0" w:line="240" w:lineRule="auto"/>
        <w:jc w:val="both"/>
        <w:rPr>
          <w:rFonts w:ascii="Times New Roman" w:eastAsia="Times New Roman" w:hAnsi="Times New Roman" w:cs="Times New Roman"/>
          <w:sz w:val="20"/>
          <w:szCs w:val="20"/>
        </w:rPr>
      </w:pPr>
      <w:r w:rsidRPr="00A859E1">
        <w:rPr>
          <w:rFonts w:ascii="Times New Roman" w:eastAsia="Times New Roman" w:hAnsi="Times New Roman" w:cs="Times New Roman"/>
          <w:sz w:val="20"/>
          <w:szCs w:val="20"/>
        </w:rPr>
        <w:t xml:space="preserve">Flash </w:t>
      </w:r>
      <w:r w:rsidR="00D01C71">
        <w:rPr>
          <w:rFonts w:ascii="Times New Roman" w:eastAsia="Times New Roman" w:hAnsi="Times New Roman" w:cs="Times New Roman"/>
          <w:sz w:val="20"/>
          <w:szCs w:val="20"/>
        </w:rPr>
        <w:t xml:space="preserve">and </w:t>
      </w:r>
      <w:r w:rsidRPr="00A859E1">
        <w:rPr>
          <w:rFonts w:ascii="Times New Roman" w:eastAsia="Times New Roman" w:hAnsi="Times New Roman" w:cs="Times New Roman"/>
          <w:sz w:val="20"/>
          <w:szCs w:val="20"/>
        </w:rPr>
        <w:t>fire point test.</w:t>
      </w: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A859E1" w:rsidRDefault="00E76250" w:rsidP="00E76250">
      <w:pPr>
        <w:pStyle w:val="ListParagraph"/>
        <w:numPr>
          <w:ilvl w:val="0"/>
          <w:numId w:val="16"/>
        </w:numPr>
        <w:spacing w:after="0" w:line="240" w:lineRule="auto"/>
        <w:jc w:val="both"/>
        <w:rPr>
          <w:rFonts w:ascii="Times New Roman" w:eastAsia="Times New Roman" w:hAnsi="Times New Roman" w:cs="Times New Roman"/>
          <w:sz w:val="20"/>
          <w:szCs w:val="20"/>
        </w:rPr>
      </w:pPr>
      <w:r w:rsidRPr="00A859E1">
        <w:rPr>
          <w:rFonts w:ascii="Times New Roman" w:eastAsia="Times New Roman" w:hAnsi="Times New Roman" w:cs="Times New Roman"/>
          <w:sz w:val="20"/>
          <w:szCs w:val="20"/>
        </w:rPr>
        <w:t>Determination of bitumen content by centrifuge extractor.</w:t>
      </w: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A859E1" w:rsidRDefault="00E76250" w:rsidP="00E76250">
      <w:pPr>
        <w:pStyle w:val="ListParagraph"/>
        <w:numPr>
          <w:ilvl w:val="0"/>
          <w:numId w:val="16"/>
        </w:numPr>
        <w:spacing w:after="0" w:line="240" w:lineRule="auto"/>
        <w:jc w:val="both"/>
        <w:rPr>
          <w:rFonts w:ascii="Times New Roman" w:eastAsia="Times New Roman" w:hAnsi="Times New Roman" w:cs="Times New Roman"/>
          <w:sz w:val="20"/>
          <w:szCs w:val="20"/>
        </w:rPr>
      </w:pPr>
      <w:r w:rsidRPr="00A859E1">
        <w:rPr>
          <w:rFonts w:ascii="Times New Roman" w:eastAsia="Times New Roman" w:hAnsi="Times New Roman" w:cs="Times New Roman"/>
          <w:sz w:val="20"/>
          <w:szCs w:val="20"/>
        </w:rPr>
        <w:t>Determination of marshal stability value.</w:t>
      </w: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Default="00E76250" w:rsidP="00E76250">
      <w:pPr>
        <w:pStyle w:val="ListParagraph"/>
        <w:numPr>
          <w:ilvl w:val="0"/>
          <w:numId w:val="16"/>
        </w:numPr>
        <w:spacing w:after="0" w:line="240" w:lineRule="auto"/>
        <w:jc w:val="both"/>
        <w:rPr>
          <w:rFonts w:ascii="Times New Roman" w:eastAsia="Times New Roman" w:hAnsi="Times New Roman" w:cs="Times New Roman"/>
          <w:sz w:val="20"/>
          <w:szCs w:val="20"/>
        </w:rPr>
      </w:pPr>
      <w:r w:rsidRPr="00A859E1">
        <w:rPr>
          <w:rFonts w:ascii="Times New Roman" w:eastAsia="Times New Roman" w:hAnsi="Times New Roman" w:cs="Times New Roman"/>
          <w:sz w:val="20"/>
          <w:szCs w:val="20"/>
        </w:rPr>
        <w:t xml:space="preserve">Determination of rebound deflection of pavement by Benkelman beam. </w:t>
      </w:r>
    </w:p>
    <w:p w:rsidR="006B1BEE" w:rsidRPr="006B1BEE" w:rsidRDefault="006B1BEE" w:rsidP="006B1BEE">
      <w:pPr>
        <w:pStyle w:val="ListParagraph"/>
        <w:rPr>
          <w:rFonts w:ascii="Times New Roman" w:eastAsia="Times New Roman" w:hAnsi="Times New Roman" w:cs="Times New Roman"/>
          <w:sz w:val="20"/>
          <w:szCs w:val="20"/>
        </w:rPr>
      </w:pPr>
    </w:p>
    <w:p w:rsidR="00E76250" w:rsidRPr="00456455" w:rsidRDefault="00E76250" w:rsidP="00E76250">
      <w:pPr>
        <w:spacing w:after="0" w:line="240" w:lineRule="auto"/>
        <w:rPr>
          <w:rFonts w:ascii="Times New Roman" w:hAnsi="Times New Roman" w:cs="Times New Roman"/>
          <w:b/>
          <w:sz w:val="20"/>
        </w:rPr>
      </w:pPr>
      <w:r w:rsidRPr="00456455">
        <w:rPr>
          <w:rFonts w:ascii="Times New Roman" w:hAnsi="Times New Roman" w:cs="Times New Roman"/>
          <w:b/>
          <w:sz w:val="20"/>
        </w:rPr>
        <w:t>NOTE:- At least 8 Experiments out of the list must be done in the semester.</w:t>
      </w:r>
    </w:p>
    <w:p w:rsidR="00E76250" w:rsidRPr="009A6A98" w:rsidRDefault="00E76250" w:rsidP="00E76250">
      <w:pPr>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br w:type="page"/>
      </w:r>
    </w:p>
    <w:p w:rsidR="00E76250" w:rsidRDefault="00E76250" w:rsidP="00E76250">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FC58F9">
        <w:rPr>
          <w:rFonts w:ascii="Times New Roman" w:eastAsia="Times New Roman" w:hAnsi="Times New Roman" w:cs="Times New Roman"/>
          <w:b/>
          <w:bCs/>
          <w:sz w:val="20"/>
          <w:szCs w:val="20"/>
          <w:u w:val="single"/>
          <w:lang w:bidi="hi-IN"/>
        </w:rPr>
        <w:lastRenderedPageBreak/>
        <w:t>APPLICATIONS OF REMOTE SENSING LAB</w:t>
      </w:r>
    </w:p>
    <w:p w:rsidR="00E76250" w:rsidRPr="00FC58F9" w:rsidRDefault="00E76250" w:rsidP="00E76250">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E76250" w:rsidRPr="009A6A98" w:rsidRDefault="00E76250" w:rsidP="00E76250">
      <w:pPr>
        <w:autoSpaceDE w:val="0"/>
        <w:autoSpaceDN w:val="0"/>
        <w:adjustRightInd w:val="0"/>
        <w:spacing w:after="0" w:line="240" w:lineRule="auto"/>
        <w:jc w:val="both"/>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t>Paper code: ETCE</w:t>
      </w:r>
      <w:r>
        <w:rPr>
          <w:rFonts w:ascii="Times New Roman" w:eastAsia="Times New Roman" w:hAnsi="Times New Roman" w:cs="Times New Roman"/>
          <w:b/>
          <w:bCs/>
          <w:sz w:val="20"/>
          <w:szCs w:val="20"/>
          <w:lang w:bidi="hi-IN"/>
        </w:rPr>
        <w:t>-</w:t>
      </w:r>
      <w:r w:rsidRPr="009A6A98">
        <w:rPr>
          <w:rFonts w:ascii="Times New Roman" w:eastAsia="Times New Roman" w:hAnsi="Times New Roman" w:cs="Times New Roman"/>
          <w:b/>
          <w:bCs/>
          <w:sz w:val="20"/>
          <w:szCs w:val="20"/>
          <w:lang w:bidi="hi-IN"/>
        </w:rPr>
        <w:t>354</w:t>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t xml:space="preserve"> L</w:t>
      </w:r>
      <w:r w:rsidRPr="009A6A98">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T/</w:t>
      </w:r>
      <w:r w:rsidRPr="00EB18DE">
        <w:rPr>
          <w:rFonts w:ascii="Times New Roman" w:eastAsia="Times New Roman" w:hAnsi="Times New Roman" w:cs="Times New Roman"/>
          <w:b/>
          <w:bCs/>
          <w:sz w:val="20"/>
          <w:szCs w:val="20"/>
          <w:lang w:bidi="hi-IN"/>
        </w:rPr>
        <w:t>P</w:t>
      </w:r>
      <w:r w:rsidRPr="009A6A98">
        <w:rPr>
          <w:rFonts w:ascii="Times New Roman" w:eastAsia="Times New Roman" w:hAnsi="Times New Roman" w:cs="Times New Roman"/>
          <w:b/>
          <w:bCs/>
          <w:sz w:val="20"/>
          <w:szCs w:val="20"/>
          <w:lang w:bidi="hi-IN"/>
        </w:rPr>
        <w:tab/>
        <w:t xml:space="preserve"> C</w:t>
      </w:r>
    </w:p>
    <w:p w:rsidR="00E76250" w:rsidRPr="009A6A98" w:rsidRDefault="00E76250" w:rsidP="00E76250">
      <w:pPr>
        <w:autoSpaceDE w:val="0"/>
        <w:autoSpaceDN w:val="0"/>
        <w:adjustRightInd w:val="0"/>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bCs/>
          <w:sz w:val="20"/>
          <w:szCs w:val="20"/>
          <w:lang w:bidi="hi-IN"/>
        </w:rPr>
        <w:t>Paper: Applications of Remote Sensing Lab</w:t>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t>0</w:t>
      </w:r>
      <w:r w:rsidRPr="009A6A98">
        <w:rPr>
          <w:rFonts w:ascii="Times New Roman" w:eastAsia="Times New Roman" w:hAnsi="Times New Roman" w:cs="Times New Roman"/>
          <w:b/>
          <w:bCs/>
          <w:sz w:val="20"/>
          <w:szCs w:val="20"/>
          <w:lang w:bidi="hi-IN"/>
        </w:rPr>
        <w:tab/>
        <w:t>2</w:t>
      </w:r>
      <w:r w:rsidRPr="009A6A98">
        <w:rPr>
          <w:rFonts w:ascii="Times New Roman" w:eastAsia="Times New Roman" w:hAnsi="Times New Roman" w:cs="Times New Roman"/>
          <w:b/>
          <w:bCs/>
          <w:sz w:val="20"/>
          <w:szCs w:val="20"/>
          <w:lang w:bidi="hi-IN"/>
        </w:rPr>
        <w:tab/>
        <w:t>1</w:t>
      </w:r>
    </w:p>
    <w:p w:rsidR="00E76250" w:rsidRDefault="00E76250" w:rsidP="00E76250">
      <w:pPr>
        <w:spacing w:after="0" w:line="240" w:lineRule="auto"/>
        <w:jc w:val="both"/>
        <w:rPr>
          <w:rFonts w:ascii="Times New Roman" w:eastAsia="Times New Roman" w:hAnsi="Times New Roman" w:cs="Times New Roman"/>
          <w:sz w:val="20"/>
          <w:szCs w:val="20"/>
        </w:rPr>
      </w:pPr>
    </w:p>
    <w:p w:rsidR="00D47293" w:rsidRDefault="00D47293" w:rsidP="00E76250">
      <w:pPr>
        <w:spacing w:after="0" w:line="240" w:lineRule="auto"/>
        <w:jc w:val="both"/>
        <w:rPr>
          <w:rFonts w:ascii="Times New Roman" w:eastAsia="Times New Roman" w:hAnsi="Times New Roman" w:cs="Times New Roman"/>
          <w:b/>
          <w:sz w:val="20"/>
          <w:szCs w:val="20"/>
          <w:u w:val="single"/>
        </w:rPr>
      </w:pPr>
      <w:r w:rsidRPr="006F48F6">
        <w:rPr>
          <w:rFonts w:ascii="Times New Roman" w:eastAsia="Times New Roman" w:hAnsi="Times New Roman" w:cs="Times New Roman"/>
          <w:b/>
          <w:sz w:val="20"/>
          <w:szCs w:val="20"/>
          <w:u w:val="single"/>
        </w:rPr>
        <w:t>List of Experiments:</w:t>
      </w:r>
    </w:p>
    <w:p w:rsidR="006F48F6" w:rsidRPr="006F48F6" w:rsidRDefault="006F48F6" w:rsidP="00E76250">
      <w:pPr>
        <w:spacing w:after="0" w:line="240" w:lineRule="auto"/>
        <w:jc w:val="both"/>
        <w:rPr>
          <w:rFonts w:ascii="Times New Roman" w:eastAsia="Times New Roman" w:hAnsi="Times New Roman" w:cs="Times New Roman"/>
          <w:b/>
          <w:sz w:val="20"/>
          <w:szCs w:val="20"/>
          <w:u w:val="single"/>
        </w:rPr>
      </w:pPr>
    </w:p>
    <w:p w:rsidR="00E76250" w:rsidRPr="0039294F" w:rsidRDefault="00E76250" w:rsidP="00E76250">
      <w:pPr>
        <w:pStyle w:val="ListParagraph"/>
        <w:numPr>
          <w:ilvl w:val="0"/>
          <w:numId w:val="17"/>
        </w:numPr>
        <w:spacing w:after="0" w:line="240" w:lineRule="auto"/>
        <w:jc w:val="both"/>
        <w:rPr>
          <w:rFonts w:ascii="Times New Roman" w:eastAsia="Times New Roman" w:hAnsi="Times New Roman" w:cs="Times New Roman"/>
          <w:sz w:val="20"/>
          <w:szCs w:val="20"/>
        </w:rPr>
      </w:pPr>
      <w:r w:rsidRPr="0039294F">
        <w:rPr>
          <w:rFonts w:ascii="Times New Roman" w:eastAsia="Times New Roman" w:hAnsi="Times New Roman" w:cs="Times New Roman"/>
          <w:sz w:val="20"/>
          <w:szCs w:val="20"/>
        </w:rPr>
        <w:t xml:space="preserve">Introduction to basics of digital images and Data (Vector </w:t>
      </w:r>
      <w:r w:rsidR="00D01C71">
        <w:rPr>
          <w:rFonts w:ascii="Times New Roman" w:eastAsia="Times New Roman" w:hAnsi="Times New Roman" w:cs="Times New Roman"/>
          <w:sz w:val="20"/>
          <w:szCs w:val="20"/>
        </w:rPr>
        <w:t xml:space="preserve">and </w:t>
      </w:r>
      <w:r w:rsidRPr="0039294F">
        <w:rPr>
          <w:rFonts w:ascii="Times New Roman" w:eastAsia="Times New Roman" w:hAnsi="Times New Roman" w:cs="Times New Roman"/>
          <w:sz w:val="20"/>
          <w:szCs w:val="20"/>
        </w:rPr>
        <w:t xml:space="preserve"> Raster)</w:t>
      </w:r>
    </w:p>
    <w:p w:rsidR="00E76250" w:rsidRPr="0039294F" w:rsidRDefault="00E76250" w:rsidP="00E76250">
      <w:pPr>
        <w:pStyle w:val="ListParagraph"/>
        <w:numPr>
          <w:ilvl w:val="0"/>
          <w:numId w:val="17"/>
        </w:numPr>
        <w:spacing w:after="0" w:line="240" w:lineRule="auto"/>
        <w:jc w:val="both"/>
        <w:rPr>
          <w:rFonts w:ascii="Times New Roman" w:eastAsia="Times New Roman" w:hAnsi="Times New Roman" w:cs="Times New Roman"/>
          <w:sz w:val="20"/>
          <w:szCs w:val="20"/>
        </w:rPr>
      </w:pPr>
      <w:r w:rsidRPr="0039294F">
        <w:rPr>
          <w:rFonts w:ascii="Times New Roman" w:eastAsia="Times New Roman" w:hAnsi="Times New Roman" w:cs="Times New Roman"/>
          <w:sz w:val="20"/>
          <w:szCs w:val="20"/>
        </w:rPr>
        <w:t>Interpretation of satellite images</w:t>
      </w:r>
    </w:p>
    <w:p w:rsidR="00E76250" w:rsidRPr="0039294F" w:rsidRDefault="00E76250" w:rsidP="00E76250">
      <w:pPr>
        <w:pStyle w:val="ListParagraph"/>
        <w:numPr>
          <w:ilvl w:val="0"/>
          <w:numId w:val="17"/>
        </w:numPr>
        <w:spacing w:after="0" w:line="240" w:lineRule="auto"/>
        <w:jc w:val="both"/>
        <w:rPr>
          <w:rFonts w:ascii="Times New Roman" w:eastAsia="Times New Roman" w:hAnsi="Times New Roman" w:cs="Times New Roman"/>
          <w:sz w:val="20"/>
          <w:szCs w:val="20"/>
        </w:rPr>
      </w:pPr>
      <w:r w:rsidRPr="0039294F">
        <w:rPr>
          <w:rFonts w:ascii="Times New Roman" w:eastAsia="Times New Roman" w:hAnsi="Times New Roman" w:cs="Times New Roman"/>
          <w:sz w:val="20"/>
          <w:szCs w:val="20"/>
        </w:rPr>
        <w:t>Understanding the basic principles of Photogrammetry.</w:t>
      </w:r>
    </w:p>
    <w:p w:rsidR="00E76250" w:rsidRPr="0039294F" w:rsidRDefault="00E76250" w:rsidP="00E76250">
      <w:pPr>
        <w:pStyle w:val="ListParagraph"/>
        <w:numPr>
          <w:ilvl w:val="0"/>
          <w:numId w:val="17"/>
        </w:numPr>
        <w:spacing w:after="0" w:line="240" w:lineRule="auto"/>
        <w:jc w:val="both"/>
        <w:rPr>
          <w:rFonts w:ascii="Times New Roman" w:eastAsia="Times New Roman" w:hAnsi="Times New Roman" w:cs="Times New Roman"/>
          <w:sz w:val="20"/>
          <w:szCs w:val="20"/>
        </w:rPr>
      </w:pPr>
      <w:r w:rsidRPr="0039294F">
        <w:rPr>
          <w:rFonts w:ascii="Times New Roman" w:eastAsia="Times New Roman" w:hAnsi="Times New Roman" w:cs="Times New Roman"/>
          <w:sz w:val="20"/>
          <w:szCs w:val="20"/>
        </w:rPr>
        <w:t>An introduction to image classification.</w:t>
      </w:r>
    </w:p>
    <w:p w:rsidR="00E76250" w:rsidRPr="0039294F" w:rsidRDefault="00E76250" w:rsidP="00E76250">
      <w:pPr>
        <w:pStyle w:val="ListParagraph"/>
        <w:numPr>
          <w:ilvl w:val="0"/>
          <w:numId w:val="17"/>
        </w:numPr>
        <w:spacing w:after="0" w:line="240" w:lineRule="auto"/>
        <w:jc w:val="both"/>
        <w:rPr>
          <w:rFonts w:ascii="Times New Roman" w:eastAsia="Times New Roman" w:hAnsi="Times New Roman" w:cs="Times New Roman"/>
          <w:sz w:val="20"/>
          <w:szCs w:val="20"/>
        </w:rPr>
      </w:pPr>
      <w:r w:rsidRPr="0039294F">
        <w:rPr>
          <w:rFonts w:ascii="Times New Roman" w:eastAsia="Times New Roman" w:hAnsi="Times New Roman" w:cs="Times New Roman"/>
          <w:sz w:val="20"/>
          <w:szCs w:val="20"/>
        </w:rPr>
        <w:t>Interpreting RADAR images.</w:t>
      </w:r>
    </w:p>
    <w:p w:rsidR="00E76250" w:rsidRPr="0039294F" w:rsidRDefault="00E76250" w:rsidP="00E76250">
      <w:pPr>
        <w:pStyle w:val="ListParagraph"/>
        <w:numPr>
          <w:ilvl w:val="0"/>
          <w:numId w:val="17"/>
        </w:numPr>
        <w:spacing w:after="0" w:line="240" w:lineRule="auto"/>
        <w:jc w:val="both"/>
        <w:rPr>
          <w:rFonts w:ascii="Times New Roman" w:eastAsia="Times New Roman" w:hAnsi="Times New Roman" w:cs="Times New Roman"/>
          <w:sz w:val="20"/>
          <w:szCs w:val="20"/>
        </w:rPr>
      </w:pPr>
      <w:r w:rsidRPr="0039294F">
        <w:rPr>
          <w:rFonts w:ascii="Times New Roman" w:eastAsia="Times New Roman" w:hAnsi="Times New Roman" w:cs="Times New Roman"/>
          <w:sz w:val="20"/>
          <w:szCs w:val="20"/>
        </w:rPr>
        <w:t>Extracting information from thermal remote sensing data.</w:t>
      </w:r>
    </w:p>
    <w:p w:rsidR="00E76250" w:rsidRPr="0039294F" w:rsidRDefault="00E76250" w:rsidP="00E76250">
      <w:pPr>
        <w:pStyle w:val="ListParagraph"/>
        <w:numPr>
          <w:ilvl w:val="0"/>
          <w:numId w:val="17"/>
        </w:numPr>
        <w:spacing w:after="0" w:line="240" w:lineRule="auto"/>
        <w:jc w:val="both"/>
        <w:rPr>
          <w:rFonts w:ascii="Times New Roman" w:eastAsia="Times New Roman" w:hAnsi="Times New Roman" w:cs="Times New Roman"/>
          <w:sz w:val="20"/>
          <w:szCs w:val="20"/>
        </w:rPr>
      </w:pPr>
      <w:r w:rsidRPr="0039294F">
        <w:rPr>
          <w:rFonts w:ascii="Times New Roman" w:eastAsia="Times New Roman" w:hAnsi="Times New Roman" w:cs="Times New Roman"/>
          <w:sz w:val="20"/>
          <w:szCs w:val="20"/>
        </w:rPr>
        <w:t>Using GIS Software for plotting points, lines, polygons on maps.</w:t>
      </w:r>
    </w:p>
    <w:p w:rsidR="00E76250" w:rsidRPr="0039294F" w:rsidRDefault="00E76250" w:rsidP="00E76250">
      <w:pPr>
        <w:pStyle w:val="ListParagraph"/>
        <w:numPr>
          <w:ilvl w:val="0"/>
          <w:numId w:val="17"/>
        </w:numPr>
        <w:spacing w:after="0" w:line="240" w:lineRule="auto"/>
        <w:jc w:val="both"/>
        <w:rPr>
          <w:rFonts w:ascii="Times New Roman" w:eastAsia="Times New Roman" w:hAnsi="Times New Roman" w:cs="Times New Roman"/>
          <w:sz w:val="20"/>
          <w:szCs w:val="20"/>
        </w:rPr>
      </w:pPr>
      <w:r w:rsidRPr="0039294F">
        <w:rPr>
          <w:rFonts w:ascii="Times New Roman" w:eastAsia="Times New Roman" w:hAnsi="Times New Roman" w:cs="Times New Roman"/>
          <w:sz w:val="20"/>
          <w:szCs w:val="20"/>
        </w:rPr>
        <w:t>Use of GIS in selection of Landfill site.</w:t>
      </w:r>
    </w:p>
    <w:p w:rsidR="00E76250" w:rsidRPr="0039294F" w:rsidRDefault="00E76250" w:rsidP="00E76250">
      <w:pPr>
        <w:pStyle w:val="ListParagraph"/>
        <w:numPr>
          <w:ilvl w:val="0"/>
          <w:numId w:val="17"/>
        </w:numPr>
        <w:spacing w:after="0" w:line="240" w:lineRule="auto"/>
        <w:jc w:val="both"/>
        <w:rPr>
          <w:rFonts w:ascii="Times New Roman" w:eastAsia="Times New Roman" w:hAnsi="Times New Roman" w:cs="Times New Roman"/>
          <w:sz w:val="20"/>
          <w:szCs w:val="20"/>
        </w:rPr>
      </w:pPr>
      <w:r w:rsidRPr="0039294F">
        <w:rPr>
          <w:rFonts w:ascii="Times New Roman" w:eastAsia="Times New Roman" w:hAnsi="Times New Roman" w:cs="Times New Roman"/>
          <w:sz w:val="20"/>
          <w:szCs w:val="20"/>
        </w:rPr>
        <w:t>Note:Rest two experiments will be provided by the institute.</w:t>
      </w:r>
    </w:p>
    <w:p w:rsidR="00E76250" w:rsidRPr="0039294F" w:rsidRDefault="00E76250" w:rsidP="00E76250">
      <w:pPr>
        <w:spacing w:after="0" w:line="240" w:lineRule="auto"/>
        <w:jc w:val="both"/>
        <w:rPr>
          <w:rFonts w:ascii="Times New Roman" w:eastAsia="Times New Roman" w:hAnsi="Times New Roman" w:cs="Times New Roman"/>
          <w:sz w:val="20"/>
          <w:szCs w:val="20"/>
        </w:rPr>
      </w:pP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456455" w:rsidRDefault="00E76250" w:rsidP="00E76250">
      <w:pPr>
        <w:spacing w:after="0" w:line="240" w:lineRule="auto"/>
        <w:rPr>
          <w:rFonts w:ascii="Times New Roman" w:hAnsi="Times New Roman" w:cs="Times New Roman"/>
          <w:b/>
          <w:sz w:val="20"/>
        </w:rPr>
      </w:pPr>
      <w:r w:rsidRPr="00456455">
        <w:rPr>
          <w:rFonts w:ascii="Times New Roman" w:hAnsi="Times New Roman" w:cs="Times New Roman"/>
          <w:b/>
          <w:sz w:val="20"/>
        </w:rPr>
        <w:t>NOTE:- At least 8 Experiments out of the list must be done in the semester.</w:t>
      </w: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9A6A98" w:rsidRDefault="00E76250" w:rsidP="00E76250">
      <w:pPr>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br w:type="page"/>
      </w:r>
    </w:p>
    <w:p w:rsidR="00E76250" w:rsidRDefault="00E76250" w:rsidP="00E76250">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007F65">
        <w:rPr>
          <w:rFonts w:ascii="Times New Roman" w:eastAsia="Times New Roman" w:hAnsi="Times New Roman" w:cs="Times New Roman"/>
          <w:b/>
          <w:bCs/>
          <w:sz w:val="20"/>
          <w:szCs w:val="20"/>
          <w:u w:val="single"/>
          <w:lang w:bidi="hi-IN"/>
        </w:rPr>
        <w:lastRenderedPageBreak/>
        <w:t>STRUCTURES DESIGN LAB</w:t>
      </w:r>
    </w:p>
    <w:p w:rsidR="00E76250" w:rsidRPr="00007F65" w:rsidRDefault="00E76250" w:rsidP="00E76250">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E76250" w:rsidRPr="009A6A98" w:rsidRDefault="00E76250" w:rsidP="00E76250">
      <w:pPr>
        <w:autoSpaceDE w:val="0"/>
        <w:autoSpaceDN w:val="0"/>
        <w:adjustRightInd w:val="0"/>
        <w:spacing w:after="0" w:line="240" w:lineRule="auto"/>
        <w:jc w:val="both"/>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t xml:space="preserve">Paper </w:t>
      </w:r>
      <w:r>
        <w:rPr>
          <w:rFonts w:ascii="Times New Roman" w:eastAsia="Times New Roman" w:hAnsi="Times New Roman" w:cs="Times New Roman"/>
          <w:b/>
          <w:bCs/>
          <w:sz w:val="20"/>
          <w:szCs w:val="20"/>
          <w:lang w:bidi="hi-IN"/>
        </w:rPr>
        <w:t>C</w:t>
      </w:r>
      <w:r w:rsidRPr="009A6A98">
        <w:rPr>
          <w:rFonts w:ascii="Times New Roman" w:eastAsia="Times New Roman" w:hAnsi="Times New Roman" w:cs="Times New Roman"/>
          <w:b/>
          <w:bCs/>
          <w:sz w:val="20"/>
          <w:szCs w:val="20"/>
          <w:lang w:bidi="hi-IN"/>
        </w:rPr>
        <w:t>ode: ETCE</w:t>
      </w:r>
      <w:r>
        <w:rPr>
          <w:rFonts w:ascii="Times New Roman" w:eastAsia="Times New Roman" w:hAnsi="Times New Roman" w:cs="Times New Roman"/>
          <w:b/>
          <w:bCs/>
          <w:sz w:val="20"/>
          <w:szCs w:val="20"/>
          <w:lang w:bidi="hi-IN"/>
        </w:rPr>
        <w:t>-</w:t>
      </w:r>
      <w:r w:rsidRPr="009A6A98">
        <w:rPr>
          <w:rFonts w:ascii="Times New Roman" w:eastAsia="Times New Roman" w:hAnsi="Times New Roman" w:cs="Times New Roman"/>
          <w:b/>
          <w:bCs/>
          <w:sz w:val="20"/>
          <w:szCs w:val="20"/>
          <w:lang w:bidi="hi-IN"/>
        </w:rPr>
        <w:t>356</w:t>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t>L</w:t>
      </w:r>
      <w:r w:rsidRPr="009A6A98">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T/</w:t>
      </w:r>
      <w:r w:rsidRPr="00EB18DE">
        <w:rPr>
          <w:rFonts w:ascii="Times New Roman" w:eastAsia="Times New Roman" w:hAnsi="Times New Roman" w:cs="Times New Roman"/>
          <w:b/>
          <w:bCs/>
          <w:sz w:val="20"/>
          <w:szCs w:val="20"/>
          <w:lang w:bidi="hi-IN"/>
        </w:rPr>
        <w:t>P</w:t>
      </w:r>
      <w:r w:rsidRPr="009A6A98">
        <w:rPr>
          <w:rFonts w:ascii="Times New Roman" w:eastAsia="Times New Roman" w:hAnsi="Times New Roman" w:cs="Times New Roman"/>
          <w:b/>
          <w:bCs/>
          <w:sz w:val="20"/>
          <w:szCs w:val="20"/>
          <w:lang w:bidi="hi-IN"/>
        </w:rPr>
        <w:tab/>
        <w:t>C</w:t>
      </w:r>
    </w:p>
    <w:p w:rsidR="00E76250" w:rsidRPr="009A6A98" w:rsidRDefault="00E76250" w:rsidP="00E76250">
      <w:pPr>
        <w:autoSpaceDE w:val="0"/>
        <w:autoSpaceDN w:val="0"/>
        <w:adjustRightInd w:val="0"/>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bCs/>
          <w:sz w:val="20"/>
          <w:szCs w:val="20"/>
          <w:lang w:bidi="hi-IN"/>
        </w:rPr>
        <w:t>Paper: Structures Design Lab</w:t>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t>0</w:t>
      </w:r>
      <w:r w:rsidRPr="009A6A98">
        <w:rPr>
          <w:rFonts w:ascii="Times New Roman" w:eastAsia="Times New Roman" w:hAnsi="Times New Roman" w:cs="Times New Roman"/>
          <w:b/>
          <w:bCs/>
          <w:sz w:val="20"/>
          <w:szCs w:val="20"/>
          <w:lang w:bidi="hi-IN"/>
        </w:rPr>
        <w:tab/>
        <w:t>2</w:t>
      </w:r>
      <w:r w:rsidRPr="009A6A98">
        <w:rPr>
          <w:rFonts w:ascii="Times New Roman" w:eastAsia="Times New Roman" w:hAnsi="Times New Roman" w:cs="Times New Roman"/>
          <w:b/>
          <w:bCs/>
          <w:sz w:val="20"/>
          <w:szCs w:val="20"/>
          <w:lang w:bidi="hi-IN"/>
        </w:rPr>
        <w:tab/>
        <w:t>1</w:t>
      </w: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E76250" w:rsidRDefault="00E76250" w:rsidP="00E76250">
      <w:pPr>
        <w:spacing w:after="0" w:line="240" w:lineRule="auto"/>
        <w:jc w:val="both"/>
        <w:rPr>
          <w:rFonts w:ascii="Times New Roman" w:eastAsia="Times New Roman" w:hAnsi="Times New Roman" w:cs="Times New Roman"/>
          <w:b/>
          <w:sz w:val="20"/>
          <w:szCs w:val="20"/>
          <w:u w:val="single"/>
        </w:rPr>
      </w:pPr>
      <w:r w:rsidRPr="00E76250">
        <w:rPr>
          <w:rFonts w:ascii="Times New Roman" w:eastAsia="Times New Roman" w:hAnsi="Times New Roman" w:cs="Times New Roman"/>
          <w:b/>
          <w:sz w:val="20"/>
          <w:szCs w:val="20"/>
          <w:u w:val="single"/>
        </w:rPr>
        <w:t>List of Experiments:</w:t>
      </w:r>
    </w:p>
    <w:p w:rsidR="00E76250" w:rsidRPr="00FD415D" w:rsidRDefault="00E76250" w:rsidP="00E76250">
      <w:pPr>
        <w:spacing w:after="0" w:line="240" w:lineRule="auto"/>
        <w:jc w:val="both"/>
        <w:rPr>
          <w:rFonts w:ascii="Times New Roman" w:eastAsia="Times New Roman" w:hAnsi="Times New Roman" w:cs="Times New Roman"/>
          <w:b/>
          <w:sz w:val="20"/>
          <w:szCs w:val="20"/>
        </w:rPr>
      </w:pPr>
    </w:p>
    <w:p w:rsidR="00E76250" w:rsidRDefault="00E76250" w:rsidP="00E76250">
      <w:pPr>
        <w:numPr>
          <w:ilvl w:val="0"/>
          <w:numId w:val="15"/>
        </w:numPr>
        <w:spacing w:after="0" w:line="240" w:lineRule="auto"/>
        <w:ind w:left="0" w:firstLine="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 xml:space="preserve">Detailed design of structural elements of a multistory building [G+3 or more] as per recommendations </w:t>
      </w:r>
    </w:p>
    <w:p w:rsidR="00E76250" w:rsidRPr="009A6A98" w:rsidRDefault="00E76250" w:rsidP="00E76250">
      <w:pPr>
        <w:spacing w:after="0" w:line="240" w:lineRule="auto"/>
        <w:ind w:left="72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of BIS: 1893-2002, BIS: 456-2000, BIS 13920:1993.</w:t>
      </w:r>
    </w:p>
    <w:p w:rsidR="00E76250" w:rsidRPr="009A6A98" w:rsidRDefault="00E76250" w:rsidP="00E76250">
      <w:pPr>
        <w:numPr>
          <w:ilvl w:val="0"/>
          <w:numId w:val="15"/>
        </w:numPr>
        <w:spacing w:after="0" w:line="240" w:lineRule="auto"/>
        <w:ind w:left="0" w:firstLine="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Design of Elevated and underground RCC water tank as per BIS:3370-1965</w:t>
      </w:r>
    </w:p>
    <w:p w:rsidR="00E76250" w:rsidRPr="009A6A98" w:rsidRDefault="00E76250" w:rsidP="00E76250">
      <w:pPr>
        <w:numPr>
          <w:ilvl w:val="0"/>
          <w:numId w:val="15"/>
        </w:numPr>
        <w:spacing w:after="0" w:line="240" w:lineRule="auto"/>
        <w:ind w:left="0" w:firstLine="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Design of Cantilever and counter-fort retaining walls</w:t>
      </w:r>
    </w:p>
    <w:p w:rsidR="00E76250" w:rsidRPr="009A6A98" w:rsidRDefault="00E76250" w:rsidP="00E76250">
      <w:pPr>
        <w:numPr>
          <w:ilvl w:val="0"/>
          <w:numId w:val="15"/>
        </w:numPr>
        <w:spacing w:after="0" w:line="240" w:lineRule="auto"/>
        <w:ind w:left="0" w:firstLine="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Design of box Culvert</w:t>
      </w:r>
    </w:p>
    <w:p w:rsidR="00E76250" w:rsidRPr="009A6A98" w:rsidRDefault="00E76250" w:rsidP="00E76250">
      <w:pPr>
        <w:numPr>
          <w:ilvl w:val="0"/>
          <w:numId w:val="15"/>
        </w:numPr>
        <w:spacing w:after="0" w:line="240" w:lineRule="auto"/>
        <w:ind w:left="0" w:firstLine="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Design of Pre-stressed concrete beams</w:t>
      </w:r>
    </w:p>
    <w:p w:rsidR="00E76250" w:rsidRPr="009A6A98" w:rsidRDefault="00E76250" w:rsidP="00E76250">
      <w:pPr>
        <w:numPr>
          <w:ilvl w:val="0"/>
          <w:numId w:val="15"/>
        </w:numPr>
        <w:spacing w:after="0" w:line="240" w:lineRule="auto"/>
        <w:ind w:left="0" w:firstLine="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Design of elevated steel water tank</w:t>
      </w:r>
    </w:p>
    <w:p w:rsidR="00E76250" w:rsidRPr="009A6A98" w:rsidRDefault="00E76250" w:rsidP="00E76250">
      <w:pPr>
        <w:numPr>
          <w:ilvl w:val="0"/>
          <w:numId w:val="15"/>
        </w:numPr>
        <w:spacing w:after="0" w:line="240" w:lineRule="auto"/>
        <w:ind w:left="0" w:firstLine="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Design of transmission line towers</w:t>
      </w:r>
    </w:p>
    <w:p w:rsidR="00E76250" w:rsidRPr="009A6A98" w:rsidRDefault="00E76250" w:rsidP="00E76250">
      <w:pPr>
        <w:numPr>
          <w:ilvl w:val="0"/>
          <w:numId w:val="15"/>
        </w:numPr>
        <w:spacing w:after="0" w:line="240" w:lineRule="auto"/>
        <w:ind w:left="0" w:firstLine="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Ductile detailing of structure elements and joints for seismic design as per BIS 13920:1993</w:t>
      </w: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9A6A98" w:rsidRDefault="00E76250" w:rsidP="00E76250">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Rest two experiments will be provided by the institute</w:t>
      </w: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Pr="009A6A98" w:rsidRDefault="00E76250" w:rsidP="00E76250">
      <w:pPr>
        <w:spacing w:after="0" w:line="240" w:lineRule="auto"/>
        <w:jc w:val="both"/>
        <w:rPr>
          <w:rFonts w:ascii="Times New Roman" w:eastAsia="Times New Roman" w:hAnsi="Times New Roman" w:cs="Times New Roman"/>
          <w:sz w:val="20"/>
          <w:szCs w:val="20"/>
        </w:rPr>
      </w:pPr>
    </w:p>
    <w:p w:rsidR="00E76250" w:rsidRDefault="00E76250" w:rsidP="00E76250">
      <w:pPr>
        <w:spacing w:after="0" w:line="240" w:lineRule="auto"/>
        <w:rPr>
          <w:rFonts w:ascii="Times New Roman" w:hAnsi="Times New Roman" w:cs="Times New Roman"/>
          <w:b/>
          <w:sz w:val="20"/>
        </w:rPr>
      </w:pPr>
      <w:r w:rsidRPr="00456455">
        <w:rPr>
          <w:rFonts w:ascii="Times New Roman" w:hAnsi="Times New Roman" w:cs="Times New Roman"/>
          <w:b/>
          <w:sz w:val="20"/>
        </w:rPr>
        <w:t>NOTE:- At least 8 Experiments out of the list must be done in the semester.</w:t>
      </w:r>
    </w:p>
    <w:p w:rsidR="00D5170A" w:rsidRDefault="00D5170A">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B048DE" w:rsidRPr="00B048DE" w:rsidRDefault="00B048DE" w:rsidP="00B048DE">
      <w:pPr>
        <w:spacing w:after="0" w:line="240" w:lineRule="auto"/>
        <w:jc w:val="center"/>
        <w:rPr>
          <w:rFonts w:ascii="Times New Roman" w:eastAsia="Times New Roman" w:hAnsi="Times New Roman" w:cs="Times New Roman"/>
          <w:b/>
          <w:bCs/>
          <w:sz w:val="20"/>
          <w:szCs w:val="20"/>
          <w:u w:val="single"/>
          <w:lang w:bidi="hi-IN"/>
        </w:rPr>
      </w:pPr>
      <w:r w:rsidRPr="00B048DE">
        <w:rPr>
          <w:rFonts w:ascii="Times New Roman" w:eastAsia="Times New Roman" w:hAnsi="Times New Roman" w:cs="Times New Roman"/>
          <w:b/>
          <w:bCs/>
          <w:sz w:val="20"/>
          <w:szCs w:val="20"/>
          <w:u w:val="single"/>
          <w:lang w:bidi="hi-IN"/>
        </w:rPr>
        <w:lastRenderedPageBreak/>
        <w:t>ECONOMICS FOR ENGINEERS</w:t>
      </w:r>
    </w:p>
    <w:p w:rsidR="00B048DE" w:rsidRPr="00B048DE" w:rsidRDefault="00B048DE" w:rsidP="00B048DE">
      <w:pPr>
        <w:spacing w:after="0" w:line="240" w:lineRule="auto"/>
        <w:jc w:val="center"/>
        <w:rPr>
          <w:rFonts w:ascii="Times New Roman" w:eastAsia="Times New Roman" w:hAnsi="Times New Roman" w:cs="Times New Roman"/>
          <w:sz w:val="20"/>
          <w:szCs w:val="20"/>
          <w:u w:val="single"/>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r w:rsidRPr="00B048DE">
        <w:rPr>
          <w:rFonts w:ascii="Times New Roman" w:eastAsia="Times New Roman" w:hAnsi="Times New Roman" w:cs="Times New Roman"/>
          <w:b/>
          <w:bCs/>
          <w:sz w:val="20"/>
          <w:szCs w:val="20"/>
          <w:lang w:bidi="hi-IN"/>
        </w:rPr>
        <w:t>Paper Code: ETC</w:t>
      </w:r>
      <w:r w:rsidR="004E4C73">
        <w:rPr>
          <w:rFonts w:ascii="Times New Roman" w:eastAsia="Times New Roman" w:hAnsi="Times New Roman" w:cs="Times New Roman"/>
          <w:b/>
          <w:bCs/>
          <w:sz w:val="20"/>
          <w:szCs w:val="20"/>
          <w:lang w:bidi="hi-IN"/>
        </w:rPr>
        <w:t>E</w:t>
      </w:r>
      <w:r w:rsidRPr="00B048DE">
        <w:rPr>
          <w:rFonts w:ascii="Times New Roman" w:eastAsia="Times New Roman" w:hAnsi="Times New Roman" w:cs="Times New Roman"/>
          <w:b/>
          <w:bCs/>
          <w:sz w:val="20"/>
          <w:szCs w:val="20"/>
          <w:lang w:bidi="hi-IN"/>
        </w:rPr>
        <w:t>-</w:t>
      </w:r>
      <w:r w:rsidR="00062034">
        <w:rPr>
          <w:rFonts w:ascii="Times New Roman" w:eastAsia="Times New Roman" w:hAnsi="Times New Roman" w:cs="Times New Roman"/>
          <w:b/>
          <w:bCs/>
          <w:sz w:val="20"/>
          <w:szCs w:val="20"/>
          <w:lang w:bidi="hi-IN"/>
        </w:rPr>
        <w:t>401</w:t>
      </w:r>
      <w:r w:rsidR="00062034">
        <w:rPr>
          <w:rFonts w:ascii="Times New Roman" w:eastAsia="Times New Roman" w:hAnsi="Times New Roman" w:cs="Times New Roman"/>
          <w:b/>
          <w:bCs/>
          <w:sz w:val="20"/>
          <w:szCs w:val="20"/>
          <w:lang w:bidi="hi-IN"/>
        </w:rPr>
        <w:tab/>
      </w:r>
      <w:r w:rsidR="00062034">
        <w:rPr>
          <w:rFonts w:ascii="Times New Roman" w:eastAsia="Times New Roman" w:hAnsi="Times New Roman" w:cs="Times New Roman"/>
          <w:b/>
          <w:bCs/>
          <w:sz w:val="20"/>
          <w:szCs w:val="20"/>
          <w:lang w:bidi="hi-IN"/>
        </w:rPr>
        <w:tab/>
      </w:r>
      <w:r w:rsidR="00062034">
        <w:rPr>
          <w:rFonts w:ascii="Times New Roman" w:eastAsia="Times New Roman" w:hAnsi="Times New Roman" w:cs="Times New Roman"/>
          <w:b/>
          <w:bCs/>
          <w:sz w:val="20"/>
          <w:szCs w:val="20"/>
          <w:lang w:bidi="hi-IN"/>
        </w:rPr>
        <w:tab/>
      </w:r>
      <w:r w:rsidR="00062034">
        <w:rPr>
          <w:rFonts w:ascii="Times New Roman" w:eastAsia="Times New Roman" w:hAnsi="Times New Roman" w:cs="Times New Roman"/>
          <w:b/>
          <w:bCs/>
          <w:sz w:val="20"/>
          <w:szCs w:val="20"/>
          <w:lang w:bidi="hi-IN"/>
        </w:rPr>
        <w:tab/>
      </w:r>
      <w:r w:rsidR="00062034">
        <w:rPr>
          <w:rFonts w:ascii="Times New Roman" w:eastAsia="Times New Roman" w:hAnsi="Times New Roman" w:cs="Times New Roman"/>
          <w:b/>
          <w:bCs/>
          <w:sz w:val="20"/>
          <w:szCs w:val="20"/>
          <w:lang w:bidi="hi-IN"/>
        </w:rPr>
        <w:tab/>
      </w:r>
      <w:r w:rsidR="00062034">
        <w:rPr>
          <w:rFonts w:ascii="Times New Roman" w:eastAsia="Times New Roman" w:hAnsi="Times New Roman" w:cs="Times New Roman"/>
          <w:b/>
          <w:bCs/>
          <w:sz w:val="20"/>
          <w:szCs w:val="20"/>
          <w:lang w:bidi="hi-IN"/>
        </w:rPr>
        <w:tab/>
      </w:r>
      <w:r w:rsidR="00062034">
        <w:rPr>
          <w:rFonts w:ascii="Times New Roman" w:eastAsia="Times New Roman" w:hAnsi="Times New Roman" w:cs="Times New Roman"/>
          <w:b/>
          <w:bCs/>
          <w:sz w:val="20"/>
          <w:szCs w:val="20"/>
          <w:lang w:bidi="hi-IN"/>
        </w:rPr>
        <w:tab/>
      </w:r>
      <w:r w:rsidR="00062034">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L</w:t>
      </w:r>
      <w:r w:rsidRPr="00B048DE">
        <w:rPr>
          <w:rFonts w:ascii="Times New Roman" w:eastAsia="Times New Roman" w:hAnsi="Times New Roman" w:cs="Times New Roman"/>
          <w:b/>
          <w:bCs/>
          <w:sz w:val="20"/>
          <w:szCs w:val="20"/>
          <w:lang w:bidi="hi-IN"/>
        </w:rPr>
        <w:tab/>
        <w:t>T</w:t>
      </w:r>
      <w:r w:rsidR="00062034">
        <w:rPr>
          <w:rFonts w:ascii="Times New Roman" w:eastAsia="Times New Roman" w:hAnsi="Times New Roman" w:cs="Times New Roman"/>
          <w:b/>
          <w:bCs/>
          <w:sz w:val="20"/>
          <w:szCs w:val="20"/>
          <w:lang w:bidi="hi-IN"/>
        </w:rPr>
        <w:t>/P</w:t>
      </w:r>
      <w:r w:rsidRPr="00B048DE">
        <w:rPr>
          <w:rFonts w:ascii="Times New Roman" w:eastAsia="Times New Roman" w:hAnsi="Times New Roman" w:cs="Times New Roman"/>
          <w:b/>
          <w:bCs/>
          <w:sz w:val="20"/>
          <w:szCs w:val="20"/>
          <w:lang w:bidi="hi-IN"/>
        </w:rPr>
        <w:tab/>
        <w:t xml:space="preserve"> C</w:t>
      </w: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r w:rsidRPr="00B048DE">
        <w:rPr>
          <w:rFonts w:ascii="Times New Roman" w:eastAsia="Times New Roman" w:hAnsi="Times New Roman" w:cs="Times New Roman"/>
          <w:b/>
          <w:bCs/>
          <w:sz w:val="20"/>
          <w:szCs w:val="20"/>
          <w:lang w:bidi="hi-IN"/>
        </w:rPr>
        <w:t>Paper: Economics for Engineers</w:t>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t xml:space="preserve"> </w:t>
      </w:r>
      <w:r w:rsidRPr="00B048DE">
        <w:rPr>
          <w:rFonts w:ascii="Times New Roman" w:eastAsia="Times New Roman" w:hAnsi="Times New Roman" w:cs="Times New Roman"/>
          <w:b/>
          <w:bCs/>
          <w:sz w:val="20"/>
          <w:szCs w:val="20"/>
          <w:lang w:bidi="hi-IN"/>
        </w:rPr>
        <w:tab/>
        <w:t>3</w:t>
      </w:r>
      <w:r w:rsidRPr="00B048DE">
        <w:rPr>
          <w:rFonts w:ascii="Times New Roman" w:eastAsia="Times New Roman" w:hAnsi="Times New Roman" w:cs="Times New Roman"/>
          <w:b/>
          <w:bCs/>
          <w:sz w:val="20"/>
          <w:szCs w:val="20"/>
          <w:lang w:bidi="hi-IN"/>
        </w:rPr>
        <w:tab/>
        <w:t>1</w:t>
      </w:r>
      <w:r w:rsidRPr="00B048DE">
        <w:rPr>
          <w:rFonts w:ascii="Times New Roman" w:eastAsia="Times New Roman" w:hAnsi="Times New Roman" w:cs="Times New Roman"/>
          <w:b/>
          <w:bCs/>
          <w:sz w:val="20"/>
          <w:szCs w:val="20"/>
          <w:lang w:bidi="hi-IN"/>
        </w:rPr>
        <w:tab/>
        <w:t xml:space="preserve"> 4</w:t>
      </w: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E97F63"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706368" behindDoc="0" locked="0" layoutInCell="1" allowOverlap="1">
                <wp:simplePos x="0" y="0"/>
                <wp:positionH relativeFrom="column">
                  <wp:posOffset>-3175</wp:posOffset>
                </wp:positionH>
                <wp:positionV relativeFrom="paragraph">
                  <wp:posOffset>45720</wp:posOffset>
                </wp:positionV>
                <wp:extent cx="5775960" cy="988060"/>
                <wp:effectExtent l="6350" t="13970" r="8890" b="7620"/>
                <wp:wrapNone/>
                <wp:docPr id="3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988060"/>
                        </a:xfrm>
                        <a:prstGeom prst="rect">
                          <a:avLst/>
                        </a:prstGeom>
                        <a:solidFill>
                          <a:srgbClr val="FFFFFF"/>
                        </a:solidFill>
                        <a:ln w="9525">
                          <a:solidFill>
                            <a:srgbClr val="000000"/>
                          </a:solidFill>
                          <a:miter lim="800000"/>
                          <a:headEnd/>
                          <a:tailEnd/>
                        </a:ln>
                      </wps:spPr>
                      <wps:txbx>
                        <w:txbxContent>
                          <w:p w:rsidR="00C74141" w:rsidRPr="00C333F1" w:rsidRDefault="00C74141" w:rsidP="00B048DE">
                            <w:pPr>
                              <w:autoSpaceDE w:val="0"/>
                              <w:autoSpaceDN w:val="0"/>
                              <w:adjustRightInd w:val="0"/>
                              <w:spacing w:after="0" w:line="240" w:lineRule="auto"/>
                              <w:jc w:val="both"/>
                              <w:rPr>
                                <w:rFonts w:ascii="Times New Roman" w:hAnsi="Times New Roman" w:cs="Times New Roman"/>
                                <w:b/>
                                <w:bCs/>
                                <w:sz w:val="20"/>
                                <w:szCs w:val="20"/>
                              </w:rPr>
                            </w:pPr>
                            <w:r w:rsidRPr="00C333F1">
                              <w:rPr>
                                <w:rFonts w:ascii="Times New Roman" w:hAnsi="Times New Roman" w:cs="Times New Roman"/>
                                <w:b/>
                                <w:bCs/>
                                <w:sz w:val="20"/>
                                <w:szCs w:val="20"/>
                              </w:rPr>
                              <w:t xml:space="preserve">INSTRUCTIONS TO PAPER SETTERS:                                           </w:t>
                            </w:r>
                            <w:r w:rsidRPr="00C333F1">
                              <w:rPr>
                                <w:rFonts w:ascii="Times New Roman" w:hAnsi="Times New Roman" w:cs="Times New Roman"/>
                                <w:b/>
                                <w:bCs/>
                                <w:sz w:val="20"/>
                                <w:szCs w:val="20"/>
                              </w:rPr>
                              <w:tab/>
                            </w:r>
                            <w:r w:rsidRPr="00C333F1">
                              <w:rPr>
                                <w:rFonts w:ascii="Times New Roman" w:hAnsi="Times New Roman" w:cs="Times New Roman"/>
                                <w:b/>
                                <w:bCs/>
                                <w:sz w:val="20"/>
                                <w:szCs w:val="20"/>
                              </w:rPr>
                              <w:tab/>
                              <w:t>MAXIMUM MARKS: 75</w:t>
                            </w:r>
                          </w:p>
                          <w:p w:rsidR="00C74141" w:rsidRPr="00C333F1" w:rsidRDefault="00C74141" w:rsidP="00B048DE">
                            <w:pPr>
                              <w:autoSpaceDE w:val="0"/>
                              <w:autoSpaceDN w:val="0"/>
                              <w:adjustRightInd w:val="0"/>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C333F1" w:rsidRDefault="00C74141" w:rsidP="00B048DE">
                            <w:pPr>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unit. Each question should be of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60" type="#_x0000_t202" style="position:absolute;margin-left:-.25pt;margin-top:3.6pt;width:454.8pt;height:77.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">
                <v:textbox>
                  <w:txbxContent>
                    <w:p w:rsidR="00C74141" w:rsidRPr="00C333F1" w:rsidRDefault="00C74141" w:rsidP="00B048DE">
                      <w:pPr>
                        <w:autoSpaceDE w:val="0"/>
                        <w:autoSpaceDN w:val="0"/>
                        <w:adjustRightInd w:val="0"/>
                        <w:spacing w:after="0" w:line="240" w:lineRule="auto"/>
                        <w:jc w:val="both"/>
                        <w:rPr>
                          <w:rFonts w:ascii="Times New Roman" w:hAnsi="Times New Roman" w:cs="Times New Roman"/>
                          <w:b/>
                          <w:bCs/>
                          <w:sz w:val="20"/>
                          <w:szCs w:val="20"/>
                        </w:rPr>
                      </w:pPr>
                      <w:r w:rsidRPr="00C333F1">
                        <w:rPr>
                          <w:rFonts w:ascii="Times New Roman" w:hAnsi="Times New Roman" w:cs="Times New Roman"/>
                          <w:b/>
                          <w:bCs/>
                          <w:sz w:val="20"/>
                          <w:szCs w:val="20"/>
                        </w:rPr>
                        <w:t xml:space="preserve">INSTRUCTIONS TO PAPER SETTERS:                                           </w:t>
                      </w:r>
                      <w:r w:rsidRPr="00C333F1">
                        <w:rPr>
                          <w:rFonts w:ascii="Times New Roman" w:hAnsi="Times New Roman" w:cs="Times New Roman"/>
                          <w:b/>
                          <w:bCs/>
                          <w:sz w:val="20"/>
                          <w:szCs w:val="20"/>
                        </w:rPr>
                        <w:tab/>
                      </w:r>
                      <w:r w:rsidRPr="00C333F1">
                        <w:rPr>
                          <w:rFonts w:ascii="Times New Roman" w:hAnsi="Times New Roman" w:cs="Times New Roman"/>
                          <w:b/>
                          <w:bCs/>
                          <w:sz w:val="20"/>
                          <w:szCs w:val="20"/>
                        </w:rPr>
                        <w:tab/>
                        <w:t>MAXIMUM MARKS: 75</w:t>
                      </w:r>
                    </w:p>
                    <w:p w:rsidR="00C74141" w:rsidRPr="00C333F1" w:rsidRDefault="00C74141" w:rsidP="00B048DE">
                      <w:pPr>
                        <w:autoSpaceDE w:val="0"/>
                        <w:autoSpaceDN w:val="0"/>
                        <w:adjustRightInd w:val="0"/>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C333F1" w:rsidRDefault="00C74141" w:rsidP="00B048DE">
                      <w:pPr>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unit. Each question should be of 12.5 marks</w:t>
                      </w:r>
                    </w:p>
                  </w:txbxContent>
                </v:textbox>
              </v:shape>
            </w:pict>
          </mc:Fallback>
        </mc:AlternateContent>
      </w: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spacing w:after="0" w:line="240" w:lineRule="auto"/>
        <w:jc w:val="both"/>
        <w:rPr>
          <w:rFonts w:ascii="Times New Roman" w:eastAsia="Times New Roman" w:hAnsi="Times New Roman" w:cs="Times New Roman"/>
          <w:i/>
          <w:sz w:val="20"/>
          <w:szCs w:val="20"/>
        </w:rPr>
      </w:pPr>
      <w:r w:rsidRPr="00B048DE">
        <w:rPr>
          <w:rFonts w:ascii="Times New Roman" w:eastAsia="Times New Roman" w:hAnsi="Times New Roman" w:cs="Times New Roman"/>
          <w:b/>
          <w:bCs/>
          <w:i/>
          <w:sz w:val="20"/>
          <w:szCs w:val="20"/>
        </w:rPr>
        <w:t>Objective</w:t>
      </w:r>
      <w:r w:rsidRPr="00B048DE">
        <w:rPr>
          <w:rFonts w:ascii="Times New Roman" w:eastAsia="Times New Roman" w:hAnsi="Times New Roman" w:cs="Times New Roman"/>
          <w:bCs/>
          <w:i/>
          <w:sz w:val="20"/>
          <w:szCs w:val="20"/>
        </w:rPr>
        <w:t xml:space="preserve">: </w:t>
      </w:r>
      <w:r w:rsidRPr="00B048DE">
        <w:rPr>
          <w:rFonts w:ascii="Times New Roman" w:eastAsia="Times New Roman" w:hAnsi="Times New Roman" w:cs="Times New Roman"/>
          <w:i/>
          <w:sz w:val="20"/>
          <w:szCs w:val="20"/>
        </w:rPr>
        <w:t>The objective of this course is to give the working engineer an overview of the economics principles often employed in effective engineering decisions as related to the designing, planning and implementation of successful civil engineering projects.</w:t>
      </w:r>
      <w:r w:rsidRPr="00B048DE">
        <w:rPr>
          <w:rFonts w:ascii="Times New Roman" w:eastAsia="Times New Roman" w:hAnsi="Times New Roman" w:cs="Times New Roman"/>
          <w:bCs/>
          <w:i/>
          <w:sz w:val="20"/>
          <w:szCs w:val="20"/>
        </w:rPr>
        <w:t xml:space="preserve">   </w:t>
      </w:r>
      <w:r w:rsidRPr="00B048DE">
        <w:rPr>
          <w:rFonts w:ascii="Times New Roman" w:eastAsia="Times New Roman" w:hAnsi="Times New Roman" w:cs="Times New Roman"/>
          <w:i/>
          <w:sz w:val="20"/>
          <w:szCs w:val="20"/>
        </w:rPr>
        <w:t xml:space="preserve">                                                          </w:t>
      </w:r>
    </w:p>
    <w:p w:rsidR="00B048DE" w:rsidRPr="00B048DE" w:rsidRDefault="00B048DE" w:rsidP="00B048DE">
      <w:pPr>
        <w:keepNext/>
        <w:keepLines/>
        <w:spacing w:after="0" w:line="240" w:lineRule="auto"/>
        <w:outlineLvl w:val="4"/>
        <w:rPr>
          <w:rFonts w:ascii="Times New Roman" w:eastAsiaTheme="majorEastAsia" w:hAnsi="Times New Roman" w:cs="Times New Roman"/>
          <w:b/>
          <w:bCs/>
          <w:sz w:val="20"/>
          <w:szCs w:val="20"/>
        </w:rPr>
      </w:pPr>
      <w:r w:rsidRPr="00B048DE">
        <w:rPr>
          <w:rFonts w:ascii="Times New Roman" w:eastAsiaTheme="majorEastAsia" w:hAnsi="Times New Roman" w:cs="Times New Roman"/>
          <w:b/>
          <w:bCs/>
          <w:sz w:val="20"/>
          <w:szCs w:val="20"/>
        </w:rPr>
        <w:t xml:space="preserve">                                                                                                      </w:t>
      </w:r>
    </w:p>
    <w:p w:rsidR="00B048DE" w:rsidRPr="00B048DE" w:rsidRDefault="00B048DE" w:rsidP="00B048DE">
      <w:pPr>
        <w:spacing w:after="0" w:line="240" w:lineRule="auto"/>
        <w:jc w:val="both"/>
        <w:rPr>
          <w:rFonts w:ascii="Times New Roman" w:eastAsia="Times New Roman" w:hAnsi="Times New Roman" w:cs="Times New Roman"/>
          <w:b/>
          <w:bCs/>
          <w:sz w:val="20"/>
          <w:szCs w:val="20"/>
        </w:rPr>
      </w:pPr>
      <w:r w:rsidRPr="00B048DE">
        <w:rPr>
          <w:rFonts w:ascii="Times New Roman" w:eastAsia="Times New Roman" w:hAnsi="Times New Roman" w:cs="Times New Roman"/>
          <w:b/>
          <w:bCs/>
          <w:sz w:val="20"/>
          <w:szCs w:val="20"/>
        </w:rPr>
        <w:t xml:space="preserve">UNIT – I </w:t>
      </w:r>
    </w:p>
    <w:p w:rsidR="00B048DE" w:rsidRPr="00B048DE" w:rsidRDefault="00B048DE" w:rsidP="00B048DE">
      <w:pPr>
        <w:autoSpaceDE w:val="0"/>
        <w:autoSpaceDN w:val="0"/>
        <w:adjustRightInd w:val="0"/>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Engineering economics and its definition, Nature and scope, Overview of Indian Financial Scenario.</w:t>
      </w:r>
    </w:p>
    <w:p w:rsidR="00B048DE" w:rsidRPr="00B048DE" w:rsidRDefault="00B048DE" w:rsidP="00B048DE">
      <w:pPr>
        <w:autoSpaceDE w:val="0"/>
        <w:autoSpaceDN w:val="0"/>
        <w:adjustRightInd w:val="0"/>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Utility, Theory of demand, law of demand and its exceptions, Elasticity of demand, Law of supply and elasticity of supply, Determination of equilibrium price under perfect competition.</w:t>
      </w:r>
    </w:p>
    <w:p w:rsidR="00B048DE" w:rsidRPr="00B048DE" w:rsidRDefault="00B048DE" w:rsidP="00B048DE">
      <w:pPr>
        <w:autoSpaceDE w:val="0"/>
        <w:autoSpaceDN w:val="0"/>
        <w:adjustRightInd w:val="0"/>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Time value of money-Simple and Compound Interest, Cash Flow Diagram, Principle of Economic Equivalence Evaluation of Engineering projects, Concept of Internal rate of return (IRR).</w:t>
      </w:r>
    </w:p>
    <w:p w:rsidR="00B048DE" w:rsidRPr="00B048DE" w:rsidRDefault="00B048DE" w:rsidP="00B048DE">
      <w:pPr>
        <w:autoSpaceDE w:val="0"/>
        <w:autoSpaceDN w:val="0"/>
        <w:adjustRightInd w:val="0"/>
        <w:spacing w:after="0" w:line="240" w:lineRule="auto"/>
        <w:jc w:val="right"/>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[T1,T2]</w:t>
      </w:r>
      <w:r w:rsidRPr="00B048DE">
        <w:rPr>
          <w:rFonts w:ascii="Times New Roman" w:eastAsia="Times New Roman" w:hAnsi="Times New Roman" w:cs="Times New Roman"/>
          <w:sz w:val="20"/>
          <w:szCs w:val="20"/>
        </w:rPr>
        <w:t xml:space="preserve">  </w:t>
      </w:r>
      <w:r w:rsidRPr="00B048DE">
        <w:rPr>
          <w:rFonts w:ascii="Times New Roman" w:eastAsia="Times New Roman" w:hAnsi="Times New Roman" w:cs="Times New Roman"/>
          <w:b/>
          <w:bCs/>
          <w:sz w:val="20"/>
          <w:szCs w:val="20"/>
        </w:rPr>
        <w:t>[No. of Hrs: 10]</w:t>
      </w:r>
    </w:p>
    <w:p w:rsidR="00B048DE" w:rsidRPr="00B048DE" w:rsidRDefault="00B048DE" w:rsidP="00B048DE">
      <w:pPr>
        <w:keepNext/>
        <w:keepLines/>
        <w:spacing w:after="0" w:line="240" w:lineRule="auto"/>
        <w:ind w:right="818" w:hanging="720"/>
        <w:jc w:val="both"/>
        <w:outlineLvl w:val="8"/>
        <w:rPr>
          <w:rFonts w:ascii="Times New Roman" w:eastAsiaTheme="majorEastAsia" w:hAnsi="Times New Roman" w:cs="Times New Roman"/>
          <w:b/>
          <w:bCs/>
          <w:iCs/>
          <w:sz w:val="20"/>
          <w:szCs w:val="20"/>
        </w:rPr>
      </w:pPr>
      <w:r w:rsidRPr="00B048DE">
        <w:rPr>
          <w:rFonts w:ascii="Times New Roman" w:eastAsiaTheme="majorEastAsia" w:hAnsi="Times New Roman" w:cs="Times New Roman"/>
          <w:b/>
          <w:bCs/>
          <w:i/>
          <w:iCs/>
          <w:sz w:val="20"/>
          <w:szCs w:val="20"/>
        </w:rPr>
        <w:t xml:space="preserve">              </w:t>
      </w:r>
      <w:r w:rsidRPr="00B048DE">
        <w:rPr>
          <w:rFonts w:ascii="Times New Roman" w:eastAsiaTheme="majorEastAsia" w:hAnsi="Times New Roman" w:cs="Times New Roman"/>
          <w:b/>
          <w:bCs/>
          <w:iCs/>
          <w:sz w:val="20"/>
          <w:szCs w:val="20"/>
        </w:rPr>
        <w:t xml:space="preserve">UNIT – II </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 xml:space="preserve">Cost Concepts, Elements of costs, Preparation of cost sheet, Segregation of costs into Fixed and variable costs, Break-even Analysis-Linear Approach. </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 xml:space="preserve">Engineering Accounting, Manufacturing Cost, Manufacturing Cost Estimation, Preparing Financial Business Cases, Profit and loss A/c Balance sheet.    </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Asset Depreciation and its Impact on Economic Analyses, Depreciation Policy, Straight line method and declining balance method, Economic Justification of Asset Replacements.</w:t>
      </w:r>
    </w:p>
    <w:p w:rsidR="00B048DE" w:rsidRPr="00B048DE" w:rsidRDefault="00B048DE" w:rsidP="00B048DE">
      <w:pPr>
        <w:spacing w:after="0" w:line="240" w:lineRule="auto"/>
        <w:jc w:val="right"/>
        <w:rPr>
          <w:rFonts w:ascii="Times New Roman" w:eastAsia="Times New Roman" w:hAnsi="Times New Roman" w:cs="Times New Roman"/>
          <w:b/>
          <w:bCs/>
          <w:sz w:val="20"/>
          <w:szCs w:val="20"/>
        </w:rPr>
      </w:pPr>
      <w:r w:rsidRPr="00B048DE">
        <w:rPr>
          <w:rFonts w:ascii="Times New Roman" w:eastAsia="Times New Roman" w:hAnsi="Times New Roman" w:cs="Times New Roman"/>
          <w:b/>
          <w:bCs/>
          <w:sz w:val="20"/>
          <w:szCs w:val="20"/>
        </w:rPr>
        <w:t>[T1,T2] [No. of Hrs. 12]</w:t>
      </w:r>
    </w:p>
    <w:p w:rsidR="00B048DE" w:rsidRPr="00B048DE" w:rsidRDefault="00B048DE" w:rsidP="00B048DE">
      <w:pPr>
        <w:spacing w:after="0" w:line="240" w:lineRule="auto"/>
        <w:jc w:val="both"/>
        <w:rPr>
          <w:rFonts w:ascii="Times New Roman" w:eastAsia="Times New Roman" w:hAnsi="Times New Roman" w:cs="Times New Roman"/>
          <w:b/>
          <w:bCs/>
          <w:sz w:val="20"/>
          <w:szCs w:val="20"/>
        </w:rPr>
      </w:pPr>
      <w:r w:rsidRPr="00B048DE">
        <w:rPr>
          <w:rFonts w:ascii="Times New Roman" w:eastAsia="Times New Roman" w:hAnsi="Times New Roman" w:cs="Times New Roman"/>
          <w:b/>
          <w:bCs/>
          <w:sz w:val="20"/>
          <w:szCs w:val="20"/>
        </w:rPr>
        <w:t>UNIT – III</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Types of business ownership: Private ownership- individual, Partnership, Joint stock companies, Co-operative societies, State ownership-government departmental organization, Public corporations, Government companies, Public Private Partnership (PPP) and its management.</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Store keeping, Elements of Materials management and control polices.</w:t>
      </w:r>
    </w:p>
    <w:p w:rsidR="00B048DE" w:rsidRPr="00B048DE" w:rsidRDefault="00B048DE" w:rsidP="00B048DE">
      <w:pPr>
        <w:autoSpaceDE w:val="0"/>
        <w:autoSpaceDN w:val="0"/>
        <w:adjustRightInd w:val="0"/>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Banking: Meaning and functions of commercial banks, Function of Reserve Bank of India.</w:t>
      </w:r>
    </w:p>
    <w:p w:rsidR="00B048DE" w:rsidRPr="00B048DE" w:rsidRDefault="00B048DE" w:rsidP="00B048DE">
      <w:pPr>
        <w:autoSpaceDE w:val="0"/>
        <w:autoSpaceDN w:val="0"/>
        <w:adjustRightInd w:val="0"/>
        <w:spacing w:after="0" w:line="240" w:lineRule="auto"/>
        <w:jc w:val="right"/>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[T2,R4]</w:t>
      </w:r>
      <w:r w:rsidRPr="00B048DE">
        <w:rPr>
          <w:rFonts w:ascii="Times New Roman" w:eastAsia="Times New Roman" w:hAnsi="Times New Roman" w:cs="Times New Roman"/>
          <w:sz w:val="20"/>
          <w:szCs w:val="20"/>
        </w:rPr>
        <w:t xml:space="preserve"> </w:t>
      </w:r>
      <w:r w:rsidRPr="00B048DE">
        <w:rPr>
          <w:rFonts w:ascii="Times New Roman" w:eastAsia="Times New Roman" w:hAnsi="Times New Roman" w:cs="Times New Roman"/>
          <w:b/>
          <w:sz w:val="20"/>
          <w:szCs w:val="20"/>
        </w:rPr>
        <w:t>[</w:t>
      </w:r>
      <w:r w:rsidRPr="00B048DE">
        <w:rPr>
          <w:rFonts w:ascii="Times New Roman" w:eastAsia="Times New Roman" w:hAnsi="Times New Roman" w:cs="Times New Roman"/>
          <w:b/>
          <w:bCs/>
          <w:sz w:val="20"/>
          <w:szCs w:val="20"/>
        </w:rPr>
        <w:t>No. of Hrs. 12]</w:t>
      </w:r>
    </w:p>
    <w:p w:rsidR="00B048DE" w:rsidRPr="00B048DE" w:rsidRDefault="00B048DE" w:rsidP="00B048DE">
      <w:pPr>
        <w:keepNext/>
        <w:keepLines/>
        <w:spacing w:after="0" w:line="240" w:lineRule="auto"/>
        <w:ind w:right="818" w:hanging="720"/>
        <w:jc w:val="both"/>
        <w:outlineLvl w:val="8"/>
        <w:rPr>
          <w:rFonts w:ascii="Times New Roman" w:eastAsia="Times New Roman" w:hAnsi="Times New Roman" w:cs="Times New Roman"/>
          <w:b/>
          <w:sz w:val="20"/>
          <w:szCs w:val="20"/>
        </w:rPr>
      </w:pPr>
      <w:r w:rsidRPr="00B048DE">
        <w:rPr>
          <w:rFonts w:ascii="Times New Roman" w:eastAsiaTheme="majorEastAsia" w:hAnsi="Times New Roman" w:cs="Times New Roman"/>
          <w:b/>
          <w:bCs/>
          <w:i/>
          <w:iCs/>
          <w:sz w:val="20"/>
          <w:szCs w:val="20"/>
        </w:rPr>
        <w:t xml:space="preserve">               </w:t>
      </w:r>
      <w:r w:rsidRPr="00B048DE">
        <w:rPr>
          <w:rFonts w:ascii="Times New Roman" w:eastAsia="Times New Roman" w:hAnsi="Times New Roman" w:cs="Times New Roman"/>
          <w:b/>
          <w:sz w:val="20"/>
          <w:szCs w:val="20"/>
        </w:rPr>
        <w:t>UNIT IV</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Asset Depreciation and its Impact on Economic Analyses, Depreciation Policy, Straight line method and declining balance method, Economic Justification of Asset Replacements.</w:t>
      </w: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sz w:val="20"/>
          <w:szCs w:val="20"/>
        </w:rPr>
        <w:t>Development of business case analyses for new product development projects and the impact of taxes on engineering economic decisions. Inflation and its impact on economy.</w:t>
      </w:r>
      <w:r w:rsidRPr="00B048DE">
        <w:rPr>
          <w:rFonts w:ascii="Times New Roman" w:eastAsia="Times New Roman" w:hAnsi="Times New Roman" w:cs="Times New Roman"/>
          <w:b/>
          <w:sz w:val="20"/>
          <w:szCs w:val="20"/>
        </w:rPr>
        <w:t xml:space="preserve"> </w:t>
      </w:r>
    </w:p>
    <w:p w:rsidR="00B048DE" w:rsidRPr="00B048DE" w:rsidRDefault="00B048DE" w:rsidP="00B048DE">
      <w:pPr>
        <w:spacing w:after="0" w:line="240" w:lineRule="auto"/>
        <w:jc w:val="right"/>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[T1, R5][No. of Hours: 11]</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Text Books</w:t>
      </w:r>
      <w:r w:rsidRPr="00B048DE">
        <w:rPr>
          <w:rFonts w:ascii="Times New Roman" w:eastAsia="Times New Roman" w:hAnsi="Times New Roman" w:cs="Times New Roman"/>
          <w:sz w:val="20"/>
          <w:szCs w:val="20"/>
        </w:rPr>
        <w:t>:</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[T1]</w:t>
      </w:r>
      <w:r w:rsidRPr="00B048DE">
        <w:rPr>
          <w:rFonts w:ascii="Times New Roman" w:eastAsia="Times New Roman" w:hAnsi="Times New Roman" w:cs="Times New Roman"/>
          <w:sz w:val="20"/>
          <w:szCs w:val="20"/>
        </w:rPr>
        <w:tab/>
        <w:t xml:space="preserve">Sullivan, Wicks, Koelling, “Engineering Economy”, Pearson Education </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[T2]</w:t>
      </w:r>
      <w:r w:rsidRPr="00B048DE">
        <w:rPr>
          <w:rFonts w:ascii="Times New Roman" w:eastAsia="Times New Roman" w:hAnsi="Times New Roman" w:cs="Times New Roman"/>
          <w:sz w:val="20"/>
          <w:szCs w:val="20"/>
        </w:rPr>
        <w:tab/>
        <w:t>S.C. Sharma and T.R. Banga, “Industrial organization and engineering economics”</w:t>
      </w:r>
    </w:p>
    <w:p w:rsidR="00B048DE" w:rsidRPr="00B048DE" w:rsidRDefault="00B048DE" w:rsidP="00B048DE">
      <w:pPr>
        <w:spacing w:after="0" w:line="240" w:lineRule="auto"/>
        <w:jc w:val="both"/>
        <w:rPr>
          <w:rFonts w:ascii="Times New Roman" w:eastAsia="Times New Roman" w:hAnsi="Times New Roman" w:cs="Times New Roman"/>
          <w:b/>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References Books:</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[R1]</w:t>
      </w:r>
      <w:r w:rsidRPr="00B048DE">
        <w:rPr>
          <w:rFonts w:ascii="Times New Roman" w:eastAsia="Times New Roman" w:hAnsi="Times New Roman" w:cs="Times New Roman"/>
          <w:sz w:val="20"/>
          <w:szCs w:val="20"/>
        </w:rPr>
        <w:tab/>
        <w:t>Riggs, Bedworth and Randhwa, “Engineering Economics”, McGraw Hill Education India.</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[R2]</w:t>
      </w:r>
      <w:r w:rsidRPr="00B048DE">
        <w:rPr>
          <w:rFonts w:ascii="Times New Roman" w:eastAsia="Times New Roman" w:hAnsi="Times New Roman" w:cs="Times New Roman"/>
          <w:sz w:val="20"/>
          <w:szCs w:val="20"/>
        </w:rPr>
        <w:tab/>
        <w:t>C. T. Horngreen, “Cost Accounting”, Pearson Education India.</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[R3]</w:t>
      </w:r>
      <w:r w:rsidRPr="00B048DE">
        <w:rPr>
          <w:rFonts w:ascii="Times New Roman" w:eastAsia="Times New Roman" w:hAnsi="Times New Roman" w:cs="Times New Roman"/>
          <w:sz w:val="20"/>
          <w:szCs w:val="20"/>
        </w:rPr>
        <w:tab/>
        <w:t>R. R. Paul, “Money banking and International Trade”, Kalyani Publuisher, New-Delhi.</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[R4]</w:t>
      </w:r>
      <w:r w:rsidRPr="00B048DE">
        <w:rPr>
          <w:rFonts w:ascii="Times New Roman" w:eastAsia="Times New Roman" w:hAnsi="Times New Roman" w:cs="Times New Roman"/>
          <w:sz w:val="20"/>
          <w:szCs w:val="20"/>
        </w:rPr>
        <w:tab/>
        <w:t>Engineering Economics by Tahir Hussain, University Science Press, 2010</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[R5]</w:t>
      </w:r>
      <w:r w:rsidRPr="00B048DE">
        <w:rPr>
          <w:rFonts w:ascii="Times New Roman" w:eastAsia="Times New Roman" w:hAnsi="Times New Roman" w:cs="Times New Roman"/>
          <w:sz w:val="20"/>
          <w:szCs w:val="20"/>
        </w:rPr>
        <w:tab/>
        <w:t>Engineering Economics by Dr. Rajan Mishra – University Science Press, 2009</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[R6]</w:t>
      </w:r>
      <w:r w:rsidRPr="00B048DE">
        <w:rPr>
          <w:rFonts w:ascii="Times New Roman" w:eastAsia="Times New Roman" w:hAnsi="Times New Roman" w:cs="Times New Roman"/>
          <w:sz w:val="20"/>
          <w:szCs w:val="20"/>
        </w:rPr>
        <w:tab/>
        <w:t>H.L. Ahuja, “Principle of Economics”, S. Chand</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[R7]</w:t>
      </w:r>
      <w:r w:rsidRPr="00B048DE">
        <w:rPr>
          <w:rFonts w:ascii="Times New Roman" w:eastAsia="Times New Roman" w:hAnsi="Times New Roman" w:cs="Times New Roman"/>
          <w:sz w:val="20"/>
          <w:szCs w:val="20"/>
        </w:rPr>
        <w:tab/>
        <w:t>Khan, Siddiquee, Kumar, “Engineering Economy” Pearson Education</w:t>
      </w: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b/>
          <w:sz w:val="20"/>
          <w:szCs w:val="20"/>
        </w:rPr>
      </w:pPr>
    </w:p>
    <w:p w:rsidR="00B048DE" w:rsidRPr="00B048DE" w:rsidRDefault="00B048DE" w:rsidP="00B048DE">
      <w:pPr>
        <w:spacing w:after="0" w:line="240" w:lineRule="auto"/>
        <w:jc w:val="both"/>
        <w:rPr>
          <w:rFonts w:ascii="Times New Roman" w:eastAsia="Times New Roman" w:hAnsi="Times New Roman" w:cs="Times New Roman"/>
          <w:b/>
          <w:sz w:val="20"/>
          <w:szCs w:val="20"/>
        </w:rPr>
      </w:pPr>
    </w:p>
    <w:p w:rsidR="00B048DE" w:rsidRPr="00B048DE" w:rsidRDefault="00B048DE" w:rsidP="00B048DE">
      <w:pPr>
        <w:spacing w:after="0" w:line="240" w:lineRule="auto"/>
        <w:jc w:val="center"/>
        <w:rPr>
          <w:rFonts w:ascii="Times New Roman" w:eastAsia="Times New Roman" w:hAnsi="Times New Roman" w:cs="Times New Roman"/>
          <w:b/>
          <w:bCs/>
          <w:sz w:val="20"/>
          <w:szCs w:val="20"/>
          <w:u w:val="single"/>
          <w:lang w:bidi="hi-IN"/>
        </w:rPr>
      </w:pPr>
      <w:r w:rsidRPr="00B048DE">
        <w:rPr>
          <w:rFonts w:ascii="Times New Roman" w:eastAsia="Times New Roman" w:hAnsi="Times New Roman" w:cs="Times New Roman"/>
          <w:b/>
          <w:bCs/>
          <w:sz w:val="20"/>
          <w:szCs w:val="20"/>
          <w:u w:val="single"/>
          <w:lang w:bidi="hi-IN"/>
        </w:rPr>
        <w:lastRenderedPageBreak/>
        <w:t>IRRIGATION ENGINEERING</w:t>
      </w:r>
    </w:p>
    <w:p w:rsidR="00B048DE" w:rsidRPr="00B048DE" w:rsidRDefault="00B048DE" w:rsidP="00B048DE">
      <w:pPr>
        <w:spacing w:after="0" w:line="240" w:lineRule="auto"/>
        <w:jc w:val="center"/>
        <w:rPr>
          <w:rFonts w:ascii="Times New Roman" w:eastAsia="Times New Roman" w:hAnsi="Times New Roman" w:cs="Times New Roman"/>
          <w:b/>
          <w:sz w:val="20"/>
          <w:szCs w:val="20"/>
          <w:u w:val="single"/>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r w:rsidRPr="00B048DE">
        <w:rPr>
          <w:rFonts w:ascii="Times New Roman" w:eastAsia="Times New Roman" w:hAnsi="Times New Roman" w:cs="Times New Roman"/>
          <w:b/>
          <w:bCs/>
          <w:sz w:val="20"/>
          <w:szCs w:val="20"/>
          <w:lang w:bidi="hi-IN"/>
        </w:rPr>
        <w:t>Paper Code: ETCE-403</w:t>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t>L</w:t>
      </w:r>
      <w:r w:rsidRPr="00B048DE">
        <w:rPr>
          <w:rFonts w:ascii="Times New Roman" w:eastAsia="Times New Roman" w:hAnsi="Times New Roman" w:cs="Times New Roman"/>
          <w:b/>
          <w:bCs/>
          <w:sz w:val="20"/>
          <w:szCs w:val="20"/>
          <w:lang w:bidi="hi-IN"/>
        </w:rPr>
        <w:tab/>
        <w:t>T</w:t>
      </w:r>
      <w:r w:rsidR="0026278D">
        <w:rPr>
          <w:rFonts w:ascii="Times New Roman" w:eastAsia="Times New Roman" w:hAnsi="Times New Roman" w:cs="Times New Roman"/>
          <w:b/>
          <w:bCs/>
          <w:sz w:val="20"/>
          <w:szCs w:val="20"/>
          <w:lang w:bidi="hi-IN"/>
        </w:rPr>
        <w:t>/P</w:t>
      </w:r>
      <w:r w:rsidRPr="00B048DE">
        <w:rPr>
          <w:rFonts w:ascii="Times New Roman" w:eastAsia="Times New Roman" w:hAnsi="Times New Roman" w:cs="Times New Roman"/>
          <w:b/>
          <w:bCs/>
          <w:sz w:val="20"/>
          <w:szCs w:val="20"/>
          <w:lang w:bidi="hi-IN"/>
        </w:rPr>
        <w:tab/>
        <w:t>C</w:t>
      </w: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r w:rsidRPr="00B048DE">
        <w:rPr>
          <w:rFonts w:ascii="Times New Roman" w:eastAsia="Times New Roman" w:hAnsi="Times New Roman" w:cs="Times New Roman"/>
          <w:b/>
          <w:bCs/>
          <w:sz w:val="20"/>
          <w:szCs w:val="20"/>
          <w:lang w:bidi="hi-IN"/>
        </w:rPr>
        <w:t>Paper: Irrigation Engineering</w:t>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t xml:space="preserve">    </w:t>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t>3</w:t>
      </w:r>
      <w:r w:rsidRPr="00B048DE">
        <w:rPr>
          <w:rFonts w:ascii="Times New Roman" w:eastAsia="Times New Roman" w:hAnsi="Times New Roman" w:cs="Times New Roman"/>
          <w:b/>
          <w:bCs/>
          <w:sz w:val="20"/>
          <w:szCs w:val="20"/>
          <w:lang w:bidi="hi-IN"/>
        </w:rPr>
        <w:tab/>
        <w:t>0             3</w:t>
      </w: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E97F63"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707392" behindDoc="0" locked="0" layoutInCell="1" allowOverlap="1">
                <wp:simplePos x="0" y="0"/>
                <wp:positionH relativeFrom="column">
                  <wp:posOffset>-1270</wp:posOffset>
                </wp:positionH>
                <wp:positionV relativeFrom="paragraph">
                  <wp:posOffset>32385</wp:posOffset>
                </wp:positionV>
                <wp:extent cx="5806440" cy="988060"/>
                <wp:effectExtent l="8255" t="10160" r="5080" b="11430"/>
                <wp:wrapNone/>
                <wp:docPr id="3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988060"/>
                        </a:xfrm>
                        <a:prstGeom prst="rect">
                          <a:avLst/>
                        </a:prstGeom>
                        <a:solidFill>
                          <a:srgbClr val="FFFFFF"/>
                        </a:solidFill>
                        <a:ln w="9525">
                          <a:solidFill>
                            <a:srgbClr val="000000"/>
                          </a:solidFill>
                          <a:miter lim="800000"/>
                          <a:headEnd/>
                          <a:tailEnd/>
                        </a:ln>
                      </wps:spPr>
                      <wps:txbx>
                        <w:txbxContent>
                          <w:p w:rsidR="00C74141" w:rsidRPr="00C333F1" w:rsidRDefault="00C74141" w:rsidP="00B048DE">
                            <w:pPr>
                              <w:autoSpaceDE w:val="0"/>
                              <w:autoSpaceDN w:val="0"/>
                              <w:adjustRightInd w:val="0"/>
                              <w:spacing w:after="0" w:line="240" w:lineRule="auto"/>
                              <w:jc w:val="both"/>
                              <w:rPr>
                                <w:rFonts w:ascii="Times New Roman" w:hAnsi="Times New Roman" w:cs="Times New Roman"/>
                                <w:b/>
                                <w:bCs/>
                                <w:sz w:val="20"/>
                                <w:szCs w:val="20"/>
                              </w:rPr>
                            </w:pPr>
                            <w:r w:rsidRPr="00C333F1">
                              <w:rPr>
                                <w:rFonts w:ascii="Times New Roman" w:hAnsi="Times New Roman" w:cs="Times New Roman"/>
                                <w:b/>
                                <w:bCs/>
                                <w:sz w:val="20"/>
                                <w:szCs w:val="20"/>
                              </w:rPr>
                              <w:t xml:space="preserve">INSTRUCTIONS TO PAPER SETTERS:                                           </w:t>
                            </w:r>
                            <w:r w:rsidRPr="00C333F1">
                              <w:rPr>
                                <w:rFonts w:ascii="Times New Roman" w:hAnsi="Times New Roman" w:cs="Times New Roman"/>
                                <w:b/>
                                <w:bCs/>
                                <w:sz w:val="20"/>
                                <w:szCs w:val="20"/>
                              </w:rPr>
                              <w:tab/>
                            </w:r>
                            <w:r w:rsidRPr="00C333F1">
                              <w:rPr>
                                <w:rFonts w:ascii="Times New Roman" w:hAnsi="Times New Roman" w:cs="Times New Roman"/>
                                <w:b/>
                                <w:bCs/>
                                <w:sz w:val="20"/>
                                <w:szCs w:val="20"/>
                              </w:rPr>
                              <w:tab/>
                              <w:t>MAXIMUM MARKS: 75</w:t>
                            </w:r>
                          </w:p>
                          <w:p w:rsidR="00C74141" w:rsidRPr="00C333F1" w:rsidRDefault="00C74141" w:rsidP="00B048DE">
                            <w:pPr>
                              <w:autoSpaceDE w:val="0"/>
                              <w:autoSpaceDN w:val="0"/>
                              <w:adjustRightInd w:val="0"/>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C333F1" w:rsidRDefault="00C74141" w:rsidP="00B048DE">
                            <w:pPr>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unit. Each question should be of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61" type="#_x0000_t202" style="position:absolute;margin-left:-.1pt;margin-top:2.55pt;width:457.2pt;height:77.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">
                <v:textbox>
                  <w:txbxContent>
                    <w:p w:rsidR="00C74141" w:rsidRPr="00C333F1" w:rsidRDefault="00C74141" w:rsidP="00B048DE">
                      <w:pPr>
                        <w:autoSpaceDE w:val="0"/>
                        <w:autoSpaceDN w:val="0"/>
                        <w:adjustRightInd w:val="0"/>
                        <w:spacing w:after="0" w:line="240" w:lineRule="auto"/>
                        <w:jc w:val="both"/>
                        <w:rPr>
                          <w:rFonts w:ascii="Times New Roman" w:hAnsi="Times New Roman" w:cs="Times New Roman"/>
                          <w:b/>
                          <w:bCs/>
                          <w:sz w:val="20"/>
                          <w:szCs w:val="20"/>
                        </w:rPr>
                      </w:pPr>
                      <w:r w:rsidRPr="00C333F1">
                        <w:rPr>
                          <w:rFonts w:ascii="Times New Roman" w:hAnsi="Times New Roman" w:cs="Times New Roman"/>
                          <w:b/>
                          <w:bCs/>
                          <w:sz w:val="20"/>
                          <w:szCs w:val="20"/>
                        </w:rPr>
                        <w:t xml:space="preserve">INSTRUCTIONS TO PAPER SETTERS:                                           </w:t>
                      </w:r>
                      <w:r w:rsidRPr="00C333F1">
                        <w:rPr>
                          <w:rFonts w:ascii="Times New Roman" w:hAnsi="Times New Roman" w:cs="Times New Roman"/>
                          <w:b/>
                          <w:bCs/>
                          <w:sz w:val="20"/>
                          <w:szCs w:val="20"/>
                        </w:rPr>
                        <w:tab/>
                      </w:r>
                      <w:r w:rsidRPr="00C333F1">
                        <w:rPr>
                          <w:rFonts w:ascii="Times New Roman" w:hAnsi="Times New Roman" w:cs="Times New Roman"/>
                          <w:b/>
                          <w:bCs/>
                          <w:sz w:val="20"/>
                          <w:szCs w:val="20"/>
                        </w:rPr>
                        <w:tab/>
                        <w:t>MAXIMUM MARKS: 75</w:t>
                      </w:r>
                    </w:p>
                    <w:p w:rsidR="00C74141" w:rsidRPr="00C333F1" w:rsidRDefault="00C74141" w:rsidP="00B048DE">
                      <w:pPr>
                        <w:autoSpaceDE w:val="0"/>
                        <w:autoSpaceDN w:val="0"/>
                        <w:adjustRightInd w:val="0"/>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C333F1" w:rsidRDefault="00C74141" w:rsidP="00B048DE">
                      <w:pPr>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unit. Each question should be of 12.5 marks</w:t>
                      </w:r>
                    </w:p>
                  </w:txbxContent>
                </v:textbox>
              </v:shape>
            </w:pict>
          </mc:Fallback>
        </mc:AlternateContent>
      </w: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spacing w:after="0" w:line="240" w:lineRule="auto"/>
        <w:jc w:val="both"/>
        <w:rPr>
          <w:rFonts w:ascii="Times New Roman" w:eastAsia="Times New Roman" w:hAnsi="Times New Roman" w:cs="Times New Roman"/>
          <w:b/>
          <w:i/>
          <w:sz w:val="20"/>
          <w:szCs w:val="20"/>
        </w:rPr>
      </w:pPr>
    </w:p>
    <w:p w:rsidR="00B048DE" w:rsidRPr="00B048DE" w:rsidRDefault="00B048DE" w:rsidP="00B048DE">
      <w:pPr>
        <w:spacing w:after="0" w:line="240" w:lineRule="auto"/>
        <w:jc w:val="both"/>
        <w:rPr>
          <w:rFonts w:ascii="Times New Roman" w:eastAsia="Times New Roman" w:hAnsi="Times New Roman" w:cs="Times New Roman"/>
          <w:i/>
          <w:sz w:val="20"/>
          <w:szCs w:val="20"/>
        </w:rPr>
      </w:pPr>
      <w:r w:rsidRPr="00B048DE">
        <w:rPr>
          <w:rFonts w:ascii="Times New Roman" w:eastAsia="Times New Roman" w:hAnsi="Times New Roman" w:cs="Times New Roman"/>
          <w:b/>
          <w:i/>
          <w:sz w:val="20"/>
          <w:szCs w:val="20"/>
        </w:rPr>
        <w:t>Objective</w:t>
      </w:r>
      <w:r w:rsidRPr="00B048DE">
        <w:rPr>
          <w:rFonts w:ascii="Times New Roman" w:eastAsia="Times New Roman" w:hAnsi="Times New Roman" w:cs="Times New Roman"/>
          <w:i/>
          <w:sz w:val="20"/>
          <w:szCs w:val="20"/>
        </w:rPr>
        <w:t xml:space="preserve">: The course deals with various principles and requirements of irrigation scheme involving canals/channels carrying clear or Sediment-Laden water, design of canal sections, sheet pile, cut-off walls, canal fall, distributory head regulator, cross regulator, cross drainage structures, canal head works, dams, spillways, guide bank and bank protection. </w:t>
      </w:r>
    </w:p>
    <w:p w:rsidR="00B048DE" w:rsidRPr="00B048DE" w:rsidRDefault="00B048DE" w:rsidP="00B048DE">
      <w:pPr>
        <w:spacing w:after="0" w:line="240" w:lineRule="auto"/>
        <w:jc w:val="both"/>
        <w:rPr>
          <w:rFonts w:ascii="Times New Roman" w:eastAsia="Times New Roman" w:hAnsi="Times New Roman" w:cs="Times New Roman"/>
          <w:i/>
          <w:sz w:val="20"/>
          <w:szCs w:val="20"/>
        </w:rPr>
      </w:pP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UNIT I</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Major and medium irrigation schemes of India, Command area development, Types of Soils and their suitability for irrigation, Root Zone soil water, Irrigation requirements, Irrigation water quality, Irrigation canal system, Duty of water, Canal losses, Estimation of design discharge of a canal, canal outlets, Canal regulation, Water logging, causes, effects and remedial measures.</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Alluvial channels carrying clear water and Sediment-Laden water, Evaporation and seepage losses in channels, Cross section of irrigation channels, Berms, Freeboard and service road, Silting of channels.</w:t>
      </w:r>
    </w:p>
    <w:p w:rsidR="00B048DE" w:rsidRPr="00B048DE" w:rsidRDefault="00B048DE" w:rsidP="00B048DE">
      <w:pPr>
        <w:spacing w:after="0" w:line="240" w:lineRule="auto"/>
        <w:jc w:val="right"/>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[T1,T2] [No. of Hours: 1</w:t>
      </w:r>
      <w:r w:rsidR="00265E82">
        <w:rPr>
          <w:rFonts w:ascii="Times New Roman" w:eastAsia="Times New Roman" w:hAnsi="Times New Roman" w:cs="Times New Roman"/>
          <w:b/>
          <w:sz w:val="20"/>
          <w:szCs w:val="20"/>
        </w:rPr>
        <w:t>1</w:t>
      </w:r>
      <w:r w:rsidRPr="00B048DE">
        <w:rPr>
          <w:rFonts w:ascii="Times New Roman" w:eastAsia="Times New Roman" w:hAnsi="Times New Roman" w:cs="Times New Roman"/>
          <w:b/>
          <w:sz w:val="20"/>
          <w:szCs w:val="20"/>
        </w:rPr>
        <w:t>]</w:t>
      </w: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UNIT II</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Sheet pile cut-off walls, Khosla’s theory and its applications, Correction for Floor Thickness, Correction for Mutual Interference of sheet piles, Correction for the slope of the floor, Method for determination of exit gradient, Uplift force on the floor of canal structure.</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Canal regulation structures, Canal Fall, Types of canal fall, Cistern element, Vertical/ Horizontal/Inclined-impact Cisterns, No-Impact Cisterns, Roughening measures for energy dissipation such as Friction Block, Ribbed pitching and Provisions such as baffle wall/ deflector/dentated cill etc at the Downstream end of cistern system</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Distributary Head Regulator and Cross Regulator and their Design criteria, Control of Sediment Entry into an offtaking channel.</w:t>
      </w:r>
    </w:p>
    <w:p w:rsidR="00B048DE" w:rsidRPr="00B048DE" w:rsidRDefault="00B048DE" w:rsidP="00500E6B">
      <w:pPr>
        <w:spacing w:after="0" w:line="240" w:lineRule="auto"/>
        <w:jc w:val="right"/>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[T1,R2</w:t>
      </w:r>
      <w:r w:rsidRPr="00B048DE">
        <w:rPr>
          <w:rFonts w:ascii="Times New Roman" w:eastAsia="Times New Roman" w:hAnsi="Times New Roman" w:cs="Times New Roman"/>
          <w:sz w:val="20"/>
          <w:szCs w:val="20"/>
        </w:rPr>
        <w:t>]</w:t>
      </w:r>
      <w:r w:rsidRPr="00B048DE">
        <w:rPr>
          <w:rFonts w:ascii="Times New Roman" w:eastAsia="Times New Roman" w:hAnsi="Times New Roman" w:cs="Times New Roman"/>
          <w:b/>
          <w:sz w:val="20"/>
          <w:szCs w:val="20"/>
        </w:rPr>
        <w:t xml:space="preserve">[No. of Hours: </w:t>
      </w:r>
      <w:r w:rsidR="00234F5E">
        <w:rPr>
          <w:rFonts w:ascii="Times New Roman" w:eastAsia="Times New Roman" w:hAnsi="Times New Roman" w:cs="Times New Roman"/>
          <w:b/>
          <w:sz w:val="20"/>
          <w:szCs w:val="20"/>
        </w:rPr>
        <w:t>1</w:t>
      </w:r>
      <w:r w:rsidR="00500E6B">
        <w:rPr>
          <w:rFonts w:ascii="Times New Roman" w:eastAsia="Times New Roman" w:hAnsi="Times New Roman" w:cs="Times New Roman"/>
          <w:b/>
          <w:sz w:val="20"/>
          <w:szCs w:val="20"/>
        </w:rPr>
        <w:t>1]</w:t>
      </w: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UNIT III</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Cross Drainage Structure, their need and types, Head loss through cross drainage structures, Design of Transitions for canal waterway using Hind’s Method, Upiri Method and Vittal and Chiranjeevi’s method,</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Canal Headworks, Selection of the site, Weir or Barrage, Undersluices, Divide Wall, Fish Ladder, Canal Head Regulator, Sediment Excluders and Sediment Ejector, Settling Basin, River Training for Canal Headworks.</w:t>
      </w:r>
    </w:p>
    <w:p w:rsidR="00B048DE" w:rsidRPr="00B048DE" w:rsidRDefault="00B048DE" w:rsidP="00B048DE">
      <w:pPr>
        <w:spacing w:after="0" w:line="240" w:lineRule="auto"/>
        <w:jc w:val="right"/>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[T2,R2][No. of Hours: 1</w:t>
      </w:r>
      <w:r w:rsidR="00292E3E">
        <w:rPr>
          <w:rFonts w:ascii="Times New Roman" w:eastAsia="Times New Roman" w:hAnsi="Times New Roman" w:cs="Times New Roman"/>
          <w:b/>
          <w:sz w:val="20"/>
          <w:szCs w:val="20"/>
        </w:rPr>
        <w:t>1</w:t>
      </w:r>
      <w:r w:rsidRPr="00B048DE">
        <w:rPr>
          <w:rFonts w:ascii="Times New Roman" w:eastAsia="Times New Roman" w:hAnsi="Times New Roman" w:cs="Times New Roman"/>
          <w:b/>
          <w:sz w:val="20"/>
          <w:szCs w:val="20"/>
        </w:rPr>
        <w:t>]</w:t>
      </w: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UNIT IV</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 xml:space="preserve">Types of dams, Factors </w:t>
      </w:r>
      <w:r w:rsidR="00D01C71">
        <w:rPr>
          <w:rFonts w:ascii="Times New Roman" w:eastAsia="Times New Roman" w:hAnsi="Times New Roman" w:cs="Times New Roman"/>
          <w:sz w:val="20"/>
          <w:szCs w:val="20"/>
        </w:rPr>
        <w:t xml:space="preserve">and </w:t>
      </w:r>
      <w:r w:rsidRPr="00B048DE">
        <w:rPr>
          <w:rFonts w:ascii="Times New Roman" w:eastAsia="Times New Roman" w:hAnsi="Times New Roman" w:cs="Times New Roman"/>
          <w:sz w:val="20"/>
          <w:szCs w:val="20"/>
        </w:rPr>
        <w:t xml:space="preserve"> General Design Criteria for Embankment Dams, Freeboard, Suitability of Foundation, Slope protection, Factors </w:t>
      </w:r>
      <w:r w:rsidR="00D01C71">
        <w:rPr>
          <w:rFonts w:ascii="Times New Roman" w:eastAsia="Times New Roman" w:hAnsi="Times New Roman" w:cs="Times New Roman"/>
          <w:sz w:val="20"/>
          <w:szCs w:val="20"/>
        </w:rPr>
        <w:t xml:space="preserve">and </w:t>
      </w:r>
      <w:r w:rsidRPr="00B048DE">
        <w:rPr>
          <w:rFonts w:ascii="Times New Roman" w:eastAsia="Times New Roman" w:hAnsi="Times New Roman" w:cs="Times New Roman"/>
          <w:sz w:val="20"/>
          <w:szCs w:val="20"/>
        </w:rPr>
        <w:t xml:space="preserve"> General Design Criteria for Gravity Dams, Forces on gravity Dam, Causes of failure of a gravity Dam, Stability Analysis of Gravity Dams, Galleries and outlets.</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Main components of Spillway, Types of spillways, energy dissipaters, Cavitation erosion on spillway surface</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Classification/ behaviour of rivers, Cutoffs, Aggradation and Degradation, River Training and its objectives, River training Methods such as Levees, Spurs, Guide Banks, Design of Guide Bank and Bank Protection.</w:t>
      </w:r>
    </w:p>
    <w:p w:rsidR="00B048DE" w:rsidRPr="00B048DE" w:rsidRDefault="00B048DE" w:rsidP="00B048DE">
      <w:pPr>
        <w:spacing w:after="0" w:line="240" w:lineRule="auto"/>
        <w:jc w:val="right"/>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[T1,T2][No. of Hours: 12]</w:t>
      </w: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Text Books:</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[T1]</w:t>
      </w:r>
      <w:r w:rsidRPr="00B048DE">
        <w:rPr>
          <w:rFonts w:ascii="Times New Roman" w:eastAsia="Times New Roman" w:hAnsi="Times New Roman" w:cs="Times New Roman"/>
          <w:sz w:val="20"/>
          <w:szCs w:val="20"/>
        </w:rPr>
        <w:tab/>
        <w:t xml:space="preserve">G.L Asawa-Irrigation </w:t>
      </w:r>
      <w:r w:rsidR="00D01C71">
        <w:rPr>
          <w:rFonts w:ascii="Times New Roman" w:eastAsia="Times New Roman" w:hAnsi="Times New Roman" w:cs="Times New Roman"/>
          <w:sz w:val="20"/>
          <w:szCs w:val="20"/>
        </w:rPr>
        <w:t xml:space="preserve">and </w:t>
      </w:r>
      <w:r w:rsidRPr="00B048DE">
        <w:rPr>
          <w:rFonts w:ascii="Times New Roman" w:eastAsia="Times New Roman" w:hAnsi="Times New Roman" w:cs="Times New Roman"/>
          <w:sz w:val="20"/>
          <w:szCs w:val="20"/>
        </w:rPr>
        <w:t xml:space="preserve"> Water Resources Engineering, New Age Internal Publishers, New Delhi.</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[T2]</w:t>
      </w:r>
      <w:r w:rsidRPr="00B048DE">
        <w:rPr>
          <w:rFonts w:ascii="Times New Roman" w:eastAsia="Times New Roman" w:hAnsi="Times New Roman" w:cs="Times New Roman"/>
          <w:sz w:val="20"/>
          <w:szCs w:val="20"/>
        </w:rPr>
        <w:tab/>
        <w:t>S.K.Garg- Irrigation Engineering and Hydraulic Structures, Khanna Publishers, Delhi</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References Books:</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[R1]</w:t>
      </w:r>
      <w:r w:rsidRPr="00B048DE">
        <w:rPr>
          <w:rFonts w:ascii="Times New Roman" w:eastAsia="Times New Roman" w:hAnsi="Times New Roman" w:cs="Times New Roman"/>
          <w:sz w:val="20"/>
          <w:szCs w:val="20"/>
        </w:rPr>
        <w:tab/>
        <w:t>Ralph A.Wurbs, Wisley P.James- Water Resources Engineering, PHI, New Delhi.</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[R2]</w:t>
      </w:r>
      <w:r w:rsidRPr="00B048DE">
        <w:rPr>
          <w:rFonts w:ascii="Times New Roman" w:eastAsia="Times New Roman" w:hAnsi="Times New Roman" w:cs="Times New Roman"/>
          <w:sz w:val="20"/>
          <w:szCs w:val="20"/>
        </w:rPr>
        <w:tab/>
        <w:t xml:space="preserve">R.K.Sharma </w:t>
      </w:r>
      <w:r w:rsidR="00D01C71">
        <w:rPr>
          <w:rFonts w:ascii="Times New Roman" w:eastAsia="Times New Roman" w:hAnsi="Times New Roman" w:cs="Times New Roman"/>
          <w:sz w:val="20"/>
          <w:szCs w:val="20"/>
        </w:rPr>
        <w:t xml:space="preserve">and </w:t>
      </w:r>
      <w:r w:rsidRPr="00B048DE">
        <w:rPr>
          <w:rFonts w:ascii="Times New Roman" w:eastAsia="Times New Roman" w:hAnsi="Times New Roman" w:cs="Times New Roman"/>
          <w:sz w:val="20"/>
          <w:szCs w:val="20"/>
        </w:rPr>
        <w:t xml:space="preserve"> T.K.Sharma- Irrigation Engineering. S.Chand </w:t>
      </w:r>
      <w:r w:rsidR="00D01C71">
        <w:rPr>
          <w:rFonts w:ascii="Times New Roman" w:eastAsia="Times New Roman" w:hAnsi="Times New Roman" w:cs="Times New Roman"/>
          <w:sz w:val="20"/>
          <w:szCs w:val="20"/>
        </w:rPr>
        <w:t xml:space="preserve">and </w:t>
      </w:r>
      <w:r w:rsidRPr="00B048DE">
        <w:rPr>
          <w:rFonts w:ascii="Times New Roman" w:eastAsia="Times New Roman" w:hAnsi="Times New Roman" w:cs="Times New Roman"/>
          <w:sz w:val="20"/>
          <w:szCs w:val="20"/>
        </w:rPr>
        <w:t xml:space="preserve"> Company Ltd., New Delhi.</w:t>
      </w:r>
    </w:p>
    <w:p w:rsidR="00B048DE" w:rsidRPr="00B048DE" w:rsidRDefault="00B048DE" w:rsidP="00B048DE">
      <w:pPr>
        <w:spacing w:after="0" w:line="240" w:lineRule="auto"/>
        <w:ind w:left="720" w:hanging="720"/>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[R3]</w:t>
      </w:r>
      <w:r w:rsidRPr="00B048DE">
        <w:rPr>
          <w:rFonts w:ascii="Times New Roman" w:eastAsia="Times New Roman" w:hAnsi="Times New Roman" w:cs="Times New Roman"/>
          <w:sz w:val="20"/>
          <w:szCs w:val="20"/>
        </w:rPr>
        <w:tab/>
        <w:t xml:space="preserve">Satya Narayana Murty Challa-Water Resources Engineering [Principles </w:t>
      </w:r>
      <w:r w:rsidR="00D01C71">
        <w:rPr>
          <w:rFonts w:ascii="Times New Roman" w:eastAsia="Times New Roman" w:hAnsi="Times New Roman" w:cs="Times New Roman"/>
          <w:sz w:val="20"/>
          <w:szCs w:val="20"/>
        </w:rPr>
        <w:t xml:space="preserve">and </w:t>
      </w:r>
      <w:r w:rsidRPr="00B048DE">
        <w:rPr>
          <w:rFonts w:ascii="Times New Roman" w:eastAsia="Times New Roman" w:hAnsi="Times New Roman" w:cs="Times New Roman"/>
          <w:sz w:val="20"/>
          <w:szCs w:val="20"/>
        </w:rPr>
        <w:t xml:space="preserve"> Practice] NewAge</w:t>
      </w:r>
      <w:r w:rsidR="005F315F">
        <w:rPr>
          <w:rFonts w:ascii="Times New Roman" w:eastAsia="Times New Roman" w:hAnsi="Times New Roman" w:cs="Times New Roman"/>
          <w:sz w:val="20"/>
          <w:szCs w:val="20"/>
        </w:rPr>
        <w:t xml:space="preserve"> Intl.</w:t>
      </w:r>
      <w:r w:rsidRPr="00B048DE">
        <w:rPr>
          <w:rFonts w:ascii="Times New Roman" w:eastAsia="Times New Roman" w:hAnsi="Times New Roman" w:cs="Times New Roman"/>
          <w:sz w:val="20"/>
          <w:szCs w:val="20"/>
        </w:rPr>
        <w:t xml:space="preserve"> </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[R5]</w:t>
      </w:r>
      <w:r w:rsidRPr="00B048DE">
        <w:rPr>
          <w:rFonts w:ascii="Times New Roman" w:eastAsia="Times New Roman" w:hAnsi="Times New Roman" w:cs="Times New Roman"/>
          <w:sz w:val="20"/>
          <w:szCs w:val="20"/>
        </w:rPr>
        <w:tab/>
        <w:t>Applied Hydrology - Ven T Chow, David R Maidment, Larry W Mays, McGraw-Hill, New Delhi</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[R6]</w:t>
      </w:r>
      <w:r w:rsidRPr="00B048DE">
        <w:rPr>
          <w:rFonts w:ascii="Times New Roman" w:eastAsia="Times New Roman" w:hAnsi="Times New Roman" w:cs="Times New Roman"/>
          <w:sz w:val="20"/>
          <w:szCs w:val="20"/>
        </w:rPr>
        <w:tab/>
        <w:t>Bharat Singh, Fundamentals of Irrigation Engineering, Nem Chand and Brothers, roorkee</w:t>
      </w:r>
    </w:p>
    <w:p w:rsidR="00B048DE" w:rsidRPr="00B048DE" w:rsidRDefault="00B048DE" w:rsidP="00B048DE">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B048DE">
        <w:rPr>
          <w:rFonts w:ascii="Times New Roman" w:eastAsia="Times New Roman" w:hAnsi="Times New Roman" w:cs="Times New Roman"/>
          <w:b/>
          <w:bCs/>
          <w:sz w:val="20"/>
          <w:szCs w:val="20"/>
          <w:u w:val="single"/>
          <w:lang w:bidi="hi-IN"/>
        </w:rPr>
        <w:lastRenderedPageBreak/>
        <w:t>TRANSPORTATION ENGINEERING-II</w:t>
      </w:r>
    </w:p>
    <w:p w:rsidR="00B048DE" w:rsidRPr="00B048DE" w:rsidRDefault="00B048DE" w:rsidP="00B048DE">
      <w:pPr>
        <w:autoSpaceDE w:val="0"/>
        <w:autoSpaceDN w:val="0"/>
        <w:adjustRightInd w:val="0"/>
        <w:spacing w:after="0" w:line="240" w:lineRule="auto"/>
        <w:jc w:val="center"/>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r w:rsidRPr="00B048DE">
        <w:rPr>
          <w:rFonts w:ascii="Times New Roman" w:eastAsia="Times New Roman" w:hAnsi="Times New Roman" w:cs="Times New Roman"/>
          <w:b/>
          <w:bCs/>
          <w:sz w:val="20"/>
          <w:szCs w:val="20"/>
          <w:lang w:bidi="hi-IN"/>
        </w:rPr>
        <w:t>Paper Code: ETCE-405</w:t>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t>L</w:t>
      </w:r>
      <w:r w:rsidRPr="00B048DE">
        <w:rPr>
          <w:rFonts w:ascii="Times New Roman" w:eastAsia="Times New Roman" w:hAnsi="Times New Roman" w:cs="Times New Roman"/>
          <w:b/>
          <w:bCs/>
          <w:sz w:val="20"/>
          <w:szCs w:val="20"/>
          <w:lang w:bidi="hi-IN"/>
        </w:rPr>
        <w:tab/>
        <w:t>T/P</w:t>
      </w:r>
      <w:r w:rsidRPr="00B048DE">
        <w:rPr>
          <w:rFonts w:ascii="Times New Roman" w:eastAsia="Times New Roman" w:hAnsi="Times New Roman" w:cs="Times New Roman"/>
          <w:b/>
          <w:bCs/>
          <w:sz w:val="20"/>
          <w:szCs w:val="20"/>
          <w:lang w:bidi="hi-IN"/>
        </w:rPr>
        <w:tab/>
        <w:t>C</w:t>
      </w: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r w:rsidRPr="00B048DE">
        <w:rPr>
          <w:rFonts w:ascii="Times New Roman" w:eastAsia="Times New Roman" w:hAnsi="Times New Roman" w:cs="Times New Roman"/>
          <w:b/>
          <w:bCs/>
          <w:sz w:val="20"/>
          <w:szCs w:val="20"/>
          <w:lang w:bidi="hi-IN"/>
        </w:rPr>
        <w:t>Paper: Transportation Engineering-II</w:t>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t>3</w:t>
      </w:r>
      <w:r w:rsidRPr="00B048DE">
        <w:rPr>
          <w:rFonts w:ascii="Times New Roman" w:eastAsia="Times New Roman" w:hAnsi="Times New Roman" w:cs="Times New Roman"/>
          <w:b/>
          <w:bCs/>
          <w:sz w:val="20"/>
          <w:szCs w:val="20"/>
          <w:lang w:bidi="hi-IN"/>
        </w:rPr>
        <w:tab/>
        <w:t>1</w:t>
      </w:r>
      <w:r w:rsidRPr="00B048DE">
        <w:rPr>
          <w:rFonts w:ascii="Times New Roman" w:eastAsia="Times New Roman" w:hAnsi="Times New Roman" w:cs="Times New Roman"/>
          <w:b/>
          <w:bCs/>
          <w:sz w:val="20"/>
          <w:szCs w:val="20"/>
          <w:lang w:bidi="hi-IN"/>
        </w:rPr>
        <w:tab/>
        <w:t xml:space="preserve">4 </w:t>
      </w:r>
    </w:p>
    <w:p w:rsidR="00B048DE" w:rsidRPr="00B048DE" w:rsidRDefault="00E97F63"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708416" behindDoc="0" locked="0" layoutInCell="1" allowOverlap="1">
                <wp:simplePos x="0" y="0"/>
                <wp:positionH relativeFrom="column">
                  <wp:posOffset>-8255</wp:posOffset>
                </wp:positionH>
                <wp:positionV relativeFrom="paragraph">
                  <wp:posOffset>131445</wp:posOffset>
                </wp:positionV>
                <wp:extent cx="5806440" cy="988060"/>
                <wp:effectExtent l="10795" t="10795" r="12065" b="10795"/>
                <wp:wrapNone/>
                <wp:docPr id="3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988060"/>
                        </a:xfrm>
                        <a:prstGeom prst="rect">
                          <a:avLst/>
                        </a:prstGeom>
                        <a:solidFill>
                          <a:srgbClr val="FFFFFF"/>
                        </a:solidFill>
                        <a:ln w="9525">
                          <a:solidFill>
                            <a:srgbClr val="000000"/>
                          </a:solidFill>
                          <a:miter lim="800000"/>
                          <a:headEnd/>
                          <a:tailEnd/>
                        </a:ln>
                      </wps:spPr>
                      <wps:txbx>
                        <w:txbxContent>
                          <w:p w:rsidR="00C74141" w:rsidRPr="00C333F1" w:rsidRDefault="00C74141" w:rsidP="00B048DE">
                            <w:pPr>
                              <w:autoSpaceDE w:val="0"/>
                              <w:autoSpaceDN w:val="0"/>
                              <w:adjustRightInd w:val="0"/>
                              <w:spacing w:after="0" w:line="240" w:lineRule="auto"/>
                              <w:jc w:val="both"/>
                              <w:rPr>
                                <w:rFonts w:ascii="Times New Roman" w:hAnsi="Times New Roman" w:cs="Times New Roman"/>
                                <w:b/>
                                <w:bCs/>
                                <w:sz w:val="20"/>
                                <w:szCs w:val="20"/>
                              </w:rPr>
                            </w:pPr>
                            <w:r w:rsidRPr="00C333F1">
                              <w:rPr>
                                <w:rFonts w:ascii="Times New Roman" w:hAnsi="Times New Roman" w:cs="Times New Roman"/>
                                <w:b/>
                                <w:bCs/>
                                <w:sz w:val="20"/>
                                <w:szCs w:val="20"/>
                              </w:rPr>
                              <w:t xml:space="preserve">INSTRUCTIONS TO PAPER SETTERS:                                           </w:t>
                            </w:r>
                            <w:r w:rsidRPr="00C333F1">
                              <w:rPr>
                                <w:rFonts w:ascii="Times New Roman" w:hAnsi="Times New Roman" w:cs="Times New Roman"/>
                                <w:b/>
                                <w:bCs/>
                                <w:sz w:val="20"/>
                                <w:szCs w:val="20"/>
                              </w:rPr>
                              <w:tab/>
                            </w:r>
                            <w:r w:rsidRPr="00C333F1">
                              <w:rPr>
                                <w:rFonts w:ascii="Times New Roman" w:hAnsi="Times New Roman" w:cs="Times New Roman"/>
                                <w:b/>
                                <w:bCs/>
                                <w:sz w:val="20"/>
                                <w:szCs w:val="20"/>
                              </w:rPr>
                              <w:tab/>
                              <w:t>MAXIMUM MARKS: 75</w:t>
                            </w:r>
                          </w:p>
                          <w:p w:rsidR="00C74141" w:rsidRPr="00C333F1" w:rsidRDefault="00C74141" w:rsidP="00B048DE">
                            <w:pPr>
                              <w:autoSpaceDE w:val="0"/>
                              <w:autoSpaceDN w:val="0"/>
                              <w:adjustRightInd w:val="0"/>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C333F1" w:rsidRDefault="00C74141" w:rsidP="00B048DE">
                            <w:pPr>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unit. Each question should be of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62" type="#_x0000_t202" style="position:absolute;margin-left:-.65pt;margin-top:10.35pt;width:457.2pt;height:77.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">
                <v:textbox>
                  <w:txbxContent>
                    <w:p w:rsidR="00C74141" w:rsidRPr="00C333F1" w:rsidRDefault="00C74141" w:rsidP="00B048DE">
                      <w:pPr>
                        <w:autoSpaceDE w:val="0"/>
                        <w:autoSpaceDN w:val="0"/>
                        <w:adjustRightInd w:val="0"/>
                        <w:spacing w:after="0" w:line="240" w:lineRule="auto"/>
                        <w:jc w:val="both"/>
                        <w:rPr>
                          <w:rFonts w:ascii="Times New Roman" w:hAnsi="Times New Roman" w:cs="Times New Roman"/>
                          <w:b/>
                          <w:bCs/>
                          <w:sz w:val="20"/>
                          <w:szCs w:val="20"/>
                        </w:rPr>
                      </w:pPr>
                      <w:r w:rsidRPr="00C333F1">
                        <w:rPr>
                          <w:rFonts w:ascii="Times New Roman" w:hAnsi="Times New Roman" w:cs="Times New Roman"/>
                          <w:b/>
                          <w:bCs/>
                          <w:sz w:val="20"/>
                          <w:szCs w:val="20"/>
                        </w:rPr>
                        <w:t xml:space="preserve">INSTRUCTIONS TO PAPER SETTERS:                                           </w:t>
                      </w:r>
                      <w:r w:rsidRPr="00C333F1">
                        <w:rPr>
                          <w:rFonts w:ascii="Times New Roman" w:hAnsi="Times New Roman" w:cs="Times New Roman"/>
                          <w:b/>
                          <w:bCs/>
                          <w:sz w:val="20"/>
                          <w:szCs w:val="20"/>
                        </w:rPr>
                        <w:tab/>
                      </w:r>
                      <w:r w:rsidRPr="00C333F1">
                        <w:rPr>
                          <w:rFonts w:ascii="Times New Roman" w:hAnsi="Times New Roman" w:cs="Times New Roman"/>
                          <w:b/>
                          <w:bCs/>
                          <w:sz w:val="20"/>
                          <w:szCs w:val="20"/>
                        </w:rPr>
                        <w:tab/>
                        <w:t>MAXIMUM MARKS: 75</w:t>
                      </w:r>
                    </w:p>
                    <w:p w:rsidR="00C74141" w:rsidRPr="00C333F1" w:rsidRDefault="00C74141" w:rsidP="00B048DE">
                      <w:pPr>
                        <w:autoSpaceDE w:val="0"/>
                        <w:autoSpaceDN w:val="0"/>
                        <w:adjustRightInd w:val="0"/>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C333F1" w:rsidRDefault="00C74141" w:rsidP="00B048DE">
                      <w:pPr>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unit. Each question should be of 12.5 marks</w:t>
                      </w:r>
                    </w:p>
                  </w:txbxContent>
                </v:textbox>
              </v:shape>
            </w:pict>
          </mc:Fallback>
        </mc:AlternateContent>
      </w: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b/>
          <w:i/>
          <w:sz w:val="20"/>
          <w:szCs w:val="20"/>
        </w:rPr>
        <w:t>Objective</w:t>
      </w:r>
      <w:r w:rsidRPr="00B048DE">
        <w:rPr>
          <w:rFonts w:ascii="Times New Roman" w:eastAsia="Times New Roman" w:hAnsi="Times New Roman" w:cs="Times New Roman"/>
          <w:i/>
          <w:sz w:val="20"/>
          <w:szCs w:val="20"/>
        </w:rPr>
        <w:t xml:space="preserve">: To learn the fundamentals, planning and design concepts  of railways, airways, tunneling, docks </w:t>
      </w:r>
      <w:r w:rsidR="00D01C71">
        <w:rPr>
          <w:rFonts w:ascii="Times New Roman" w:eastAsia="Times New Roman" w:hAnsi="Times New Roman" w:cs="Times New Roman"/>
          <w:i/>
          <w:sz w:val="20"/>
          <w:szCs w:val="20"/>
        </w:rPr>
        <w:t xml:space="preserve">and </w:t>
      </w:r>
      <w:r w:rsidRPr="00B048DE">
        <w:rPr>
          <w:rFonts w:ascii="Times New Roman" w:eastAsia="Times New Roman" w:hAnsi="Times New Roman" w:cs="Times New Roman"/>
          <w:i/>
          <w:sz w:val="20"/>
          <w:szCs w:val="20"/>
        </w:rPr>
        <w:t xml:space="preserve"> harbours </w:t>
      </w:r>
      <w:r w:rsidR="00D01C71">
        <w:rPr>
          <w:rFonts w:ascii="Times New Roman" w:eastAsia="Times New Roman" w:hAnsi="Times New Roman" w:cs="Times New Roman"/>
          <w:i/>
          <w:sz w:val="20"/>
          <w:szCs w:val="20"/>
        </w:rPr>
        <w:t xml:space="preserve">and </w:t>
      </w:r>
      <w:r w:rsidRPr="00B048DE">
        <w:rPr>
          <w:rFonts w:ascii="Times New Roman" w:eastAsia="Times New Roman" w:hAnsi="Times New Roman" w:cs="Times New Roman"/>
          <w:i/>
          <w:sz w:val="20"/>
          <w:szCs w:val="20"/>
        </w:rPr>
        <w:t xml:space="preserve"> other minor modes of transportation.</w:t>
      </w: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UNIT I</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Components and Geometric design of Railways</w:t>
      </w:r>
      <w:r w:rsidRPr="00B048DE">
        <w:rPr>
          <w:rFonts w:ascii="Times New Roman" w:eastAsia="Times New Roman" w:hAnsi="Times New Roman" w:cs="Times New Roman"/>
          <w:sz w:val="20"/>
          <w:szCs w:val="20"/>
        </w:rPr>
        <w:t xml:space="preserve"> : Requirement and capacity of railway tracks, Various gauges, typical cross sections, Coning of wheels and tilting of rails, Functions and requirements of component parts of a railway track, Wear </w:t>
      </w:r>
      <w:r w:rsidR="00D01C71">
        <w:rPr>
          <w:rFonts w:ascii="Times New Roman" w:eastAsia="Times New Roman" w:hAnsi="Times New Roman" w:cs="Times New Roman"/>
          <w:sz w:val="20"/>
          <w:szCs w:val="20"/>
        </w:rPr>
        <w:t xml:space="preserve">and </w:t>
      </w:r>
      <w:r w:rsidRPr="00B048DE">
        <w:rPr>
          <w:rFonts w:ascii="Times New Roman" w:eastAsia="Times New Roman" w:hAnsi="Times New Roman" w:cs="Times New Roman"/>
          <w:sz w:val="20"/>
          <w:szCs w:val="20"/>
        </w:rPr>
        <w:t xml:space="preserve"> tear and creep of rails, Requirement and types of sleepers, rail fixtures, ballast, sub-grade and embankments, Geometric design of railway track, Horizontal curves, radius, super elevation, transition curves, safe speed on curves, different types of gradients, Grade compensation.</w:t>
      </w:r>
    </w:p>
    <w:p w:rsidR="00B048DE" w:rsidRPr="00B048DE" w:rsidRDefault="00B048DE" w:rsidP="00B048DE">
      <w:pPr>
        <w:spacing w:after="0" w:line="240" w:lineRule="auto"/>
        <w:jc w:val="right"/>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[T1,T2][No. of Hours: 1</w:t>
      </w:r>
      <w:r w:rsidR="005E0B27">
        <w:rPr>
          <w:rFonts w:ascii="Times New Roman" w:eastAsia="Times New Roman" w:hAnsi="Times New Roman" w:cs="Times New Roman"/>
          <w:b/>
          <w:sz w:val="20"/>
          <w:szCs w:val="20"/>
        </w:rPr>
        <w:t>1</w:t>
      </w:r>
      <w:r w:rsidRPr="00B048DE">
        <w:rPr>
          <w:rFonts w:ascii="Times New Roman" w:eastAsia="Times New Roman" w:hAnsi="Times New Roman" w:cs="Times New Roman"/>
          <w:b/>
          <w:sz w:val="20"/>
          <w:szCs w:val="20"/>
        </w:rPr>
        <w:t>]</w:t>
      </w: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UNIT II</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Railway operation and control</w:t>
      </w:r>
      <w:r w:rsidRPr="00B048DE">
        <w:rPr>
          <w:rFonts w:ascii="Times New Roman" w:eastAsia="Times New Roman" w:hAnsi="Times New Roman" w:cs="Times New Roman"/>
          <w:sz w:val="20"/>
          <w:szCs w:val="20"/>
        </w:rPr>
        <w:t xml:space="preserve"> : Points and crossings and their design, Track junctions and simple track layouts, details of different types of stations and yards, signaling and interlocking, Various systems for control of train movements.</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Railway construction and maintenance</w:t>
      </w:r>
      <w:r w:rsidRPr="00B048DE">
        <w:rPr>
          <w:rFonts w:ascii="Times New Roman" w:eastAsia="Times New Roman" w:hAnsi="Times New Roman" w:cs="Times New Roman"/>
          <w:sz w:val="20"/>
          <w:szCs w:val="20"/>
        </w:rPr>
        <w:t>: Construction of railway track, earthwork, plate laying and packing, maintenance of track alignment, renewal of component parts and track drainage, modern methods of track maintenance, Classification and causes of accidents and their prevention.</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Delhi Metro</w:t>
      </w:r>
      <w:r w:rsidRPr="00B048DE">
        <w:rPr>
          <w:rFonts w:ascii="Times New Roman" w:eastAsia="Times New Roman" w:hAnsi="Times New Roman" w:cs="Times New Roman"/>
          <w:sz w:val="20"/>
          <w:szCs w:val="20"/>
        </w:rPr>
        <w:t>: Salient features of design, construction, operation and maintenance.</w:t>
      </w:r>
    </w:p>
    <w:p w:rsidR="00B048DE" w:rsidRPr="00B048DE" w:rsidRDefault="00B048DE" w:rsidP="00B048DE">
      <w:pPr>
        <w:spacing w:after="0" w:line="240" w:lineRule="auto"/>
        <w:jc w:val="right"/>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[T1,T2][No. of Hours: 11]</w:t>
      </w: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UNIT III</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Tunneling</w:t>
      </w:r>
      <w:r w:rsidRPr="00B048DE">
        <w:rPr>
          <w:rFonts w:ascii="Times New Roman" w:eastAsia="Times New Roman" w:hAnsi="Times New Roman" w:cs="Times New Roman"/>
          <w:sz w:val="20"/>
          <w:szCs w:val="20"/>
        </w:rPr>
        <w:t>: Considerations in tunneling, Tunnel alignment and grade, size and shape of a tunnel, methods of tunneling in hard rocks, Methods of tunneling in soft soils, compressed air and shield tunneling, shafts in tunnels, Safety measures, ventilation, lighting and drainage in tunnels</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 xml:space="preserve">Docks </w:t>
      </w:r>
      <w:r w:rsidR="00D01C71">
        <w:rPr>
          <w:rFonts w:ascii="Times New Roman" w:eastAsia="Times New Roman" w:hAnsi="Times New Roman" w:cs="Times New Roman"/>
          <w:b/>
          <w:sz w:val="20"/>
          <w:szCs w:val="20"/>
        </w:rPr>
        <w:t xml:space="preserve">and </w:t>
      </w:r>
      <w:r w:rsidRPr="00B048DE">
        <w:rPr>
          <w:rFonts w:ascii="Times New Roman" w:eastAsia="Times New Roman" w:hAnsi="Times New Roman" w:cs="Times New Roman"/>
          <w:b/>
          <w:sz w:val="20"/>
          <w:szCs w:val="20"/>
        </w:rPr>
        <w:t xml:space="preserve"> Harbours</w:t>
      </w:r>
      <w:r w:rsidRPr="00B048DE">
        <w:rPr>
          <w:rFonts w:ascii="Times New Roman" w:eastAsia="Times New Roman" w:hAnsi="Times New Roman" w:cs="Times New Roman"/>
          <w:sz w:val="20"/>
          <w:szCs w:val="20"/>
        </w:rPr>
        <w:t xml:space="preserve"> : Historical development of ports, harbours and docks, Tides, winds and waves, Causes and impact of Tsunami waves, Types of harbours, Types of docks, Break waters classification and types, Jetties, Landing stages and wharves.</w:t>
      </w:r>
    </w:p>
    <w:p w:rsidR="00B048DE" w:rsidRPr="00B048DE" w:rsidRDefault="00B048DE" w:rsidP="00B048DE">
      <w:pPr>
        <w:spacing w:after="0" w:line="240" w:lineRule="auto"/>
        <w:jc w:val="right"/>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[T2][No. of Hours: 11]</w:t>
      </w: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UNIT IV</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Airport planning and design</w:t>
      </w:r>
      <w:r w:rsidRPr="00B048DE">
        <w:rPr>
          <w:rFonts w:ascii="Times New Roman" w:eastAsia="Times New Roman" w:hAnsi="Times New Roman" w:cs="Times New Roman"/>
          <w:sz w:val="20"/>
          <w:szCs w:val="20"/>
        </w:rPr>
        <w:t>: Traffic characteristics and operations, fleet requirements, component parts of airport and site selection, Runway design, Orientation, basic runway length, geometric design, design of taxiways and aprons, terminal area planning, facilities in terminal area and their planning concepts, Environmental requirements for Airport projects, Design of Airport drainage system, Lightening of airport, Specific requirements for design of airport pavements.</w:t>
      </w:r>
    </w:p>
    <w:p w:rsidR="00B048DE" w:rsidRPr="00B048DE" w:rsidRDefault="00B048DE" w:rsidP="00B048DE">
      <w:pPr>
        <w:spacing w:after="0" w:line="240" w:lineRule="auto"/>
        <w:jc w:val="right"/>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[T2][No. of Hours: 12]</w:t>
      </w: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Text Books:</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[T1]</w:t>
      </w:r>
      <w:r w:rsidRPr="00B048DE">
        <w:rPr>
          <w:rFonts w:ascii="Times New Roman" w:eastAsia="Times New Roman" w:hAnsi="Times New Roman" w:cs="Times New Roman"/>
          <w:sz w:val="20"/>
          <w:szCs w:val="20"/>
        </w:rPr>
        <w:tab/>
        <w:t xml:space="preserve">Saxena </w:t>
      </w:r>
      <w:r w:rsidR="00D01C71">
        <w:rPr>
          <w:rFonts w:ascii="Times New Roman" w:eastAsia="Times New Roman" w:hAnsi="Times New Roman" w:cs="Times New Roman"/>
          <w:sz w:val="20"/>
          <w:szCs w:val="20"/>
        </w:rPr>
        <w:t xml:space="preserve">and </w:t>
      </w:r>
      <w:r w:rsidRPr="00B048DE">
        <w:rPr>
          <w:rFonts w:ascii="Times New Roman" w:eastAsia="Times New Roman" w:hAnsi="Times New Roman" w:cs="Times New Roman"/>
          <w:sz w:val="20"/>
          <w:szCs w:val="20"/>
        </w:rPr>
        <w:t xml:space="preserve"> Arora, “A Text Book of Railway Engineering”, Dhanpat Rai publications</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[T2]</w:t>
      </w:r>
      <w:r w:rsidRPr="00B048DE">
        <w:rPr>
          <w:rFonts w:ascii="Times New Roman" w:eastAsia="Times New Roman" w:hAnsi="Times New Roman" w:cs="Times New Roman"/>
          <w:sz w:val="20"/>
          <w:szCs w:val="20"/>
        </w:rPr>
        <w:tab/>
        <w:t xml:space="preserve">Khanna </w:t>
      </w:r>
      <w:r w:rsidR="00D01C71">
        <w:rPr>
          <w:rFonts w:ascii="Times New Roman" w:eastAsia="Times New Roman" w:hAnsi="Times New Roman" w:cs="Times New Roman"/>
          <w:sz w:val="20"/>
          <w:szCs w:val="20"/>
        </w:rPr>
        <w:t xml:space="preserve">and </w:t>
      </w:r>
      <w:r w:rsidRPr="00B048DE">
        <w:rPr>
          <w:rFonts w:ascii="Times New Roman" w:eastAsia="Times New Roman" w:hAnsi="Times New Roman" w:cs="Times New Roman"/>
          <w:sz w:val="20"/>
          <w:szCs w:val="20"/>
        </w:rPr>
        <w:t xml:space="preserve"> Arora, “Airport Planning and design”, Nemchand </w:t>
      </w:r>
      <w:r w:rsidR="00D01C71">
        <w:rPr>
          <w:rFonts w:ascii="Times New Roman" w:eastAsia="Times New Roman" w:hAnsi="Times New Roman" w:cs="Times New Roman"/>
          <w:sz w:val="20"/>
          <w:szCs w:val="20"/>
        </w:rPr>
        <w:t xml:space="preserve">and </w:t>
      </w:r>
      <w:r w:rsidRPr="00B048DE">
        <w:rPr>
          <w:rFonts w:ascii="Times New Roman" w:eastAsia="Times New Roman" w:hAnsi="Times New Roman" w:cs="Times New Roman"/>
          <w:sz w:val="20"/>
          <w:szCs w:val="20"/>
        </w:rPr>
        <w:t xml:space="preserve"> Bros</w:t>
      </w:r>
    </w:p>
    <w:p w:rsidR="00B048DE" w:rsidRPr="00B048DE" w:rsidRDefault="00B048DE" w:rsidP="00B048DE">
      <w:pPr>
        <w:spacing w:after="0" w:line="240" w:lineRule="auto"/>
        <w:ind w:left="360"/>
        <w:jc w:val="both"/>
        <w:rPr>
          <w:rFonts w:ascii="Times New Roman" w:eastAsia="Times New Roman" w:hAnsi="Times New Roman" w:cs="Times New Roman"/>
          <w:b/>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References Books:</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[R1]</w:t>
      </w:r>
      <w:r w:rsidRPr="00B048DE">
        <w:rPr>
          <w:rFonts w:ascii="Times New Roman" w:eastAsia="Times New Roman" w:hAnsi="Times New Roman" w:cs="Times New Roman"/>
          <w:sz w:val="20"/>
          <w:szCs w:val="20"/>
        </w:rPr>
        <w:tab/>
        <w:t>Horonjeff, “Planning and design of Airports”, TMH</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[R2]</w:t>
      </w:r>
      <w:r w:rsidRPr="00B048DE">
        <w:rPr>
          <w:rFonts w:ascii="Times New Roman" w:eastAsia="Times New Roman" w:hAnsi="Times New Roman" w:cs="Times New Roman"/>
          <w:sz w:val="20"/>
          <w:szCs w:val="20"/>
        </w:rPr>
        <w:tab/>
        <w:t>Mundrey, “Railway Track Engineering”, TMH</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[R3]</w:t>
      </w:r>
      <w:r w:rsidRPr="00B048DE">
        <w:rPr>
          <w:rFonts w:ascii="Times New Roman" w:eastAsia="Times New Roman" w:hAnsi="Times New Roman" w:cs="Times New Roman"/>
          <w:sz w:val="20"/>
          <w:szCs w:val="20"/>
        </w:rPr>
        <w:tab/>
        <w:t xml:space="preserve">Docks </w:t>
      </w:r>
      <w:r w:rsidR="00D01C71">
        <w:rPr>
          <w:rFonts w:ascii="Times New Roman" w:eastAsia="Times New Roman" w:hAnsi="Times New Roman" w:cs="Times New Roman"/>
          <w:sz w:val="20"/>
          <w:szCs w:val="20"/>
        </w:rPr>
        <w:t xml:space="preserve">and </w:t>
      </w:r>
      <w:r w:rsidRPr="00B048DE">
        <w:rPr>
          <w:rFonts w:ascii="Times New Roman" w:eastAsia="Times New Roman" w:hAnsi="Times New Roman" w:cs="Times New Roman"/>
          <w:sz w:val="20"/>
          <w:szCs w:val="20"/>
        </w:rPr>
        <w:t xml:space="preserve"> Harbors, Levison Francis, Clarendon press,(2006)</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[R4]</w:t>
      </w:r>
      <w:r w:rsidRPr="00B048DE">
        <w:rPr>
          <w:rFonts w:ascii="Times New Roman" w:eastAsia="Times New Roman" w:hAnsi="Times New Roman" w:cs="Times New Roman"/>
          <w:sz w:val="20"/>
          <w:szCs w:val="20"/>
        </w:rPr>
        <w:tab/>
        <w:t>John O. Bickel, Thomas R. Kuesel, Elwyn H King, “Tunnel Engineering Handbook”, CBS Publication.</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[R5]</w:t>
      </w:r>
      <w:r w:rsidRPr="00B048DE">
        <w:rPr>
          <w:rFonts w:ascii="Times New Roman" w:eastAsia="Times New Roman" w:hAnsi="Times New Roman" w:cs="Times New Roman"/>
          <w:sz w:val="20"/>
          <w:szCs w:val="20"/>
        </w:rPr>
        <w:tab/>
        <w:t xml:space="preserve">Railways, Bridges </w:t>
      </w:r>
      <w:r w:rsidR="00D01C71">
        <w:rPr>
          <w:rFonts w:ascii="Times New Roman" w:eastAsia="Times New Roman" w:hAnsi="Times New Roman" w:cs="Times New Roman"/>
          <w:sz w:val="20"/>
          <w:szCs w:val="20"/>
        </w:rPr>
        <w:t xml:space="preserve">and </w:t>
      </w:r>
      <w:r w:rsidRPr="00B048DE">
        <w:rPr>
          <w:rFonts w:ascii="Times New Roman" w:eastAsia="Times New Roman" w:hAnsi="Times New Roman" w:cs="Times New Roman"/>
          <w:sz w:val="20"/>
          <w:szCs w:val="20"/>
        </w:rPr>
        <w:t xml:space="preserve"> Tunnels, Vazirani. V.N, Chandola.S.P, Khanna publications, New Delhi (1997)</w:t>
      </w:r>
    </w:p>
    <w:p w:rsidR="00562137" w:rsidRDefault="00B048DE" w:rsidP="00562137">
      <w:pPr>
        <w:spacing w:after="0" w:line="240" w:lineRule="auto"/>
        <w:jc w:val="both"/>
        <w:rPr>
          <w:rFonts w:ascii="Times New Roman" w:eastAsia="Times New Roman" w:hAnsi="Times New Roman" w:cs="Times New Roman"/>
          <w:b/>
          <w:bCs/>
          <w:sz w:val="20"/>
          <w:szCs w:val="20"/>
          <w:u w:val="single"/>
          <w:lang w:bidi="hi-IN"/>
        </w:rPr>
      </w:pPr>
      <w:r w:rsidRPr="00B048DE">
        <w:rPr>
          <w:rFonts w:ascii="Times New Roman" w:eastAsia="Times New Roman" w:hAnsi="Times New Roman" w:cs="Times New Roman"/>
          <w:sz w:val="20"/>
          <w:szCs w:val="20"/>
        </w:rPr>
        <w:br/>
      </w:r>
    </w:p>
    <w:p w:rsidR="00562137" w:rsidRDefault="00562137">
      <w:pPr>
        <w:rPr>
          <w:rFonts w:ascii="Times New Roman" w:eastAsia="Times New Roman" w:hAnsi="Times New Roman" w:cs="Times New Roman"/>
          <w:b/>
          <w:bCs/>
          <w:sz w:val="20"/>
          <w:szCs w:val="20"/>
          <w:u w:val="single"/>
          <w:lang w:bidi="hi-IN"/>
        </w:rPr>
      </w:pPr>
      <w:r>
        <w:rPr>
          <w:rFonts w:ascii="Times New Roman" w:eastAsia="Times New Roman" w:hAnsi="Times New Roman" w:cs="Times New Roman"/>
          <w:b/>
          <w:bCs/>
          <w:sz w:val="20"/>
          <w:szCs w:val="20"/>
          <w:u w:val="single"/>
          <w:lang w:bidi="hi-IN"/>
        </w:rPr>
        <w:br w:type="page"/>
      </w:r>
    </w:p>
    <w:p w:rsidR="00B048DE" w:rsidRPr="00B048DE" w:rsidRDefault="00B048DE" w:rsidP="00562137">
      <w:pPr>
        <w:spacing w:after="0" w:line="240" w:lineRule="auto"/>
        <w:jc w:val="center"/>
        <w:rPr>
          <w:rFonts w:ascii="Times New Roman" w:eastAsia="Times New Roman" w:hAnsi="Times New Roman" w:cs="Times New Roman"/>
          <w:b/>
          <w:bCs/>
          <w:sz w:val="20"/>
          <w:szCs w:val="20"/>
          <w:u w:val="single"/>
          <w:lang w:bidi="hi-IN"/>
        </w:rPr>
      </w:pPr>
      <w:r w:rsidRPr="00B048DE">
        <w:rPr>
          <w:rFonts w:ascii="Times New Roman" w:eastAsia="Times New Roman" w:hAnsi="Times New Roman" w:cs="Times New Roman"/>
          <w:b/>
          <w:bCs/>
          <w:sz w:val="20"/>
          <w:szCs w:val="20"/>
          <w:u w:val="single"/>
          <w:lang w:bidi="hi-IN"/>
        </w:rPr>
        <w:lastRenderedPageBreak/>
        <w:t>WATER RESOURCE SYSTEM PLANNING</w:t>
      </w:r>
    </w:p>
    <w:p w:rsidR="00B048DE" w:rsidRPr="00B048DE" w:rsidRDefault="00B048DE" w:rsidP="00B048DE">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r w:rsidRPr="00B048DE">
        <w:rPr>
          <w:rFonts w:ascii="Times New Roman" w:eastAsia="Times New Roman" w:hAnsi="Times New Roman" w:cs="Times New Roman"/>
          <w:b/>
          <w:bCs/>
          <w:sz w:val="20"/>
          <w:szCs w:val="20"/>
          <w:lang w:bidi="hi-IN"/>
        </w:rPr>
        <w:t>Paper Code: ETCE-411</w:t>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t>L</w:t>
      </w:r>
      <w:r w:rsidRPr="00B048DE">
        <w:rPr>
          <w:rFonts w:ascii="Times New Roman" w:eastAsia="Times New Roman" w:hAnsi="Times New Roman" w:cs="Times New Roman"/>
          <w:b/>
          <w:bCs/>
          <w:sz w:val="20"/>
          <w:szCs w:val="20"/>
          <w:lang w:bidi="hi-IN"/>
        </w:rPr>
        <w:tab/>
        <w:t>T/P</w:t>
      </w:r>
      <w:r w:rsidRPr="00B048DE">
        <w:rPr>
          <w:rFonts w:ascii="Times New Roman" w:eastAsia="Times New Roman" w:hAnsi="Times New Roman" w:cs="Times New Roman"/>
          <w:b/>
          <w:bCs/>
          <w:sz w:val="20"/>
          <w:szCs w:val="20"/>
          <w:lang w:bidi="hi-IN"/>
        </w:rPr>
        <w:tab/>
        <w:t xml:space="preserve"> C</w:t>
      </w: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r w:rsidRPr="00B048DE">
        <w:rPr>
          <w:rFonts w:ascii="Times New Roman" w:eastAsia="Times New Roman" w:hAnsi="Times New Roman" w:cs="Times New Roman"/>
          <w:b/>
          <w:bCs/>
          <w:sz w:val="20"/>
          <w:szCs w:val="20"/>
          <w:lang w:bidi="hi-IN"/>
        </w:rPr>
        <w:t>Paper: Water Resource System planning</w:t>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t>3</w:t>
      </w:r>
      <w:r w:rsidRPr="00B048DE">
        <w:rPr>
          <w:rFonts w:ascii="Times New Roman" w:eastAsia="Times New Roman" w:hAnsi="Times New Roman" w:cs="Times New Roman"/>
          <w:b/>
          <w:bCs/>
          <w:sz w:val="20"/>
          <w:szCs w:val="20"/>
          <w:lang w:bidi="hi-IN"/>
        </w:rPr>
        <w:tab/>
        <w:t>1</w:t>
      </w:r>
      <w:r w:rsidRPr="00B048DE">
        <w:rPr>
          <w:rFonts w:ascii="Times New Roman" w:eastAsia="Times New Roman" w:hAnsi="Times New Roman" w:cs="Times New Roman"/>
          <w:b/>
          <w:bCs/>
          <w:sz w:val="20"/>
          <w:szCs w:val="20"/>
          <w:lang w:bidi="hi-IN"/>
        </w:rPr>
        <w:tab/>
        <w:t>4</w:t>
      </w: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E97F63"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709440" behindDoc="0" locked="0" layoutInCell="1" allowOverlap="1">
                <wp:simplePos x="0" y="0"/>
                <wp:positionH relativeFrom="column">
                  <wp:posOffset>635</wp:posOffset>
                </wp:positionH>
                <wp:positionV relativeFrom="paragraph">
                  <wp:posOffset>25400</wp:posOffset>
                </wp:positionV>
                <wp:extent cx="5806440" cy="988060"/>
                <wp:effectExtent l="10160" t="12700" r="12700" b="8890"/>
                <wp:wrapNone/>
                <wp:docPr id="3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988060"/>
                        </a:xfrm>
                        <a:prstGeom prst="rect">
                          <a:avLst/>
                        </a:prstGeom>
                        <a:solidFill>
                          <a:srgbClr val="FFFFFF"/>
                        </a:solidFill>
                        <a:ln w="9525">
                          <a:solidFill>
                            <a:srgbClr val="000000"/>
                          </a:solidFill>
                          <a:miter lim="800000"/>
                          <a:headEnd/>
                          <a:tailEnd/>
                        </a:ln>
                      </wps:spPr>
                      <wps:txbx>
                        <w:txbxContent>
                          <w:p w:rsidR="00C74141" w:rsidRPr="00C333F1" w:rsidRDefault="00C74141" w:rsidP="00B048DE">
                            <w:pPr>
                              <w:autoSpaceDE w:val="0"/>
                              <w:autoSpaceDN w:val="0"/>
                              <w:adjustRightInd w:val="0"/>
                              <w:spacing w:after="0" w:line="240" w:lineRule="auto"/>
                              <w:jc w:val="both"/>
                              <w:rPr>
                                <w:rFonts w:ascii="Times New Roman" w:hAnsi="Times New Roman" w:cs="Times New Roman"/>
                                <w:b/>
                                <w:bCs/>
                                <w:sz w:val="20"/>
                                <w:szCs w:val="20"/>
                              </w:rPr>
                            </w:pPr>
                            <w:r w:rsidRPr="00C333F1">
                              <w:rPr>
                                <w:rFonts w:ascii="Times New Roman" w:hAnsi="Times New Roman" w:cs="Times New Roman"/>
                                <w:b/>
                                <w:bCs/>
                                <w:sz w:val="20"/>
                                <w:szCs w:val="20"/>
                              </w:rPr>
                              <w:t xml:space="preserve">INSTRUCTIONS TO PAPER SETTERS:                                           </w:t>
                            </w:r>
                            <w:r w:rsidRPr="00C333F1">
                              <w:rPr>
                                <w:rFonts w:ascii="Times New Roman" w:hAnsi="Times New Roman" w:cs="Times New Roman"/>
                                <w:b/>
                                <w:bCs/>
                                <w:sz w:val="20"/>
                                <w:szCs w:val="20"/>
                              </w:rPr>
                              <w:tab/>
                            </w:r>
                            <w:r w:rsidRPr="00C333F1">
                              <w:rPr>
                                <w:rFonts w:ascii="Times New Roman" w:hAnsi="Times New Roman" w:cs="Times New Roman"/>
                                <w:b/>
                                <w:bCs/>
                                <w:sz w:val="20"/>
                                <w:szCs w:val="20"/>
                              </w:rPr>
                              <w:tab/>
                              <w:t>MAXIMUM MARKS: 75</w:t>
                            </w:r>
                          </w:p>
                          <w:p w:rsidR="00C74141" w:rsidRPr="00C333F1" w:rsidRDefault="00C74141" w:rsidP="00B048DE">
                            <w:pPr>
                              <w:autoSpaceDE w:val="0"/>
                              <w:autoSpaceDN w:val="0"/>
                              <w:adjustRightInd w:val="0"/>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C333F1" w:rsidRDefault="00C74141" w:rsidP="00B048DE">
                            <w:pPr>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unit. Each question should be of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63" type="#_x0000_t202" style="position:absolute;margin-left:.05pt;margin-top:2pt;width:457.2pt;height:77.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">
                <v:textbox>
                  <w:txbxContent>
                    <w:p w:rsidR="00C74141" w:rsidRPr="00C333F1" w:rsidRDefault="00C74141" w:rsidP="00B048DE">
                      <w:pPr>
                        <w:autoSpaceDE w:val="0"/>
                        <w:autoSpaceDN w:val="0"/>
                        <w:adjustRightInd w:val="0"/>
                        <w:spacing w:after="0" w:line="240" w:lineRule="auto"/>
                        <w:jc w:val="both"/>
                        <w:rPr>
                          <w:rFonts w:ascii="Times New Roman" w:hAnsi="Times New Roman" w:cs="Times New Roman"/>
                          <w:b/>
                          <w:bCs/>
                          <w:sz w:val="20"/>
                          <w:szCs w:val="20"/>
                        </w:rPr>
                      </w:pPr>
                      <w:r w:rsidRPr="00C333F1">
                        <w:rPr>
                          <w:rFonts w:ascii="Times New Roman" w:hAnsi="Times New Roman" w:cs="Times New Roman"/>
                          <w:b/>
                          <w:bCs/>
                          <w:sz w:val="20"/>
                          <w:szCs w:val="20"/>
                        </w:rPr>
                        <w:t xml:space="preserve">INSTRUCTIONS TO PAPER SETTERS:                                           </w:t>
                      </w:r>
                      <w:r w:rsidRPr="00C333F1">
                        <w:rPr>
                          <w:rFonts w:ascii="Times New Roman" w:hAnsi="Times New Roman" w:cs="Times New Roman"/>
                          <w:b/>
                          <w:bCs/>
                          <w:sz w:val="20"/>
                          <w:szCs w:val="20"/>
                        </w:rPr>
                        <w:tab/>
                      </w:r>
                      <w:r w:rsidRPr="00C333F1">
                        <w:rPr>
                          <w:rFonts w:ascii="Times New Roman" w:hAnsi="Times New Roman" w:cs="Times New Roman"/>
                          <w:b/>
                          <w:bCs/>
                          <w:sz w:val="20"/>
                          <w:szCs w:val="20"/>
                        </w:rPr>
                        <w:tab/>
                        <w:t>MAXIMUM MARKS: 75</w:t>
                      </w:r>
                    </w:p>
                    <w:p w:rsidR="00C74141" w:rsidRPr="00C333F1" w:rsidRDefault="00C74141" w:rsidP="00B048DE">
                      <w:pPr>
                        <w:autoSpaceDE w:val="0"/>
                        <w:autoSpaceDN w:val="0"/>
                        <w:adjustRightInd w:val="0"/>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C333F1" w:rsidRDefault="00C74141" w:rsidP="00B048DE">
                      <w:pPr>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unit. Each question should be of 12.5 marks</w:t>
                      </w:r>
                    </w:p>
                  </w:txbxContent>
                </v:textbox>
              </v:shape>
            </w:pict>
          </mc:Fallback>
        </mc:AlternateContent>
      </w: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jc w:val="both"/>
        <w:rPr>
          <w:rFonts w:ascii="Times New Roman" w:eastAsia="Times New Roman" w:hAnsi="Times New Roman" w:cs="Times New Roman"/>
          <w:i/>
          <w:iCs/>
          <w:sz w:val="20"/>
          <w:szCs w:val="20"/>
        </w:rPr>
      </w:pPr>
      <w:r w:rsidRPr="00B048DE">
        <w:rPr>
          <w:rFonts w:ascii="Times New Roman" w:eastAsia="Times New Roman" w:hAnsi="Times New Roman" w:cs="Times New Roman"/>
          <w:b/>
          <w:bCs/>
          <w:i/>
          <w:sz w:val="20"/>
          <w:szCs w:val="20"/>
        </w:rPr>
        <w:t>Objective</w:t>
      </w:r>
      <w:r w:rsidRPr="00B048DE">
        <w:rPr>
          <w:rFonts w:ascii="Times New Roman" w:eastAsia="Times New Roman" w:hAnsi="Times New Roman" w:cs="Times New Roman"/>
          <w:bCs/>
          <w:i/>
          <w:sz w:val="20"/>
          <w:szCs w:val="20"/>
        </w:rPr>
        <w:t xml:space="preserve">: </w:t>
      </w:r>
      <w:r w:rsidRPr="00B048DE">
        <w:rPr>
          <w:rFonts w:ascii="Times New Roman" w:eastAsia="Times New Roman" w:hAnsi="Times New Roman" w:cs="Times New Roman"/>
          <w:i/>
          <w:iCs/>
          <w:sz w:val="20"/>
          <w:szCs w:val="20"/>
        </w:rPr>
        <w:t>The course will cover the topics of water planning and management by providing in- depth coverage of the tools of analysis, namely econometric principles, Fuzzy rule based model, optimization and simulation, and by providing the theoretical framework for analysis.</w:t>
      </w:r>
    </w:p>
    <w:p w:rsidR="00B048DE" w:rsidRPr="00B048DE" w:rsidRDefault="00B048DE" w:rsidP="00B048DE">
      <w:pPr>
        <w:autoSpaceDE w:val="0"/>
        <w:autoSpaceDN w:val="0"/>
        <w:adjustRightInd w:val="0"/>
        <w:spacing w:after="0" w:line="240" w:lineRule="auto"/>
        <w:jc w:val="both"/>
        <w:rPr>
          <w:rFonts w:ascii="Times New Roman" w:eastAsia="Times New Roman" w:hAnsi="Times New Roman" w:cs="Times New Roman"/>
          <w:iCs/>
          <w:sz w:val="20"/>
          <w:szCs w:val="20"/>
        </w:rPr>
      </w:pP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UNIT I</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Introduction of Water Systems engineering-scope and approach</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Issues and the systems planning approach, Water system dynamics, Water Resource [W.R.] development alternatives, Water systems planning objectives, Constraints and Criteria,</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 xml:space="preserve">Economic and Econometric principles, Cost </w:t>
      </w:r>
      <w:r w:rsidR="00D01C71">
        <w:rPr>
          <w:rFonts w:ascii="Times New Roman" w:eastAsia="Times New Roman" w:hAnsi="Times New Roman" w:cs="Times New Roman"/>
          <w:sz w:val="20"/>
          <w:szCs w:val="20"/>
        </w:rPr>
        <w:t xml:space="preserve">and </w:t>
      </w:r>
      <w:r w:rsidRPr="00B048DE">
        <w:rPr>
          <w:rFonts w:ascii="Times New Roman" w:eastAsia="Times New Roman" w:hAnsi="Times New Roman" w:cs="Times New Roman"/>
          <w:sz w:val="20"/>
          <w:szCs w:val="20"/>
        </w:rPr>
        <w:t xml:space="preserve"> Benefit Curves.</w:t>
      </w:r>
    </w:p>
    <w:p w:rsidR="00B048DE" w:rsidRPr="00B048DE" w:rsidRDefault="00B048DE" w:rsidP="00B048DE">
      <w:pPr>
        <w:spacing w:after="0" w:line="240" w:lineRule="auto"/>
        <w:ind w:left="6480"/>
        <w:jc w:val="right"/>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[T1,R2][No. of Hours: 10]</w:t>
      </w: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UNIT II</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Application of Linear programming [LP] and Dynamic programming [DP] models in Water Resource Engineering, Problem formulation for W.R. systems, Multi-objective Water Resource Planning, Non-inferior Solutions, Plan Formulation, Weighting Method, Constraint Method, Plan Selection.</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Reservoir Operation, Standard Operating Policy, Optimal Operating Policy using LP Rules, Curves for Reservoir Operations</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Reservoir Systems [Deterministic Inflow], Reservoir Sizing, Sequent Peak Analysis Neglecting Evaporation, Sequent Peak Analysis Considering Evaporation Loss, Reservoir Capacity using LP , Storage Yield Function, Mixed Integer LP Formulation for Maximizing Yield.</w:t>
      </w:r>
    </w:p>
    <w:p w:rsidR="00B048DE" w:rsidRPr="00B048DE" w:rsidRDefault="00B048DE" w:rsidP="00B048DE">
      <w:pPr>
        <w:spacing w:after="0" w:line="240" w:lineRule="auto"/>
        <w:jc w:val="right"/>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 xml:space="preserve">[T2,R2][No. of Hours: </w:t>
      </w:r>
      <w:r w:rsidR="002F3CBD">
        <w:rPr>
          <w:rFonts w:ascii="Times New Roman" w:eastAsia="Times New Roman" w:hAnsi="Times New Roman" w:cs="Times New Roman"/>
          <w:b/>
          <w:sz w:val="20"/>
          <w:szCs w:val="20"/>
        </w:rPr>
        <w:t>10</w:t>
      </w:r>
      <w:r w:rsidRPr="00B048DE">
        <w:rPr>
          <w:rFonts w:ascii="Times New Roman" w:eastAsia="Times New Roman" w:hAnsi="Times New Roman" w:cs="Times New Roman"/>
          <w:b/>
          <w:sz w:val="20"/>
          <w:szCs w:val="20"/>
        </w:rPr>
        <w:t>]</w:t>
      </w: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UNIT III</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Multireservoir Operation, Stationary Policy using DP, Simulation of Reservoir Operation for Hydropower Generation, Reservoir Systems [Random Inflow], Lognormal and Exponential Distributions, Chance Constrained LP, Linear Decision Rule, Deterministic Equivalent of a chance constraint</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Concept of Reliability, Reliability-based Reservoir Sizing, Maximum Reliability, Stochastic Dynamic programming for reservoir operation, State variable discretisation, Inflow as a stochastic process, Steady state operating policy, Steady State Probabilities, Real-time Operation, Case Study.</w:t>
      </w:r>
    </w:p>
    <w:p w:rsidR="00B048DE" w:rsidRPr="00B048DE" w:rsidRDefault="00B048DE" w:rsidP="00B048DE">
      <w:pPr>
        <w:spacing w:after="0" w:line="240" w:lineRule="auto"/>
        <w:jc w:val="right"/>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[T1,T2][No. of Hours: 11]</w:t>
      </w: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UNIT IV</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Water quality managements planning and associated models, Regional planning models, Policy issues for improvement in utilization of water resources, Optical Irrigation Water allocation for single and multiple crops, Crop Yield optimization.</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Applications of Linear Programming in [1] Optimal Irrigation water allocation to multiple crops, [2] Multireservoir system for irrigation planning, [3] Reservoir Operation [Short term] for irrigation, [4] Reservoir operation for Hydropower optimization.</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Application of dynamic programming in - [1] Steady State Reservoir operating policy for irrigation, [2] Real-time Reservoir Operation for Irrigation, An Example application for inflow forecasting, Fuzzy Sets and Fuzzy logic, Introduction, Fuzzy rule based reservoir operation model.</w:t>
      </w:r>
    </w:p>
    <w:p w:rsidR="00B048DE" w:rsidRPr="00B048DE" w:rsidRDefault="00B048DE" w:rsidP="00B048DE">
      <w:pPr>
        <w:spacing w:after="0" w:line="240" w:lineRule="auto"/>
        <w:jc w:val="right"/>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[T1,R3] [No. of Hours: 10]</w:t>
      </w: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Text Books:</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[T1]</w:t>
      </w:r>
      <w:r w:rsidRPr="00B048DE">
        <w:rPr>
          <w:rFonts w:ascii="Times New Roman" w:eastAsia="Times New Roman" w:hAnsi="Times New Roman" w:cs="Times New Roman"/>
          <w:sz w:val="20"/>
          <w:szCs w:val="20"/>
        </w:rPr>
        <w:tab/>
        <w:t xml:space="preserve">Water Resources Systems Planning and Management, Sharad K. Jain, </w:t>
      </w:r>
      <w:r w:rsidRPr="00B048DE">
        <w:rPr>
          <w:rFonts w:ascii="Times New Roman" w:eastAsia="Times New Roman" w:hAnsi="Times New Roman" w:cs="Times New Roman"/>
          <w:sz w:val="20"/>
          <w:szCs w:val="20"/>
          <w:cs/>
        </w:rPr>
        <w:t>‎</w:t>
      </w:r>
      <w:r w:rsidRPr="00B048DE">
        <w:rPr>
          <w:rFonts w:ascii="Times New Roman" w:eastAsia="Times New Roman" w:hAnsi="Times New Roman" w:cs="Times New Roman"/>
          <w:sz w:val="20"/>
          <w:szCs w:val="20"/>
          <w:rtl/>
          <w:cs/>
        </w:rPr>
        <w:t>V.P. Singh, Elsevier, 2003</w:t>
      </w:r>
    </w:p>
    <w:p w:rsidR="00B048DE" w:rsidRPr="00B048DE" w:rsidRDefault="00B048DE" w:rsidP="00B048DE">
      <w:pPr>
        <w:spacing w:after="0" w:line="240" w:lineRule="auto"/>
        <w:ind w:left="720" w:hanging="720"/>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[T2]</w:t>
      </w:r>
      <w:r w:rsidRPr="00B048DE">
        <w:rPr>
          <w:rFonts w:ascii="Times New Roman" w:eastAsia="Times New Roman" w:hAnsi="Times New Roman" w:cs="Times New Roman"/>
          <w:sz w:val="20"/>
          <w:szCs w:val="20"/>
        </w:rPr>
        <w:tab/>
        <w:t>Water Resources Systems Planning and Management: An Introduction to Methods, Models and Applications, Daniel P. Loucks, Eelco Van Beek, 2005.</w:t>
      </w: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References:</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[R1]</w:t>
      </w:r>
      <w:r w:rsidRPr="00B048DE">
        <w:rPr>
          <w:rFonts w:ascii="Times New Roman" w:eastAsia="Times New Roman" w:hAnsi="Times New Roman" w:cs="Times New Roman"/>
          <w:sz w:val="20"/>
          <w:szCs w:val="20"/>
        </w:rPr>
        <w:tab/>
        <w:t>S.Vedula, P.P.Majumdar-Water Resources Systems, Tata Mcgraw Hill Publishing Company Ltd., ND</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[R2]</w:t>
      </w:r>
      <w:r w:rsidRPr="00B048DE">
        <w:rPr>
          <w:rFonts w:ascii="Times New Roman" w:eastAsia="Times New Roman" w:hAnsi="Times New Roman" w:cs="Times New Roman"/>
          <w:sz w:val="20"/>
          <w:szCs w:val="20"/>
        </w:rPr>
        <w:tab/>
        <w:t xml:space="preserve">M.C. Chaturvedi, W.R.Systems-Planning </w:t>
      </w:r>
      <w:r w:rsidR="00D01C71">
        <w:rPr>
          <w:rFonts w:ascii="Times New Roman" w:eastAsia="Times New Roman" w:hAnsi="Times New Roman" w:cs="Times New Roman"/>
          <w:sz w:val="20"/>
          <w:szCs w:val="20"/>
        </w:rPr>
        <w:t xml:space="preserve">and </w:t>
      </w:r>
      <w:r w:rsidRPr="00B048DE">
        <w:rPr>
          <w:rFonts w:ascii="Times New Roman" w:eastAsia="Times New Roman" w:hAnsi="Times New Roman" w:cs="Times New Roman"/>
          <w:sz w:val="20"/>
          <w:szCs w:val="20"/>
        </w:rPr>
        <w:t xml:space="preserve"> Management, Tata McGraw Hill Publications, New Delhi</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lastRenderedPageBreak/>
        <w:t>[R3]</w:t>
      </w:r>
      <w:r w:rsidRPr="00B048DE">
        <w:rPr>
          <w:rFonts w:ascii="Times New Roman" w:eastAsia="Times New Roman" w:hAnsi="Times New Roman" w:cs="Times New Roman"/>
          <w:sz w:val="20"/>
          <w:szCs w:val="20"/>
        </w:rPr>
        <w:tab/>
        <w:t xml:space="preserve">Louks D Petal W.R. System Planning </w:t>
      </w:r>
      <w:r w:rsidR="00D01C71">
        <w:rPr>
          <w:rFonts w:ascii="Times New Roman" w:eastAsia="Times New Roman" w:hAnsi="Times New Roman" w:cs="Times New Roman"/>
          <w:sz w:val="20"/>
          <w:szCs w:val="20"/>
        </w:rPr>
        <w:t xml:space="preserve">and </w:t>
      </w:r>
      <w:r w:rsidRPr="00B048DE">
        <w:rPr>
          <w:rFonts w:ascii="Times New Roman" w:eastAsia="Times New Roman" w:hAnsi="Times New Roman" w:cs="Times New Roman"/>
          <w:sz w:val="20"/>
          <w:szCs w:val="20"/>
        </w:rPr>
        <w:t xml:space="preserve"> Analysis, Prentice Hall – 1981.</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[R4]</w:t>
      </w:r>
      <w:r w:rsidRPr="00B048DE">
        <w:rPr>
          <w:rFonts w:ascii="Times New Roman" w:eastAsia="Times New Roman" w:hAnsi="Times New Roman" w:cs="Times New Roman"/>
          <w:sz w:val="20"/>
          <w:szCs w:val="20"/>
        </w:rPr>
        <w:tab/>
        <w:t>Maass. A. eta:-Design Water Resources Systems-McMillan, 1968.</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[R5]</w:t>
      </w:r>
      <w:r w:rsidRPr="00B048DE">
        <w:rPr>
          <w:rFonts w:ascii="Times New Roman" w:eastAsia="Times New Roman" w:hAnsi="Times New Roman" w:cs="Times New Roman"/>
          <w:sz w:val="20"/>
          <w:szCs w:val="20"/>
        </w:rPr>
        <w:tab/>
        <w:t>A.S. Goodman, Principals of Water Resources Planning, Prentice Hall, 1984</w:t>
      </w:r>
    </w:p>
    <w:p w:rsidR="00B048DE" w:rsidRPr="00B048DE" w:rsidRDefault="00B048DE" w:rsidP="00B048DE">
      <w:pPr>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br w:type="page"/>
      </w:r>
    </w:p>
    <w:p w:rsidR="00B048DE" w:rsidRPr="00B048DE" w:rsidRDefault="00B048DE" w:rsidP="00B048DE">
      <w:pPr>
        <w:spacing w:after="0"/>
        <w:jc w:val="center"/>
        <w:rPr>
          <w:rFonts w:ascii="Times New Roman" w:eastAsia="Times New Roman" w:hAnsi="Times New Roman" w:cs="Times New Roman"/>
          <w:b/>
          <w:bCs/>
          <w:sz w:val="20"/>
          <w:szCs w:val="20"/>
          <w:u w:val="single"/>
          <w:lang w:bidi="hi-IN"/>
        </w:rPr>
      </w:pPr>
      <w:r w:rsidRPr="00B048DE">
        <w:rPr>
          <w:rFonts w:ascii="Times New Roman" w:eastAsia="Times New Roman" w:hAnsi="Times New Roman" w:cs="Times New Roman"/>
          <w:b/>
          <w:bCs/>
          <w:sz w:val="20"/>
          <w:szCs w:val="20"/>
          <w:u w:val="single"/>
          <w:lang w:bidi="hi-IN"/>
        </w:rPr>
        <w:lastRenderedPageBreak/>
        <w:t>EARTHQUAKE TECHNOLOGY</w:t>
      </w:r>
    </w:p>
    <w:p w:rsidR="00B048DE" w:rsidRPr="00B048DE" w:rsidRDefault="00B048DE" w:rsidP="00B048DE">
      <w:pPr>
        <w:spacing w:after="0"/>
        <w:jc w:val="center"/>
        <w:rPr>
          <w:rFonts w:ascii="Times New Roman" w:eastAsia="Times New Roman" w:hAnsi="Times New Roman" w:cs="Times New Roman"/>
          <w:sz w:val="20"/>
          <w:szCs w:val="20"/>
          <w:u w:val="single"/>
        </w:rPr>
      </w:pPr>
    </w:p>
    <w:p w:rsidR="00B048DE" w:rsidRPr="00B048DE" w:rsidRDefault="00B048DE" w:rsidP="00B048DE">
      <w:pPr>
        <w:spacing w:after="0"/>
        <w:rPr>
          <w:rFonts w:ascii="Times New Roman" w:eastAsia="Times New Roman" w:hAnsi="Times New Roman" w:cs="Times New Roman"/>
          <w:b/>
          <w:bCs/>
          <w:sz w:val="20"/>
          <w:szCs w:val="20"/>
          <w:lang w:bidi="hi-IN"/>
        </w:rPr>
      </w:pPr>
      <w:r w:rsidRPr="00B048DE">
        <w:rPr>
          <w:rFonts w:ascii="Times New Roman" w:eastAsia="Times New Roman" w:hAnsi="Times New Roman" w:cs="Times New Roman"/>
          <w:b/>
          <w:sz w:val="20"/>
          <w:szCs w:val="20"/>
        </w:rPr>
        <w:t>P</w:t>
      </w:r>
      <w:r w:rsidRPr="00B048DE">
        <w:rPr>
          <w:rFonts w:ascii="Times New Roman" w:eastAsia="Times New Roman" w:hAnsi="Times New Roman" w:cs="Times New Roman"/>
          <w:b/>
          <w:bCs/>
          <w:sz w:val="20"/>
          <w:szCs w:val="20"/>
          <w:lang w:bidi="hi-IN"/>
        </w:rPr>
        <w:t>aper Code: ETCE-413</w:t>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t>L</w:t>
      </w:r>
      <w:r w:rsidRPr="00B048DE">
        <w:rPr>
          <w:rFonts w:ascii="Times New Roman" w:eastAsia="Times New Roman" w:hAnsi="Times New Roman" w:cs="Times New Roman"/>
          <w:b/>
          <w:bCs/>
          <w:sz w:val="20"/>
          <w:szCs w:val="20"/>
          <w:lang w:bidi="hi-IN"/>
        </w:rPr>
        <w:tab/>
        <w:t>T/P</w:t>
      </w:r>
      <w:r w:rsidRPr="00B048DE">
        <w:rPr>
          <w:rFonts w:ascii="Times New Roman" w:eastAsia="Times New Roman" w:hAnsi="Times New Roman" w:cs="Times New Roman"/>
          <w:b/>
          <w:bCs/>
          <w:sz w:val="20"/>
          <w:szCs w:val="20"/>
          <w:lang w:bidi="hi-IN"/>
        </w:rPr>
        <w:tab/>
        <w:t xml:space="preserve"> C</w:t>
      </w: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r w:rsidRPr="00B048DE">
        <w:rPr>
          <w:rFonts w:ascii="Times New Roman" w:eastAsia="Times New Roman" w:hAnsi="Times New Roman" w:cs="Times New Roman"/>
          <w:b/>
          <w:bCs/>
          <w:sz w:val="20"/>
          <w:szCs w:val="20"/>
          <w:lang w:bidi="hi-IN"/>
        </w:rPr>
        <w:t>Paper: Earthquake Technology</w:t>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t>3</w:t>
      </w:r>
      <w:r w:rsidRPr="00B048DE">
        <w:rPr>
          <w:rFonts w:ascii="Times New Roman" w:eastAsia="Times New Roman" w:hAnsi="Times New Roman" w:cs="Times New Roman"/>
          <w:b/>
          <w:bCs/>
          <w:sz w:val="20"/>
          <w:szCs w:val="20"/>
          <w:lang w:bidi="hi-IN"/>
        </w:rPr>
        <w:tab/>
        <w:t>1</w:t>
      </w:r>
      <w:r w:rsidRPr="00B048DE">
        <w:rPr>
          <w:rFonts w:ascii="Times New Roman" w:eastAsia="Times New Roman" w:hAnsi="Times New Roman" w:cs="Times New Roman"/>
          <w:b/>
          <w:bCs/>
          <w:sz w:val="20"/>
          <w:szCs w:val="20"/>
          <w:lang w:bidi="hi-IN"/>
        </w:rPr>
        <w:tab/>
        <w:t>4</w:t>
      </w: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E97F63"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710464" behindDoc="0" locked="0" layoutInCell="1" allowOverlap="1">
                <wp:simplePos x="0" y="0"/>
                <wp:positionH relativeFrom="column">
                  <wp:posOffset>9525</wp:posOffset>
                </wp:positionH>
                <wp:positionV relativeFrom="paragraph">
                  <wp:posOffset>7620</wp:posOffset>
                </wp:positionV>
                <wp:extent cx="5806440" cy="988060"/>
                <wp:effectExtent l="9525" t="12700" r="13335" b="8890"/>
                <wp:wrapNone/>
                <wp:docPr id="2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988060"/>
                        </a:xfrm>
                        <a:prstGeom prst="rect">
                          <a:avLst/>
                        </a:prstGeom>
                        <a:solidFill>
                          <a:srgbClr val="FFFFFF"/>
                        </a:solidFill>
                        <a:ln w="9525">
                          <a:solidFill>
                            <a:srgbClr val="000000"/>
                          </a:solidFill>
                          <a:miter lim="800000"/>
                          <a:headEnd/>
                          <a:tailEnd/>
                        </a:ln>
                      </wps:spPr>
                      <wps:txbx>
                        <w:txbxContent>
                          <w:p w:rsidR="00C74141" w:rsidRPr="00C333F1" w:rsidRDefault="00C74141" w:rsidP="00B048DE">
                            <w:pPr>
                              <w:autoSpaceDE w:val="0"/>
                              <w:autoSpaceDN w:val="0"/>
                              <w:adjustRightInd w:val="0"/>
                              <w:spacing w:after="0" w:line="240" w:lineRule="auto"/>
                              <w:jc w:val="both"/>
                              <w:rPr>
                                <w:rFonts w:ascii="Times New Roman" w:hAnsi="Times New Roman" w:cs="Times New Roman"/>
                                <w:b/>
                                <w:bCs/>
                                <w:sz w:val="20"/>
                                <w:szCs w:val="20"/>
                              </w:rPr>
                            </w:pPr>
                            <w:r w:rsidRPr="00C333F1">
                              <w:rPr>
                                <w:rFonts w:ascii="Times New Roman" w:hAnsi="Times New Roman" w:cs="Times New Roman"/>
                                <w:b/>
                                <w:bCs/>
                                <w:sz w:val="20"/>
                                <w:szCs w:val="20"/>
                              </w:rPr>
                              <w:t xml:space="preserve">INSTRUCTIONS TO PAPER SETTERS:                                           </w:t>
                            </w:r>
                            <w:r w:rsidRPr="00C333F1">
                              <w:rPr>
                                <w:rFonts w:ascii="Times New Roman" w:hAnsi="Times New Roman" w:cs="Times New Roman"/>
                                <w:b/>
                                <w:bCs/>
                                <w:sz w:val="20"/>
                                <w:szCs w:val="20"/>
                              </w:rPr>
                              <w:tab/>
                            </w:r>
                            <w:r w:rsidRPr="00C333F1">
                              <w:rPr>
                                <w:rFonts w:ascii="Times New Roman" w:hAnsi="Times New Roman" w:cs="Times New Roman"/>
                                <w:b/>
                                <w:bCs/>
                                <w:sz w:val="20"/>
                                <w:szCs w:val="20"/>
                              </w:rPr>
                              <w:tab/>
                              <w:t>MAXIMUM MARKS: 75</w:t>
                            </w:r>
                          </w:p>
                          <w:p w:rsidR="00C74141" w:rsidRPr="00C333F1" w:rsidRDefault="00C74141" w:rsidP="00B048DE">
                            <w:pPr>
                              <w:autoSpaceDE w:val="0"/>
                              <w:autoSpaceDN w:val="0"/>
                              <w:adjustRightInd w:val="0"/>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C333F1" w:rsidRDefault="00C74141" w:rsidP="00B048DE">
                            <w:pPr>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unit. Each question should be of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64" type="#_x0000_t202" style="position:absolute;margin-left:.75pt;margin-top:.6pt;width:457.2pt;height:77.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">
                <v:textbox>
                  <w:txbxContent>
                    <w:p w:rsidR="00C74141" w:rsidRPr="00C333F1" w:rsidRDefault="00C74141" w:rsidP="00B048DE">
                      <w:pPr>
                        <w:autoSpaceDE w:val="0"/>
                        <w:autoSpaceDN w:val="0"/>
                        <w:adjustRightInd w:val="0"/>
                        <w:spacing w:after="0" w:line="240" w:lineRule="auto"/>
                        <w:jc w:val="both"/>
                        <w:rPr>
                          <w:rFonts w:ascii="Times New Roman" w:hAnsi="Times New Roman" w:cs="Times New Roman"/>
                          <w:b/>
                          <w:bCs/>
                          <w:sz w:val="20"/>
                          <w:szCs w:val="20"/>
                        </w:rPr>
                      </w:pPr>
                      <w:r w:rsidRPr="00C333F1">
                        <w:rPr>
                          <w:rFonts w:ascii="Times New Roman" w:hAnsi="Times New Roman" w:cs="Times New Roman"/>
                          <w:b/>
                          <w:bCs/>
                          <w:sz w:val="20"/>
                          <w:szCs w:val="20"/>
                        </w:rPr>
                        <w:t xml:space="preserve">INSTRUCTIONS TO PAPER SETTERS:                                           </w:t>
                      </w:r>
                      <w:r w:rsidRPr="00C333F1">
                        <w:rPr>
                          <w:rFonts w:ascii="Times New Roman" w:hAnsi="Times New Roman" w:cs="Times New Roman"/>
                          <w:b/>
                          <w:bCs/>
                          <w:sz w:val="20"/>
                          <w:szCs w:val="20"/>
                        </w:rPr>
                        <w:tab/>
                      </w:r>
                      <w:r w:rsidRPr="00C333F1">
                        <w:rPr>
                          <w:rFonts w:ascii="Times New Roman" w:hAnsi="Times New Roman" w:cs="Times New Roman"/>
                          <w:b/>
                          <w:bCs/>
                          <w:sz w:val="20"/>
                          <w:szCs w:val="20"/>
                        </w:rPr>
                        <w:tab/>
                        <w:t>MAXIMUM MARKS: 75</w:t>
                      </w:r>
                    </w:p>
                    <w:p w:rsidR="00C74141" w:rsidRPr="00C333F1" w:rsidRDefault="00C74141" w:rsidP="00B048DE">
                      <w:pPr>
                        <w:autoSpaceDE w:val="0"/>
                        <w:autoSpaceDN w:val="0"/>
                        <w:adjustRightInd w:val="0"/>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C333F1" w:rsidRDefault="00C74141" w:rsidP="00B048DE">
                      <w:pPr>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unit. Each question should be of 12.5 marks</w:t>
                      </w:r>
                    </w:p>
                  </w:txbxContent>
                </v:textbox>
              </v:shape>
            </w:pict>
          </mc:Fallback>
        </mc:AlternateContent>
      </w: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spacing w:after="0" w:line="240" w:lineRule="auto"/>
        <w:jc w:val="both"/>
        <w:rPr>
          <w:rFonts w:ascii="Times New Roman" w:eastAsia="Times New Roman" w:hAnsi="Times New Roman" w:cs="Times New Roman"/>
          <w:b/>
          <w:i/>
          <w:sz w:val="20"/>
          <w:szCs w:val="20"/>
        </w:rPr>
      </w:pPr>
    </w:p>
    <w:p w:rsidR="00B048DE" w:rsidRPr="00B048DE" w:rsidRDefault="00B048DE" w:rsidP="00B048DE">
      <w:pPr>
        <w:spacing w:after="0" w:line="240" w:lineRule="auto"/>
        <w:jc w:val="both"/>
        <w:rPr>
          <w:rFonts w:ascii="Times New Roman" w:eastAsia="Times New Roman" w:hAnsi="Times New Roman" w:cs="Times New Roman"/>
          <w:i/>
          <w:sz w:val="20"/>
          <w:szCs w:val="20"/>
        </w:rPr>
      </w:pPr>
      <w:r w:rsidRPr="00B048DE">
        <w:rPr>
          <w:rFonts w:ascii="Times New Roman" w:eastAsia="Times New Roman" w:hAnsi="Times New Roman" w:cs="Times New Roman"/>
          <w:b/>
          <w:i/>
          <w:sz w:val="20"/>
          <w:szCs w:val="20"/>
        </w:rPr>
        <w:t>Objective</w:t>
      </w:r>
      <w:r w:rsidRPr="00B048DE">
        <w:rPr>
          <w:rFonts w:ascii="Times New Roman" w:eastAsia="Times New Roman" w:hAnsi="Times New Roman" w:cs="Times New Roman"/>
          <w:i/>
          <w:sz w:val="20"/>
          <w:szCs w:val="20"/>
        </w:rPr>
        <w:t>: To introduce the basic concepts in dynamic as well as probabilistic modeling of earthquake loading and dynamic analyses/simulation with uncertainty in earthquake engineering and to introduce the basics of structural dynamic analyses with emphasis on earthquake engineering applications.</w:t>
      </w: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UNIT I</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 xml:space="preserve">Introduction, Causes </w:t>
      </w:r>
      <w:r w:rsidR="00D01C71">
        <w:rPr>
          <w:rFonts w:ascii="Times New Roman" w:eastAsia="Times New Roman" w:hAnsi="Times New Roman" w:cs="Times New Roman"/>
          <w:sz w:val="20"/>
          <w:szCs w:val="20"/>
        </w:rPr>
        <w:t xml:space="preserve">and </w:t>
      </w:r>
      <w:r w:rsidRPr="00B048DE">
        <w:rPr>
          <w:rFonts w:ascii="Times New Roman" w:eastAsia="Times New Roman" w:hAnsi="Times New Roman" w:cs="Times New Roman"/>
          <w:sz w:val="20"/>
          <w:szCs w:val="20"/>
        </w:rPr>
        <w:t xml:space="preserve"> Classification of Earthquakes, Surface Wave Magnitude, Body Wave Magnitude, Moment Magnitude, Modified Mercalli Intensity Scale, Comprehensive Intensity Scale [MSKG 64] as per IS: 1893 Part-I, Characteristics of ground motion, local site effects, Impact of earthquake on buildings and infrastructure, Iso-seismal map, Development of seismic zoning map of India, Types of Ground failures due to earthquake.</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D’ Alembert’s principle, Equation of motion, Degrees of freedom, Damping, Free and Forced Vibrations of an un-damped and damped single degree freedom system and its equivalence.</w:t>
      </w:r>
    </w:p>
    <w:p w:rsidR="00B048DE" w:rsidRPr="00B048DE" w:rsidRDefault="00B048DE" w:rsidP="00B048DE">
      <w:pPr>
        <w:spacing w:after="0" w:line="240" w:lineRule="auto"/>
        <w:jc w:val="right"/>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 xml:space="preserve">[T1][No. of Hours: </w:t>
      </w:r>
      <w:r w:rsidR="00E605A9">
        <w:rPr>
          <w:rFonts w:ascii="Times New Roman" w:eastAsia="Times New Roman" w:hAnsi="Times New Roman" w:cs="Times New Roman"/>
          <w:b/>
          <w:sz w:val="20"/>
          <w:szCs w:val="20"/>
        </w:rPr>
        <w:t>1</w:t>
      </w:r>
      <w:r w:rsidRPr="00B048DE">
        <w:rPr>
          <w:rFonts w:ascii="Times New Roman" w:eastAsia="Times New Roman" w:hAnsi="Times New Roman" w:cs="Times New Roman"/>
          <w:b/>
          <w:sz w:val="20"/>
          <w:szCs w:val="20"/>
        </w:rPr>
        <w:t>1]</w:t>
      </w: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UNIT II</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 xml:space="preserve">Free vibrations of an Un-damped two degree freedom system, Determination of frequencies </w:t>
      </w:r>
      <w:r w:rsidR="00D01C71">
        <w:rPr>
          <w:rFonts w:ascii="Times New Roman" w:eastAsia="Times New Roman" w:hAnsi="Times New Roman" w:cs="Times New Roman"/>
          <w:sz w:val="20"/>
          <w:szCs w:val="20"/>
        </w:rPr>
        <w:t xml:space="preserve">and </w:t>
      </w:r>
      <w:r w:rsidRPr="00B048DE">
        <w:rPr>
          <w:rFonts w:ascii="Times New Roman" w:eastAsia="Times New Roman" w:hAnsi="Times New Roman" w:cs="Times New Roman"/>
          <w:sz w:val="20"/>
          <w:szCs w:val="20"/>
        </w:rPr>
        <w:t xml:space="preserve"> mode shape and concept of vibration absorber, Equation of Motion for multi-degree freedom system using D’ Alembert’s principle, Stiffness Coefficient and Flexibility coefficient, Determination of Frequencies and Mode Shapes for Three storey building idealize as lumped mass cantilever model with one degree of freedom at each mass, using matrix iteration technique, Holzers’ Method and Stodolas’ Method.</w:t>
      </w:r>
    </w:p>
    <w:p w:rsidR="00B048DE" w:rsidRPr="00B048DE" w:rsidRDefault="00B048DE" w:rsidP="00B048DE">
      <w:pPr>
        <w:spacing w:after="0" w:line="240" w:lineRule="auto"/>
        <w:jc w:val="right"/>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[T2][No. of Hours: 1</w:t>
      </w:r>
      <w:r w:rsidR="00E605A9">
        <w:rPr>
          <w:rFonts w:ascii="Times New Roman" w:eastAsia="Times New Roman" w:hAnsi="Times New Roman" w:cs="Times New Roman"/>
          <w:b/>
          <w:sz w:val="20"/>
          <w:szCs w:val="20"/>
        </w:rPr>
        <w:t>1</w:t>
      </w:r>
      <w:r w:rsidRPr="00B048DE">
        <w:rPr>
          <w:rFonts w:ascii="Times New Roman" w:eastAsia="Times New Roman" w:hAnsi="Times New Roman" w:cs="Times New Roman"/>
          <w:b/>
          <w:sz w:val="20"/>
          <w:szCs w:val="20"/>
        </w:rPr>
        <w:t>]</w:t>
      </w: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UNIT III</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Orthogonality Property of Normal Modes, Modal Analysis, Modal Super position Methods, Fourier Spectra, Response Spectra, Dynamic Analysis by Response Spectrum Method as per IS 1893, Effect of  form and irregularities in  building as per IS 1893 on its seismic performance, Short column Effect.</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 xml:space="preserve">Comparative Merits of Stiff and Flexible construction, Failure Modes, Whipping Effect, General Principles </w:t>
      </w:r>
      <w:r w:rsidR="00D01C71">
        <w:rPr>
          <w:rFonts w:ascii="Times New Roman" w:eastAsia="Times New Roman" w:hAnsi="Times New Roman" w:cs="Times New Roman"/>
          <w:sz w:val="20"/>
          <w:szCs w:val="20"/>
        </w:rPr>
        <w:t xml:space="preserve">and </w:t>
      </w:r>
      <w:r w:rsidRPr="00B048DE">
        <w:rPr>
          <w:rFonts w:ascii="Times New Roman" w:eastAsia="Times New Roman" w:hAnsi="Times New Roman" w:cs="Times New Roman"/>
          <w:sz w:val="20"/>
          <w:szCs w:val="20"/>
        </w:rPr>
        <w:t xml:space="preserve"> Philosophy of Earthquake Resistant Design, Concept of Capacity Based Design and Performance Based Design. </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Torsion in buildings during earthquakes, Determination of Torsional shares in columns of a framed building. Different type of lateral load resistance systems, Pounding of buildings and Required seismic separation between two adjacent buildings storey, Drift limitations for Buildings as per IS Code, Introduction of P- Δ Effect,</w:t>
      </w:r>
    </w:p>
    <w:p w:rsidR="00B048DE" w:rsidRPr="00B048DE" w:rsidRDefault="00B048DE" w:rsidP="00B048DE">
      <w:pPr>
        <w:spacing w:after="0" w:line="240" w:lineRule="auto"/>
        <w:jc w:val="right"/>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[T1,T2][No. of Hours: 1</w:t>
      </w:r>
      <w:r w:rsidR="00E605A9">
        <w:rPr>
          <w:rFonts w:ascii="Times New Roman" w:eastAsia="Times New Roman" w:hAnsi="Times New Roman" w:cs="Times New Roman"/>
          <w:b/>
          <w:sz w:val="20"/>
          <w:szCs w:val="20"/>
        </w:rPr>
        <w:t>1</w:t>
      </w:r>
      <w:r w:rsidRPr="00B048DE">
        <w:rPr>
          <w:rFonts w:ascii="Times New Roman" w:eastAsia="Times New Roman" w:hAnsi="Times New Roman" w:cs="Times New Roman"/>
          <w:b/>
          <w:sz w:val="20"/>
          <w:szCs w:val="20"/>
        </w:rPr>
        <w:t>]</w:t>
      </w: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UNIT IV</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Earthquake resistance requirements for horizontal and vertical projections of the building, Special considerations for non-structural components attached to the building.</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Importance of shear wall buildings in earthquake resistance and Design of Reinforced Concrete Shear Walls as per IS 13920, Concept of Vibration Isolation of Buildings, Control devices like active control, passive control, hybrid control, semi-active control, isolation devices, energy dissipation devices, Need for Seismic Evaluation of Buildings and their Retrofitting, Condition Assessment of existing Buildings, GSDMA Guidelines on Seismic Evaluation and strengthening of Buildings.</w:t>
      </w:r>
    </w:p>
    <w:p w:rsidR="00B048DE" w:rsidRPr="00B048DE" w:rsidRDefault="00B048DE" w:rsidP="00B048DE">
      <w:pPr>
        <w:spacing w:after="0" w:line="240" w:lineRule="auto"/>
        <w:jc w:val="right"/>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[T1,T2][No. of Hours: 1</w:t>
      </w:r>
      <w:r w:rsidR="00E605A9">
        <w:rPr>
          <w:rFonts w:ascii="Times New Roman" w:eastAsia="Times New Roman" w:hAnsi="Times New Roman" w:cs="Times New Roman"/>
          <w:b/>
          <w:sz w:val="20"/>
          <w:szCs w:val="20"/>
        </w:rPr>
        <w:t>1</w:t>
      </w:r>
      <w:r w:rsidRPr="00B048DE">
        <w:rPr>
          <w:rFonts w:ascii="Times New Roman" w:eastAsia="Times New Roman" w:hAnsi="Times New Roman" w:cs="Times New Roman"/>
          <w:b/>
          <w:sz w:val="20"/>
          <w:szCs w:val="20"/>
        </w:rPr>
        <w:t>]</w:t>
      </w: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Text Books:</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[T1]</w:t>
      </w:r>
      <w:r w:rsidRPr="00B048DE">
        <w:rPr>
          <w:rFonts w:ascii="Times New Roman" w:eastAsia="Times New Roman" w:hAnsi="Times New Roman" w:cs="Times New Roman"/>
          <w:sz w:val="20"/>
          <w:szCs w:val="20"/>
        </w:rPr>
        <w:tab/>
        <w:t xml:space="preserve">Steven </w:t>
      </w:r>
      <w:r w:rsidR="00D01C71">
        <w:rPr>
          <w:rFonts w:ascii="Times New Roman" w:eastAsia="Times New Roman" w:hAnsi="Times New Roman" w:cs="Times New Roman"/>
          <w:sz w:val="20"/>
          <w:szCs w:val="20"/>
        </w:rPr>
        <w:t xml:space="preserve">and </w:t>
      </w:r>
      <w:r w:rsidRPr="00B048DE">
        <w:rPr>
          <w:rFonts w:ascii="Times New Roman" w:eastAsia="Times New Roman" w:hAnsi="Times New Roman" w:cs="Times New Roman"/>
          <w:sz w:val="20"/>
          <w:szCs w:val="20"/>
        </w:rPr>
        <w:t xml:space="preserve"> Kramer.-Geotechnical Earthquake Engineering, Pearson Education.</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[T2]</w:t>
      </w:r>
      <w:r w:rsidRPr="00B048DE">
        <w:rPr>
          <w:rFonts w:ascii="Times New Roman" w:eastAsia="Times New Roman" w:hAnsi="Times New Roman" w:cs="Times New Roman"/>
          <w:sz w:val="20"/>
          <w:szCs w:val="20"/>
        </w:rPr>
        <w:tab/>
        <w:t>Anil K. Chopra -Dynamics of Structures” [Third Edition], Published by Pearson Education</w:t>
      </w:r>
    </w:p>
    <w:p w:rsidR="00B048DE" w:rsidRPr="00B048DE" w:rsidRDefault="00B048DE" w:rsidP="00B048DE">
      <w:pPr>
        <w:spacing w:after="0" w:line="240" w:lineRule="auto"/>
        <w:jc w:val="both"/>
        <w:rPr>
          <w:rFonts w:ascii="Times New Roman" w:eastAsia="Times New Roman" w:hAnsi="Times New Roman" w:cs="Times New Roman"/>
          <w:b/>
          <w:sz w:val="20"/>
          <w:szCs w:val="20"/>
        </w:rPr>
      </w:pP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References Books:</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[R1]</w:t>
      </w:r>
      <w:r w:rsidRPr="00B048DE">
        <w:rPr>
          <w:rFonts w:ascii="Times New Roman" w:eastAsia="Times New Roman" w:hAnsi="Times New Roman" w:cs="Times New Roman"/>
          <w:sz w:val="20"/>
          <w:szCs w:val="20"/>
        </w:rPr>
        <w:tab/>
        <w:t>IS 1893 [Part-I]- 2002 : “Criteria for Earthquake Resistance Design of Structure”.</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[R2]</w:t>
      </w:r>
      <w:r w:rsidRPr="00B048DE">
        <w:rPr>
          <w:rFonts w:ascii="Times New Roman" w:eastAsia="Times New Roman" w:hAnsi="Times New Roman" w:cs="Times New Roman"/>
          <w:sz w:val="20"/>
          <w:szCs w:val="20"/>
        </w:rPr>
        <w:tab/>
        <w:t xml:space="preserve">IS 4326: 1993 – “Earthquake Resistant Design </w:t>
      </w:r>
      <w:r w:rsidR="00D01C71">
        <w:rPr>
          <w:rFonts w:ascii="Times New Roman" w:eastAsia="Times New Roman" w:hAnsi="Times New Roman" w:cs="Times New Roman"/>
          <w:sz w:val="20"/>
          <w:szCs w:val="20"/>
        </w:rPr>
        <w:t xml:space="preserve">and </w:t>
      </w:r>
      <w:r w:rsidRPr="00B048DE">
        <w:rPr>
          <w:rFonts w:ascii="Times New Roman" w:eastAsia="Times New Roman" w:hAnsi="Times New Roman" w:cs="Times New Roman"/>
          <w:sz w:val="20"/>
          <w:szCs w:val="20"/>
        </w:rPr>
        <w:t xml:space="preserve"> Construction of Building – Code of Practice.</w:t>
      </w:r>
    </w:p>
    <w:p w:rsidR="00B048DE" w:rsidRPr="00B048DE" w:rsidRDefault="00B048DE" w:rsidP="00B048DE">
      <w:pPr>
        <w:spacing w:after="0" w:line="240" w:lineRule="auto"/>
        <w:ind w:left="720" w:hanging="720"/>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lastRenderedPageBreak/>
        <w:t>[R3]</w:t>
      </w:r>
      <w:r w:rsidRPr="00B048DE">
        <w:rPr>
          <w:rFonts w:ascii="Times New Roman" w:eastAsia="Times New Roman" w:hAnsi="Times New Roman" w:cs="Times New Roman"/>
          <w:sz w:val="20"/>
          <w:szCs w:val="20"/>
        </w:rPr>
        <w:tab/>
        <w:t>IS 13920: 1993 – Ductile Detailing of Reinforced Concrete Structures Subjected to Seismic Force – Code of Practice.</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[R4]</w:t>
      </w:r>
      <w:r w:rsidRPr="00B048DE">
        <w:rPr>
          <w:rFonts w:ascii="Times New Roman" w:eastAsia="Times New Roman" w:hAnsi="Times New Roman" w:cs="Times New Roman"/>
          <w:sz w:val="20"/>
          <w:szCs w:val="20"/>
        </w:rPr>
        <w:tab/>
        <w:t xml:space="preserve">IS 13935: 1995 “Repair </w:t>
      </w:r>
      <w:r w:rsidR="00D01C71">
        <w:rPr>
          <w:rFonts w:ascii="Times New Roman" w:eastAsia="Times New Roman" w:hAnsi="Times New Roman" w:cs="Times New Roman"/>
          <w:sz w:val="20"/>
          <w:szCs w:val="20"/>
        </w:rPr>
        <w:t xml:space="preserve">and </w:t>
      </w:r>
      <w:r w:rsidRPr="00B048DE">
        <w:rPr>
          <w:rFonts w:ascii="Times New Roman" w:eastAsia="Times New Roman" w:hAnsi="Times New Roman" w:cs="Times New Roman"/>
          <w:sz w:val="20"/>
          <w:szCs w:val="20"/>
        </w:rPr>
        <w:t xml:space="preserve"> Seismic Strengthening of Buildings – Guidelines “.</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[R5]</w:t>
      </w:r>
      <w:r w:rsidRPr="00B048DE">
        <w:rPr>
          <w:rFonts w:ascii="Times New Roman" w:eastAsia="Times New Roman" w:hAnsi="Times New Roman" w:cs="Times New Roman"/>
          <w:sz w:val="20"/>
          <w:szCs w:val="20"/>
        </w:rPr>
        <w:tab/>
        <w:t>GSDMA-IITK “Guidelines for Seismic Strengthening of Buildings.</w:t>
      </w:r>
    </w:p>
    <w:p w:rsidR="00B048DE" w:rsidRPr="00B048DE" w:rsidRDefault="00B048DE" w:rsidP="00B048DE">
      <w:pPr>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br w:type="page"/>
      </w:r>
    </w:p>
    <w:p w:rsidR="00B048DE" w:rsidRPr="00B048DE" w:rsidRDefault="00B048DE" w:rsidP="00B048DE">
      <w:pPr>
        <w:spacing w:after="0" w:line="240" w:lineRule="auto"/>
        <w:jc w:val="center"/>
        <w:rPr>
          <w:rFonts w:ascii="Times New Roman" w:eastAsia="Times New Roman" w:hAnsi="Times New Roman" w:cs="Times New Roman"/>
          <w:b/>
          <w:bCs/>
          <w:sz w:val="20"/>
          <w:szCs w:val="20"/>
          <w:u w:val="single"/>
          <w:lang w:bidi="hi-IN"/>
        </w:rPr>
      </w:pPr>
      <w:r w:rsidRPr="00B048DE">
        <w:rPr>
          <w:rFonts w:ascii="Times New Roman" w:eastAsia="Times New Roman" w:hAnsi="Times New Roman" w:cs="Times New Roman"/>
          <w:b/>
          <w:bCs/>
          <w:sz w:val="20"/>
          <w:szCs w:val="20"/>
          <w:u w:val="single"/>
          <w:lang w:bidi="hi-IN"/>
        </w:rPr>
        <w:lastRenderedPageBreak/>
        <w:t>GEO-SYNTHETICS AND REINFORCED SOIL</w:t>
      </w:r>
    </w:p>
    <w:p w:rsidR="00B048DE" w:rsidRPr="00B048DE" w:rsidRDefault="00B048DE" w:rsidP="00B048DE">
      <w:pPr>
        <w:spacing w:after="0" w:line="240" w:lineRule="auto"/>
        <w:jc w:val="center"/>
        <w:rPr>
          <w:rFonts w:ascii="Times New Roman" w:eastAsia="Times New Roman" w:hAnsi="Times New Roman" w:cs="Times New Roman"/>
          <w:sz w:val="20"/>
          <w:szCs w:val="20"/>
          <w:u w:val="single"/>
        </w:rPr>
      </w:pPr>
    </w:p>
    <w:p w:rsidR="00B048DE" w:rsidRPr="00B048DE" w:rsidRDefault="00B048DE" w:rsidP="00B048DE">
      <w:pPr>
        <w:spacing w:after="0" w:line="240" w:lineRule="auto"/>
        <w:rPr>
          <w:rFonts w:ascii="Times New Roman" w:eastAsia="Times New Roman" w:hAnsi="Times New Roman" w:cs="Times New Roman"/>
          <w:b/>
          <w:bCs/>
          <w:sz w:val="20"/>
          <w:szCs w:val="20"/>
          <w:lang w:bidi="hi-IN"/>
        </w:rPr>
      </w:pPr>
      <w:r w:rsidRPr="00B048DE">
        <w:rPr>
          <w:rFonts w:ascii="Times New Roman" w:eastAsia="Times New Roman" w:hAnsi="Times New Roman" w:cs="Times New Roman"/>
          <w:b/>
          <w:bCs/>
          <w:sz w:val="20"/>
          <w:szCs w:val="20"/>
          <w:lang w:bidi="hi-IN"/>
        </w:rPr>
        <w:t>Paper Code: ETCE-415</w:t>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t>L</w:t>
      </w:r>
      <w:r w:rsidRPr="00B048DE">
        <w:rPr>
          <w:rFonts w:ascii="Times New Roman" w:eastAsia="Times New Roman" w:hAnsi="Times New Roman" w:cs="Times New Roman"/>
          <w:b/>
          <w:bCs/>
          <w:sz w:val="20"/>
          <w:szCs w:val="20"/>
          <w:lang w:bidi="hi-IN"/>
        </w:rPr>
        <w:tab/>
        <w:t>T/P</w:t>
      </w:r>
      <w:r w:rsidRPr="00B048DE">
        <w:rPr>
          <w:rFonts w:ascii="Times New Roman" w:eastAsia="Times New Roman" w:hAnsi="Times New Roman" w:cs="Times New Roman"/>
          <w:b/>
          <w:bCs/>
          <w:sz w:val="20"/>
          <w:szCs w:val="20"/>
          <w:lang w:bidi="hi-IN"/>
        </w:rPr>
        <w:tab/>
        <w:t>C</w:t>
      </w: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r w:rsidRPr="00B048DE">
        <w:rPr>
          <w:rFonts w:ascii="Times New Roman" w:eastAsia="Times New Roman" w:hAnsi="Times New Roman" w:cs="Times New Roman"/>
          <w:b/>
          <w:bCs/>
          <w:sz w:val="20"/>
          <w:szCs w:val="20"/>
          <w:lang w:bidi="hi-IN"/>
        </w:rPr>
        <w:t>Paper: Geo-synthetics and Reinforced Soil</w:t>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t>3</w:t>
      </w:r>
      <w:r w:rsidRPr="00B048DE">
        <w:rPr>
          <w:rFonts w:ascii="Times New Roman" w:eastAsia="Times New Roman" w:hAnsi="Times New Roman" w:cs="Times New Roman"/>
          <w:b/>
          <w:bCs/>
          <w:sz w:val="20"/>
          <w:szCs w:val="20"/>
          <w:lang w:bidi="hi-IN"/>
        </w:rPr>
        <w:tab/>
        <w:t>1</w:t>
      </w:r>
      <w:r w:rsidRPr="00B048DE">
        <w:rPr>
          <w:rFonts w:ascii="Times New Roman" w:eastAsia="Times New Roman" w:hAnsi="Times New Roman" w:cs="Times New Roman"/>
          <w:b/>
          <w:bCs/>
          <w:sz w:val="20"/>
          <w:szCs w:val="20"/>
          <w:lang w:bidi="hi-IN"/>
        </w:rPr>
        <w:tab/>
        <w:t>4</w:t>
      </w:r>
    </w:p>
    <w:p w:rsidR="00B048DE" w:rsidRPr="00B048DE" w:rsidRDefault="00E97F63"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711488" behindDoc="0" locked="0" layoutInCell="1" allowOverlap="1">
                <wp:simplePos x="0" y="0"/>
                <wp:positionH relativeFrom="column">
                  <wp:posOffset>2540</wp:posOffset>
                </wp:positionH>
                <wp:positionV relativeFrom="paragraph">
                  <wp:posOffset>139065</wp:posOffset>
                </wp:positionV>
                <wp:extent cx="5806440" cy="988060"/>
                <wp:effectExtent l="12065" t="8890" r="10795" b="12700"/>
                <wp:wrapNone/>
                <wp:docPr id="2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988060"/>
                        </a:xfrm>
                        <a:prstGeom prst="rect">
                          <a:avLst/>
                        </a:prstGeom>
                        <a:solidFill>
                          <a:srgbClr val="FFFFFF"/>
                        </a:solidFill>
                        <a:ln w="9525">
                          <a:solidFill>
                            <a:srgbClr val="000000"/>
                          </a:solidFill>
                          <a:miter lim="800000"/>
                          <a:headEnd/>
                          <a:tailEnd/>
                        </a:ln>
                      </wps:spPr>
                      <wps:txbx>
                        <w:txbxContent>
                          <w:p w:rsidR="00C74141" w:rsidRPr="00C333F1" w:rsidRDefault="00C74141" w:rsidP="00B048DE">
                            <w:pPr>
                              <w:autoSpaceDE w:val="0"/>
                              <w:autoSpaceDN w:val="0"/>
                              <w:adjustRightInd w:val="0"/>
                              <w:spacing w:after="0" w:line="240" w:lineRule="auto"/>
                              <w:jc w:val="both"/>
                              <w:rPr>
                                <w:rFonts w:ascii="Times New Roman" w:hAnsi="Times New Roman" w:cs="Times New Roman"/>
                                <w:b/>
                                <w:bCs/>
                                <w:sz w:val="20"/>
                                <w:szCs w:val="20"/>
                              </w:rPr>
                            </w:pPr>
                            <w:r w:rsidRPr="00C333F1">
                              <w:rPr>
                                <w:rFonts w:ascii="Times New Roman" w:hAnsi="Times New Roman" w:cs="Times New Roman"/>
                                <w:b/>
                                <w:bCs/>
                                <w:sz w:val="20"/>
                                <w:szCs w:val="20"/>
                              </w:rPr>
                              <w:t xml:space="preserve">INSTRUCTIONS TO PAPER SETTERS:                                           </w:t>
                            </w:r>
                            <w:r w:rsidRPr="00C333F1">
                              <w:rPr>
                                <w:rFonts w:ascii="Times New Roman" w:hAnsi="Times New Roman" w:cs="Times New Roman"/>
                                <w:b/>
                                <w:bCs/>
                                <w:sz w:val="20"/>
                                <w:szCs w:val="20"/>
                              </w:rPr>
                              <w:tab/>
                            </w:r>
                            <w:r w:rsidRPr="00C333F1">
                              <w:rPr>
                                <w:rFonts w:ascii="Times New Roman" w:hAnsi="Times New Roman" w:cs="Times New Roman"/>
                                <w:b/>
                                <w:bCs/>
                                <w:sz w:val="20"/>
                                <w:szCs w:val="20"/>
                              </w:rPr>
                              <w:tab/>
                              <w:t>MAXIMUM MARKS: 75</w:t>
                            </w:r>
                          </w:p>
                          <w:p w:rsidR="00C74141" w:rsidRPr="00C333F1" w:rsidRDefault="00C74141" w:rsidP="00B048DE">
                            <w:pPr>
                              <w:autoSpaceDE w:val="0"/>
                              <w:autoSpaceDN w:val="0"/>
                              <w:adjustRightInd w:val="0"/>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C333F1" w:rsidRDefault="00C74141" w:rsidP="00B048DE">
                            <w:pPr>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unit. Each question should be of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65" type="#_x0000_t202" style="position:absolute;margin-left:.2pt;margin-top:10.95pt;width:457.2pt;height:77.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">
                <v:textbox>
                  <w:txbxContent>
                    <w:p w:rsidR="00C74141" w:rsidRPr="00C333F1" w:rsidRDefault="00C74141" w:rsidP="00B048DE">
                      <w:pPr>
                        <w:autoSpaceDE w:val="0"/>
                        <w:autoSpaceDN w:val="0"/>
                        <w:adjustRightInd w:val="0"/>
                        <w:spacing w:after="0" w:line="240" w:lineRule="auto"/>
                        <w:jc w:val="both"/>
                        <w:rPr>
                          <w:rFonts w:ascii="Times New Roman" w:hAnsi="Times New Roman" w:cs="Times New Roman"/>
                          <w:b/>
                          <w:bCs/>
                          <w:sz w:val="20"/>
                          <w:szCs w:val="20"/>
                        </w:rPr>
                      </w:pPr>
                      <w:r w:rsidRPr="00C333F1">
                        <w:rPr>
                          <w:rFonts w:ascii="Times New Roman" w:hAnsi="Times New Roman" w:cs="Times New Roman"/>
                          <w:b/>
                          <w:bCs/>
                          <w:sz w:val="20"/>
                          <w:szCs w:val="20"/>
                        </w:rPr>
                        <w:t xml:space="preserve">INSTRUCTIONS TO PAPER SETTERS:                                           </w:t>
                      </w:r>
                      <w:r w:rsidRPr="00C333F1">
                        <w:rPr>
                          <w:rFonts w:ascii="Times New Roman" w:hAnsi="Times New Roman" w:cs="Times New Roman"/>
                          <w:b/>
                          <w:bCs/>
                          <w:sz w:val="20"/>
                          <w:szCs w:val="20"/>
                        </w:rPr>
                        <w:tab/>
                      </w:r>
                      <w:r w:rsidRPr="00C333F1">
                        <w:rPr>
                          <w:rFonts w:ascii="Times New Roman" w:hAnsi="Times New Roman" w:cs="Times New Roman"/>
                          <w:b/>
                          <w:bCs/>
                          <w:sz w:val="20"/>
                          <w:szCs w:val="20"/>
                        </w:rPr>
                        <w:tab/>
                        <w:t>MAXIMUM MARKS: 75</w:t>
                      </w:r>
                    </w:p>
                    <w:p w:rsidR="00C74141" w:rsidRPr="00C333F1" w:rsidRDefault="00C74141" w:rsidP="00B048DE">
                      <w:pPr>
                        <w:autoSpaceDE w:val="0"/>
                        <w:autoSpaceDN w:val="0"/>
                        <w:adjustRightInd w:val="0"/>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C333F1" w:rsidRDefault="00C74141" w:rsidP="00B048DE">
                      <w:pPr>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unit. Each question should be of 12.5 marks</w:t>
                      </w:r>
                    </w:p>
                  </w:txbxContent>
                </v:textbox>
              </v:shape>
            </w:pict>
          </mc:Fallback>
        </mc:AlternateContent>
      </w: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spacing w:after="0" w:line="240" w:lineRule="auto"/>
        <w:jc w:val="both"/>
        <w:rPr>
          <w:rFonts w:ascii="Times New Roman" w:eastAsia="Times New Roman" w:hAnsi="Times New Roman" w:cs="Times New Roman"/>
          <w:b/>
          <w:i/>
          <w:sz w:val="20"/>
          <w:szCs w:val="20"/>
        </w:rPr>
      </w:pPr>
    </w:p>
    <w:p w:rsidR="00B048DE" w:rsidRPr="00B048DE" w:rsidRDefault="00B048DE" w:rsidP="00B048DE">
      <w:pPr>
        <w:spacing w:after="0" w:line="240" w:lineRule="auto"/>
        <w:jc w:val="both"/>
        <w:rPr>
          <w:rFonts w:ascii="Times New Roman" w:eastAsia="Times New Roman" w:hAnsi="Times New Roman" w:cs="Times New Roman"/>
          <w:b/>
          <w:i/>
          <w:sz w:val="20"/>
          <w:szCs w:val="20"/>
        </w:rPr>
      </w:pPr>
    </w:p>
    <w:p w:rsidR="00B048DE" w:rsidRPr="00B048DE" w:rsidRDefault="00B048DE" w:rsidP="00B048DE">
      <w:pPr>
        <w:spacing w:after="0" w:line="240" w:lineRule="auto"/>
        <w:jc w:val="both"/>
        <w:rPr>
          <w:rFonts w:ascii="Times New Roman" w:eastAsia="Times New Roman" w:hAnsi="Times New Roman" w:cs="Times New Roman"/>
          <w:i/>
          <w:sz w:val="20"/>
          <w:szCs w:val="20"/>
        </w:rPr>
      </w:pPr>
      <w:r w:rsidRPr="00B048DE">
        <w:rPr>
          <w:rFonts w:ascii="Times New Roman" w:eastAsia="Times New Roman" w:hAnsi="Times New Roman" w:cs="Times New Roman"/>
          <w:b/>
          <w:i/>
          <w:sz w:val="20"/>
          <w:szCs w:val="20"/>
        </w:rPr>
        <w:t>Objective:</w:t>
      </w:r>
      <w:r w:rsidRPr="00B048DE">
        <w:rPr>
          <w:rFonts w:ascii="Times New Roman" w:eastAsia="Times New Roman" w:hAnsi="Times New Roman" w:cs="Times New Roman"/>
          <w:i/>
          <w:sz w:val="20"/>
          <w:szCs w:val="20"/>
        </w:rPr>
        <w:t xml:space="preserve"> To introduce the students to the different types of geosynthetics, their manufacturing technique, testing methods and their applications in different types of Civil Engineering projects.</w:t>
      </w: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UNIT - I</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Introduction</w:t>
      </w:r>
      <w:r w:rsidRPr="00B048DE">
        <w:rPr>
          <w:rFonts w:ascii="Times New Roman" w:eastAsia="Times New Roman" w:hAnsi="Times New Roman" w:cs="Times New Roman"/>
          <w:sz w:val="20"/>
          <w:szCs w:val="20"/>
        </w:rPr>
        <w:t>: Historical background of reinforced soil, Principles of reinforced soil through Mohr circle analysis.</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Different types of geosynthetics</w:t>
      </w:r>
      <w:r w:rsidRPr="00B048DE">
        <w:rPr>
          <w:rFonts w:ascii="Times New Roman" w:eastAsia="Times New Roman" w:hAnsi="Times New Roman" w:cs="Times New Roman"/>
          <w:sz w:val="20"/>
          <w:szCs w:val="20"/>
        </w:rPr>
        <w:t>: Types of geosynthetics like geotextiles, geogrids, geonets, geocells, geo-composites, their manufacturing methods.</w:t>
      </w:r>
    </w:p>
    <w:p w:rsidR="00B048DE" w:rsidRPr="00B048DE" w:rsidRDefault="00B048DE" w:rsidP="00B048DE">
      <w:pPr>
        <w:spacing w:after="0" w:line="240" w:lineRule="auto"/>
        <w:jc w:val="both"/>
        <w:rPr>
          <w:rFonts w:ascii="Times New Roman" w:eastAsia="Times New Roman" w:hAnsi="Times New Roman" w:cs="Times New Roman"/>
          <w:bCs/>
          <w:sz w:val="20"/>
          <w:szCs w:val="20"/>
        </w:rPr>
      </w:pPr>
      <w:r w:rsidRPr="00B048DE">
        <w:rPr>
          <w:rFonts w:ascii="Times New Roman" w:eastAsia="Times New Roman" w:hAnsi="Times New Roman" w:cs="Times New Roman"/>
          <w:b/>
          <w:bCs/>
          <w:sz w:val="20"/>
          <w:szCs w:val="20"/>
        </w:rPr>
        <w:t>Testing methods for geosynthetics</w:t>
      </w:r>
      <w:r w:rsidRPr="00B048DE">
        <w:rPr>
          <w:rFonts w:ascii="Times New Roman" w:eastAsia="Times New Roman" w:hAnsi="Times New Roman" w:cs="Times New Roman"/>
          <w:bCs/>
          <w:sz w:val="20"/>
          <w:szCs w:val="20"/>
        </w:rPr>
        <w:t>: Techniques for testing of different index properties, strength properties, Apparent Opening Size, In-plane and cross-plane permeability tests.</w:t>
      </w:r>
    </w:p>
    <w:p w:rsidR="00B048DE" w:rsidRPr="00B048DE" w:rsidRDefault="00B048DE" w:rsidP="00B048DE">
      <w:pPr>
        <w:spacing w:after="0" w:line="240" w:lineRule="auto"/>
        <w:jc w:val="right"/>
        <w:rPr>
          <w:rFonts w:ascii="Times New Roman" w:eastAsia="Times New Roman" w:hAnsi="Times New Roman" w:cs="Times New Roman"/>
          <w:bCs/>
          <w:sz w:val="20"/>
          <w:szCs w:val="20"/>
        </w:rPr>
      </w:pPr>
      <w:r w:rsidRPr="00B048DE">
        <w:rPr>
          <w:rFonts w:ascii="Times New Roman" w:eastAsia="Times New Roman" w:hAnsi="Times New Roman" w:cs="Times New Roman"/>
          <w:b/>
          <w:bCs/>
          <w:sz w:val="20"/>
          <w:szCs w:val="20"/>
        </w:rPr>
        <w:t>[T1,T2][No. of Hrs: 12]</w:t>
      </w: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UNIT - II</w:t>
      </w:r>
    </w:p>
    <w:p w:rsidR="00B048DE" w:rsidRPr="00B048DE" w:rsidRDefault="00B048DE" w:rsidP="00B048DE">
      <w:pPr>
        <w:spacing w:after="0" w:line="240" w:lineRule="auto"/>
        <w:jc w:val="both"/>
        <w:rPr>
          <w:rFonts w:ascii="Times New Roman" w:eastAsia="Times New Roman" w:hAnsi="Times New Roman" w:cs="Times New Roman"/>
          <w:bCs/>
          <w:sz w:val="20"/>
          <w:szCs w:val="20"/>
        </w:rPr>
      </w:pPr>
      <w:r w:rsidRPr="00B048DE">
        <w:rPr>
          <w:rFonts w:ascii="Times New Roman" w:eastAsia="Times New Roman" w:hAnsi="Times New Roman" w:cs="Times New Roman"/>
          <w:b/>
          <w:bCs/>
          <w:sz w:val="20"/>
          <w:szCs w:val="20"/>
        </w:rPr>
        <w:t xml:space="preserve">Reinforced Soil retaining walls: </w:t>
      </w:r>
      <w:r w:rsidRPr="00B048DE">
        <w:rPr>
          <w:rFonts w:ascii="Times New Roman" w:eastAsia="Times New Roman" w:hAnsi="Times New Roman" w:cs="Times New Roman"/>
          <w:bCs/>
          <w:sz w:val="20"/>
          <w:szCs w:val="20"/>
        </w:rPr>
        <w:t>Different types of walls like wrap-around walls, full-height panel walls, discrete-facing panel walls, modular block walls Design methods as per BS-8006 and FHWA methods Construction methods for reinforced soil retaining walls.</w:t>
      </w:r>
    </w:p>
    <w:p w:rsidR="00B048DE" w:rsidRPr="00B048DE" w:rsidRDefault="00B048DE" w:rsidP="00B048DE">
      <w:pPr>
        <w:spacing w:after="0" w:line="240" w:lineRule="auto"/>
        <w:jc w:val="both"/>
        <w:rPr>
          <w:rFonts w:ascii="Times New Roman" w:eastAsia="Times New Roman" w:hAnsi="Times New Roman" w:cs="Times New Roman"/>
          <w:bCs/>
          <w:sz w:val="20"/>
          <w:szCs w:val="20"/>
        </w:rPr>
      </w:pPr>
      <w:r w:rsidRPr="00B048DE">
        <w:rPr>
          <w:rFonts w:ascii="Times New Roman" w:eastAsia="Times New Roman" w:hAnsi="Times New Roman" w:cs="Times New Roman"/>
          <w:b/>
          <w:bCs/>
          <w:sz w:val="20"/>
          <w:szCs w:val="20"/>
        </w:rPr>
        <w:t xml:space="preserve">Reinforced soil slopes: </w:t>
      </w:r>
      <w:r w:rsidRPr="00B048DE">
        <w:rPr>
          <w:rFonts w:ascii="Times New Roman" w:eastAsia="Times New Roman" w:hAnsi="Times New Roman" w:cs="Times New Roman"/>
          <w:bCs/>
          <w:sz w:val="20"/>
          <w:szCs w:val="20"/>
        </w:rPr>
        <w:t>Different slope stability analysis methods like planar wedge method, bi-linear wedge method, circular slip methods, Erosion control on slopes using geosynthetics.</w:t>
      </w:r>
    </w:p>
    <w:p w:rsidR="00B048DE" w:rsidRPr="00B048DE" w:rsidRDefault="00B048DE" w:rsidP="00B048DE">
      <w:pPr>
        <w:spacing w:after="0" w:line="240" w:lineRule="auto"/>
        <w:jc w:val="right"/>
        <w:rPr>
          <w:rFonts w:ascii="Times New Roman" w:eastAsia="Times New Roman" w:hAnsi="Times New Roman" w:cs="Times New Roman"/>
          <w:bCs/>
          <w:sz w:val="20"/>
          <w:szCs w:val="20"/>
        </w:rPr>
      </w:pPr>
      <w:r w:rsidRPr="00B048DE">
        <w:rPr>
          <w:rFonts w:ascii="Times New Roman" w:eastAsia="Times New Roman" w:hAnsi="Times New Roman" w:cs="Times New Roman"/>
          <w:b/>
          <w:bCs/>
          <w:sz w:val="20"/>
          <w:szCs w:val="20"/>
        </w:rPr>
        <w:t>[T1][No. of Hrs: 12]</w:t>
      </w: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UNIT - III</w:t>
      </w:r>
    </w:p>
    <w:p w:rsidR="00B048DE" w:rsidRPr="00B048DE" w:rsidRDefault="00B048DE" w:rsidP="00B048DE">
      <w:pPr>
        <w:spacing w:after="0" w:line="240" w:lineRule="auto"/>
        <w:jc w:val="both"/>
        <w:rPr>
          <w:rFonts w:ascii="Times New Roman" w:eastAsia="Times New Roman" w:hAnsi="Times New Roman" w:cs="Times New Roman"/>
          <w:bCs/>
          <w:sz w:val="20"/>
          <w:szCs w:val="20"/>
        </w:rPr>
      </w:pPr>
      <w:r w:rsidRPr="00B048DE">
        <w:rPr>
          <w:rFonts w:ascii="Times New Roman" w:eastAsia="Times New Roman" w:hAnsi="Times New Roman" w:cs="Times New Roman"/>
          <w:b/>
          <w:bCs/>
          <w:sz w:val="20"/>
          <w:szCs w:val="20"/>
        </w:rPr>
        <w:t>Applications in foundations</w:t>
      </w:r>
      <w:r w:rsidRPr="00B048DE">
        <w:rPr>
          <w:rFonts w:ascii="Times New Roman" w:eastAsia="Times New Roman" w:hAnsi="Times New Roman" w:cs="Times New Roman"/>
          <w:bCs/>
          <w:sz w:val="20"/>
          <w:szCs w:val="20"/>
        </w:rPr>
        <w:t>: Binquet and Lee's approach for analysis of foundations with reinforcement layers.</w:t>
      </w:r>
    </w:p>
    <w:p w:rsidR="00B048DE" w:rsidRPr="00B048DE" w:rsidRDefault="00B048DE" w:rsidP="00B048DE">
      <w:pPr>
        <w:spacing w:after="0" w:line="240" w:lineRule="auto"/>
        <w:jc w:val="both"/>
        <w:rPr>
          <w:rFonts w:ascii="Times New Roman" w:eastAsia="Times New Roman" w:hAnsi="Times New Roman" w:cs="Times New Roman"/>
          <w:bCs/>
          <w:sz w:val="20"/>
          <w:szCs w:val="20"/>
        </w:rPr>
      </w:pPr>
      <w:r w:rsidRPr="00B048DE">
        <w:rPr>
          <w:rFonts w:ascii="Times New Roman" w:eastAsia="Times New Roman" w:hAnsi="Times New Roman" w:cs="Times New Roman"/>
          <w:b/>
          <w:bCs/>
          <w:sz w:val="20"/>
          <w:szCs w:val="20"/>
        </w:rPr>
        <w:t>Drainage and filtration applications of geosynthetics</w:t>
      </w:r>
      <w:r w:rsidRPr="00B048DE">
        <w:rPr>
          <w:rFonts w:ascii="Times New Roman" w:eastAsia="Times New Roman" w:hAnsi="Times New Roman" w:cs="Times New Roman"/>
          <w:bCs/>
          <w:sz w:val="20"/>
          <w:szCs w:val="20"/>
        </w:rPr>
        <w:t>: Different filtration requirements, filtration in different types of soils and criteria for selection of geotextiles.</w:t>
      </w:r>
    </w:p>
    <w:p w:rsidR="00B048DE" w:rsidRPr="00B048DE" w:rsidRDefault="00B048DE" w:rsidP="00B048DE">
      <w:pPr>
        <w:spacing w:after="0" w:line="240" w:lineRule="auto"/>
        <w:jc w:val="right"/>
        <w:rPr>
          <w:rFonts w:ascii="Times New Roman" w:eastAsia="Times New Roman" w:hAnsi="Times New Roman" w:cs="Times New Roman"/>
          <w:bCs/>
          <w:sz w:val="20"/>
          <w:szCs w:val="20"/>
        </w:rPr>
      </w:pPr>
      <w:r w:rsidRPr="00B048DE">
        <w:rPr>
          <w:rFonts w:ascii="Times New Roman" w:eastAsia="Times New Roman" w:hAnsi="Times New Roman" w:cs="Times New Roman"/>
          <w:b/>
          <w:bCs/>
          <w:sz w:val="20"/>
          <w:szCs w:val="20"/>
        </w:rPr>
        <w:t>[T2][No. of Hrs: 10]</w:t>
      </w:r>
    </w:p>
    <w:p w:rsidR="00B048DE" w:rsidRPr="00B048DE" w:rsidRDefault="00B048DE" w:rsidP="00B048DE">
      <w:pPr>
        <w:spacing w:after="0" w:line="240" w:lineRule="auto"/>
        <w:jc w:val="both"/>
        <w:rPr>
          <w:rFonts w:ascii="Times New Roman" w:eastAsia="Times New Roman" w:hAnsi="Times New Roman" w:cs="Times New Roman"/>
          <w:bCs/>
          <w:sz w:val="20"/>
          <w:szCs w:val="20"/>
        </w:rPr>
      </w:pP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UNIT - IV</w:t>
      </w:r>
    </w:p>
    <w:p w:rsidR="00B048DE" w:rsidRPr="00B048DE" w:rsidRDefault="00B048DE" w:rsidP="00B048DE">
      <w:pPr>
        <w:spacing w:after="0" w:line="240" w:lineRule="auto"/>
        <w:jc w:val="both"/>
        <w:rPr>
          <w:rFonts w:ascii="Times New Roman" w:eastAsia="Times New Roman" w:hAnsi="Times New Roman" w:cs="Times New Roman"/>
          <w:bCs/>
          <w:sz w:val="20"/>
          <w:szCs w:val="20"/>
        </w:rPr>
      </w:pPr>
      <w:r w:rsidRPr="00B048DE">
        <w:rPr>
          <w:rFonts w:ascii="Times New Roman" w:eastAsia="Times New Roman" w:hAnsi="Times New Roman" w:cs="Times New Roman"/>
          <w:b/>
          <w:bCs/>
          <w:sz w:val="20"/>
          <w:szCs w:val="20"/>
        </w:rPr>
        <w:t>Pavement application</w:t>
      </w:r>
      <w:r w:rsidRPr="00B048DE">
        <w:rPr>
          <w:rFonts w:ascii="Times New Roman" w:eastAsia="Times New Roman" w:hAnsi="Times New Roman" w:cs="Times New Roman"/>
          <w:bCs/>
          <w:sz w:val="20"/>
          <w:szCs w:val="20"/>
        </w:rPr>
        <w:t>: Geosynthetics for separation and reinforcement in flexible pavements, design by Giroud-Noiray approach, reflection cracking and control using geosynthetics.</w:t>
      </w:r>
    </w:p>
    <w:p w:rsidR="00B048DE" w:rsidRPr="00B048DE" w:rsidRDefault="00B048DE" w:rsidP="00B048DE">
      <w:pPr>
        <w:spacing w:after="0" w:line="240" w:lineRule="auto"/>
        <w:jc w:val="both"/>
        <w:rPr>
          <w:rFonts w:ascii="Times New Roman" w:eastAsia="Times New Roman" w:hAnsi="Times New Roman" w:cs="Times New Roman"/>
          <w:bCs/>
          <w:sz w:val="20"/>
          <w:szCs w:val="20"/>
        </w:rPr>
      </w:pPr>
      <w:r w:rsidRPr="00B048DE">
        <w:rPr>
          <w:rFonts w:ascii="Times New Roman" w:eastAsia="Times New Roman" w:hAnsi="Times New Roman" w:cs="Times New Roman"/>
          <w:b/>
          <w:bCs/>
          <w:sz w:val="20"/>
          <w:szCs w:val="20"/>
        </w:rPr>
        <w:t xml:space="preserve">Construction of landfills using geosynthetics: </w:t>
      </w:r>
      <w:r w:rsidRPr="00B048DE">
        <w:rPr>
          <w:rFonts w:ascii="Times New Roman" w:eastAsia="Times New Roman" w:hAnsi="Times New Roman" w:cs="Times New Roman"/>
          <w:bCs/>
          <w:sz w:val="20"/>
          <w:szCs w:val="20"/>
        </w:rPr>
        <w:t>Different components of modern landfills, collection techniques for leachate, application of different geosynthetics like geonets, geotextiles for drainage in landfills, use of geomembranes and Geosynthetic Clay Liner [GCL] as barriers.</w:t>
      </w:r>
    </w:p>
    <w:p w:rsidR="00B048DE" w:rsidRPr="00B048DE" w:rsidRDefault="00B048DE" w:rsidP="00B048DE">
      <w:pPr>
        <w:spacing w:after="0" w:line="240" w:lineRule="auto"/>
        <w:jc w:val="right"/>
        <w:rPr>
          <w:rFonts w:ascii="Times New Roman" w:eastAsia="Times New Roman" w:hAnsi="Times New Roman" w:cs="Times New Roman"/>
          <w:bCs/>
          <w:sz w:val="20"/>
          <w:szCs w:val="20"/>
        </w:rPr>
      </w:pPr>
      <w:r w:rsidRPr="00B048DE">
        <w:rPr>
          <w:rFonts w:ascii="Times New Roman" w:eastAsia="Times New Roman" w:hAnsi="Times New Roman" w:cs="Times New Roman"/>
          <w:b/>
          <w:bCs/>
          <w:sz w:val="20"/>
          <w:szCs w:val="20"/>
        </w:rPr>
        <w:t>[T1,T2][No. of Hrs: 11]</w:t>
      </w:r>
    </w:p>
    <w:p w:rsidR="00B048DE" w:rsidRPr="00B048DE" w:rsidRDefault="00B048DE" w:rsidP="00B048DE">
      <w:pPr>
        <w:spacing w:after="0" w:line="240" w:lineRule="auto"/>
        <w:jc w:val="both"/>
        <w:rPr>
          <w:rFonts w:ascii="Times New Roman" w:eastAsia="Times New Roman" w:hAnsi="Times New Roman" w:cs="Times New Roman"/>
          <w:b/>
          <w:bCs/>
          <w:sz w:val="20"/>
          <w:szCs w:val="20"/>
        </w:rPr>
      </w:pPr>
      <w:r w:rsidRPr="00B048DE">
        <w:rPr>
          <w:rFonts w:ascii="Times New Roman" w:eastAsia="Times New Roman" w:hAnsi="Times New Roman" w:cs="Times New Roman"/>
          <w:b/>
          <w:bCs/>
          <w:sz w:val="20"/>
          <w:szCs w:val="20"/>
        </w:rPr>
        <w:t>Text Books:</w:t>
      </w:r>
    </w:p>
    <w:p w:rsidR="00B048DE" w:rsidRPr="00B048DE" w:rsidRDefault="00B048DE" w:rsidP="00B048DE">
      <w:pPr>
        <w:spacing w:after="0" w:line="240" w:lineRule="auto"/>
        <w:jc w:val="both"/>
        <w:rPr>
          <w:rFonts w:ascii="Times New Roman" w:eastAsia="Times New Roman" w:hAnsi="Times New Roman" w:cs="Times New Roman"/>
          <w:bCs/>
          <w:sz w:val="20"/>
          <w:szCs w:val="20"/>
        </w:rPr>
      </w:pPr>
      <w:r w:rsidRPr="00B048DE">
        <w:rPr>
          <w:rFonts w:ascii="Times New Roman" w:eastAsia="Times New Roman" w:hAnsi="Times New Roman" w:cs="Times New Roman"/>
          <w:bCs/>
          <w:sz w:val="20"/>
          <w:szCs w:val="20"/>
        </w:rPr>
        <w:t>[T1]</w:t>
      </w:r>
      <w:r w:rsidRPr="00B048DE">
        <w:rPr>
          <w:rFonts w:ascii="Times New Roman" w:eastAsia="Times New Roman" w:hAnsi="Times New Roman" w:cs="Times New Roman"/>
          <w:bCs/>
          <w:sz w:val="20"/>
          <w:szCs w:val="20"/>
        </w:rPr>
        <w:tab/>
        <w:t>Koerner, R.M. "Designing with Geosynthetics", Prentice Hall, New Jersey, USA, 4th edition.</w:t>
      </w:r>
    </w:p>
    <w:p w:rsidR="00B048DE" w:rsidRPr="00B048DE" w:rsidRDefault="00B048DE" w:rsidP="00B048DE">
      <w:pPr>
        <w:spacing w:after="0" w:line="240" w:lineRule="auto"/>
        <w:ind w:left="720" w:hanging="720"/>
        <w:jc w:val="both"/>
        <w:rPr>
          <w:rFonts w:ascii="Times New Roman" w:eastAsia="Times New Roman" w:hAnsi="Times New Roman" w:cs="Times New Roman"/>
          <w:bCs/>
          <w:sz w:val="20"/>
          <w:szCs w:val="20"/>
        </w:rPr>
      </w:pPr>
      <w:r w:rsidRPr="00B048DE">
        <w:rPr>
          <w:rFonts w:ascii="Times New Roman" w:eastAsia="Times New Roman" w:hAnsi="Times New Roman" w:cs="Times New Roman"/>
          <w:bCs/>
          <w:sz w:val="20"/>
          <w:szCs w:val="20"/>
        </w:rPr>
        <w:t>[T2]</w:t>
      </w:r>
      <w:r w:rsidRPr="00B048DE">
        <w:rPr>
          <w:rFonts w:ascii="Times New Roman" w:eastAsia="Times New Roman" w:hAnsi="Times New Roman" w:cs="Times New Roman"/>
          <w:bCs/>
          <w:sz w:val="20"/>
          <w:szCs w:val="20"/>
        </w:rPr>
        <w:tab/>
        <w:t>Jewell, R.A., "Soil Reinforcement with Geotextiles", Special Publication No. 123, CIRIA, Thomas Telford. London, UK, 1996.</w:t>
      </w:r>
    </w:p>
    <w:p w:rsidR="00B048DE" w:rsidRPr="00B048DE" w:rsidRDefault="00B048DE" w:rsidP="00B048DE">
      <w:pPr>
        <w:tabs>
          <w:tab w:val="left" w:pos="3418"/>
        </w:tabs>
        <w:spacing w:after="0" w:line="240" w:lineRule="auto"/>
        <w:jc w:val="both"/>
        <w:rPr>
          <w:rFonts w:ascii="Times New Roman" w:eastAsia="Times New Roman" w:hAnsi="Times New Roman" w:cs="Times New Roman"/>
          <w:bCs/>
          <w:sz w:val="20"/>
          <w:szCs w:val="20"/>
        </w:rPr>
      </w:pPr>
      <w:r w:rsidRPr="00B048DE">
        <w:rPr>
          <w:rFonts w:ascii="Times New Roman" w:eastAsia="Times New Roman" w:hAnsi="Times New Roman" w:cs="Times New Roman"/>
          <w:b/>
          <w:bCs/>
          <w:sz w:val="20"/>
          <w:szCs w:val="20"/>
        </w:rPr>
        <w:t>References</w:t>
      </w:r>
      <w:r w:rsidRPr="00B048DE">
        <w:rPr>
          <w:rFonts w:ascii="Times New Roman" w:eastAsia="Times New Roman" w:hAnsi="Times New Roman" w:cs="Times New Roman"/>
          <w:b/>
          <w:bCs/>
          <w:sz w:val="20"/>
          <w:szCs w:val="20"/>
        </w:rPr>
        <w:tab/>
      </w:r>
    </w:p>
    <w:p w:rsidR="00B048DE" w:rsidRPr="00B048DE" w:rsidRDefault="00B048DE" w:rsidP="00B048DE">
      <w:pPr>
        <w:spacing w:after="0" w:line="240" w:lineRule="auto"/>
        <w:ind w:left="720" w:hanging="720"/>
        <w:jc w:val="both"/>
        <w:rPr>
          <w:rFonts w:ascii="Times New Roman" w:eastAsia="Times New Roman" w:hAnsi="Times New Roman" w:cs="Times New Roman"/>
          <w:bCs/>
          <w:sz w:val="20"/>
          <w:szCs w:val="20"/>
        </w:rPr>
      </w:pPr>
      <w:r w:rsidRPr="00B048DE">
        <w:rPr>
          <w:rFonts w:ascii="Times New Roman" w:eastAsia="Times New Roman" w:hAnsi="Times New Roman" w:cs="Times New Roman"/>
          <w:bCs/>
          <w:sz w:val="20"/>
          <w:szCs w:val="20"/>
        </w:rPr>
        <w:t>[R1]</w:t>
      </w:r>
      <w:r w:rsidRPr="00B048DE">
        <w:rPr>
          <w:rFonts w:ascii="Times New Roman" w:eastAsia="Times New Roman" w:hAnsi="Times New Roman" w:cs="Times New Roman"/>
          <w:bCs/>
          <w:sz w:val="20"/>
          <w:szCs w:val="20"/>
        </w:rPr>
        <w:tab/>
        <w:t>Geosynthetics - New Horizons, Eds. G.V. Rao, PK Banerjee, J.T. Shahu, G.V. Ramana, Asian Books Private Ltd., New Delhi, 2004.</w:t>
      </w:r>
    </w:p>
    <w:p w:rsidR="00B048DE" w:rsidRPr="00B048DE" w:rsidRDefault="00B048DE" w:rsidP="00B048DE">
      <w:pPr>
        <w:spacing w:after="0" w:line="240" w:lineRule="auto"/>
        <w:ind w:left="720" w:hanging="720"/>
        <w:jc w:val="both"/>
        <w:rPr>
          <w:rFonts w:ascii="Times New Roman" w:eastAsia="Times New Roman" w:hAnsi="Times New Roman" w:cs="Times New Roman"/>
          <w:bCs/>
          <w:sz w:val="20"/>
          <w:szCs w:val="20"/>
        </w:rPr>
      </w:pPr>
      <w:r w:rsidRPr="00B048DE">
        <w:rPr>
          <w:rFonts w:ascii="Times New Roman" w:eastAsia="Times New Roman" w:hAnsi="Times New Roman" w:cs="Times New Roman"/>
          <w:bCs/>
          <w:sz w:val="20"/>
          <w:szCs w:val="20"/>
        </w:rPr>
        <w:t>[R2]</w:t>
      </w:r>
      <w:r w:rsidRPr="00B048DE">
        <w:rPr>
          <w:rFonts w:ascii="Times New Roman" w:eastAsia="Times New Roman" w:hAnsi="Times New Roman" w:cs="Times New Roman"/>
          <w:bCs/>
          <w:sz w:val="20"/>
          <w:szCs w:val="20"/>
        </w:rPr>
        <w:tab/>
        <w:t>Reinforced Soil Engineering: Advances in Research and Practice, Hoe I. Ling, Dov Leshchinsky Fumio 2003-Tatsuoka.</w:t>
      </w:r>
    </w:p>
    <w:p w:rsidR="00B048DE" w:rsidRPr="00B048DE" w:rsidRDefault="00B048DE" w:rsidP="00B048DE">
      <w:pPr>
        <w:spacing w:after="0" w:line="240" w:lineRule="auto"/>
        <w:ind w:left="720" w:hanging="720"/>
        <w:jc w:val="both"/>
        <w:rPr>
          <w:rFonts w:ascii="Times New Roman" w:eastAsia="Times New Roman" w:hAnsi="Times New Roman" w:cs="Times New Roman"/>
          <w:bCs/>
          <w:sz w:val="20"/>
          <w:szCs w:val="20"/>
        </w:rPr>
      </w:pPr>
      <w:r w:rsidRPr="00B048DE">
        <w:rPr>
          <w:rFonts w:ascii="Times New Roman" w:eastAsia="Times New Roman" w:hAnsi="Times New Roman" w:cs="Times New Roman"/>
          <w:bCs/>
          <w:sz w:val="20"/>
          <w:szCs w:val="20"/>
        </w:rPr>
        <w:t>[R3]</w:t>
      </w:r>
      <w:r w:rsidRPr="00B048DE">
        <w:rPr>
          <w:rFonts w:ascii="Times New Roman" w:eastAsia="Times New Roman" w:hAnsi="Times New Roman" w:cs="Times New Roman"/>
          <w:bCs/>
          <w:sz w:val="20"/>
          <w:szCs w:val="20"/>
        </w:rPr>
        <w:tab/>
        <w:t>Design and Practice of Geosynthetic-Reinforced Soil Structures, Hoe I. Ling, Guido Gottardi Daniele, 2013-Cazzuffi</w:t>
      </w:r>
    </w:p>
    <w:p w:rsidR="00B048DE" w:rsidRPr="00B048DE" w:rsidRDefault="00B048DE" w:rsidP="00B048DE">
      <w:pPr>
        <w:spacing w:after="0" w:line="240" w:lineRule="auto"/>
        <w:ind w:left="720" w:hanging="720"/>
        <w:jc w:val="both"/>
        <w:rPr>
          <w:rFonts w:ascii="Times New Roman" w:eastAsia="Times New Roman" w:hAnsi="Times New Roman" w:cs="Times New Roman"/>
          <w:bCs/>
          <w:sz w:val="20"/>
          <w:szCs w:val="20"/>
        </w:rPr>
      </w:pPr>
      <w:r w:rsidRPr="00B048DE">
        <w:rPr>
          <w:rFonts w:ascii="Times New Roman" w:eastAsia="Times New Roman" w:hAnsi="Times New Roman" w:cs="Times New Roman"/>
          <w:bCs/>
          <w:sz w:val="20"/>
          <w:szCs w:val="20"/>
        </w:rPr>
        <w:t>[R4]</w:t>
      </w:r>
      <w:r w:rsidRPr="00B048DE">
        <w:rPr>
          <w:rFonts w:ascii="Times New Roman" w:eastAsia="Times New Roman" w:hAnsi="Times New Roman" w:cs="Times New Roman"/>
          <w:bCs/>
          <w:sz w:val="20"/>
          <w:szCs w:val="20"/>
        </w:rPr>
        <w:tab/>
        <w:t>Geosynthetics and Their Applications, Sanjay Kumar Shukla – 2002</w:t>
      </w:r>
    </w:p>
    <w:p w:rsidR="00B048DE" w:rsidRPr="00B048DE" w:rsidRDefault="00B048DE" w:rsidP="00B048DE">
      <w:pPr>
        <w:spacing w:after="0" w:line="240" w:lineRule="auto"/>
        <w:jc w:val="both"/>
        <w:rPr>
          <w:rFonts w:ascii="Times New Roman" w:eastAsia="Times New Roman" w:hAnsi="Times New Roman" w:cs="Times New Roman"/>
          <w:b/>
          <w:bCs/>
          <w:sz w:val="20"/>
          <w:szCs w:val="20"/>
          <w:lang w:val="en-IN"/>
        </w:rPr>
      </w:pPr>
      <w:r w:rsidRPr="00B048DE">
        <w:rPr>
          <w:rFonts w:ascii="Times New Roman" w:eastAsia="Times New Roman" w:hAnsi="Times New Roman" w:cs="Times New Roman"/>
          <w:bCs/>
          <w:sz w:val="20"/>
          <w:szCs w:val="20"/>
        </w:rPr>
        <w:t>[R5]</w:t>
      </w:r>
      <w:r w:rsidRPr="00B048DE">
        <w:rPr>
          <w:rFonts w:ascii="Times New Roman" w:eastAsia="Times New Roman" w:hAnsi="Times New Roman" w:cs="Times New Roman"/>
          <w:bCs/>
          <w:sz w:val="20"/>
          <w:szCs w:val="20"/>
        </w:rPr>
        <w:tab/>
        <w:t xml:space="preserve">Geosynthetics Asia 1997: Select papers, C.V.J. Varma, </w:t>
      </w:r>
      <w:r w:rsidRPr="00B048DE">
        <w:rPr>
          <w:rFonts w:ascii="Times New Roman" w:eastAsia="Times New Roman" w:hAnsi="Times New Roman" w:cs="Times New Roman"/>
          <w:bCs/>
          <w:sz w:val="20"/>
          <w:szCs w:val="20"/>
          <w:cs/>
        </w:rPr>
        <w:t>‎</w:t>
      </w:r>
      <w:r w:rsidRPr="00B048DE">
        <w:rPr>
          <w:rFonts w:ascii="Times New Roman" w:eastAsia="Times New Roman" w:hAnsi="Times New Roman" w:cs="Times New Roman"/>
          <w:bCs/>
          <w:sz w:val="20"/>
          <w:szCs w:val="20"/>
          <w:lang w:val="en-IN"/>
        </w:rPr>
        <w:t>Venkatappa Rao, G 1998-Rao, G.R.A</w:t>
      </w:r>
    </w:p>
    <w:p w:rsidR="00B048DE" w:rsidRPr="00B048DE" w:rsidRDefault="00B048DE" w:rsidP="00B048DE">
      <w:pPr>
        <w:spacing w:after="0" w:line="240" w:lineRule="auto"/>
        <w:jc w:val="both"/>
        <w:rPr>
          <w:rFonts w:ascii="Times New Roman" w:eastAsia="Times New Roman" w:hAnsi="Times New Roman" w:cs="Times New Roman"/>
          <w:b/>
          <w:bCs/>
          <w:sz w:val="20"/>
          <w:szCs w:val="20"/>
          <w:lang w:val="en-IN"/>
        </w:rPr>
      </w:pPr>
    </w:p>
    <w:p w:rsidR="00B048DE" w:rsidRPr="00B048DE" w:rsidRDefault="00B048DE" w:rsidP="00B048DE">
      <w:pPr>
        <w:spacing w:after="0" w:line="240" w:lineRule="auto"/>
        <w:jc w:val="both"/>
        <w:rPr>
          <w:rFonts w:ascii="Times New Roman" w:eastAsia="Times New Roman" w:hAnsi="Times New Roman" w:cs="Times New Roman"/>
          <w:b/>
          <w:bCs/>
          <w:sz w:val="20"/>
          <w:szCs w:val="20"/>
          <w:lang w:val="en-IN"/>
        </w:rPr>
      </w:pPr>
    </w:p>
    <w:p w:rsidR="00B048DE" w:rsidRPr="00B048DE" w:rsidRDefault="00B048DE" w:rsidP="00B048DE">
      <w:pPr>
        <w:spacing w:after="0" w:line="240" w:lineRule="auto"/>
        <w:jc w:val="both"/>
        <w:rPr>
          <w:rFonts w:ascii="Times New Roman" w:eastAsia="Times New Roman" w:hAnsi="Times New Roman" w:cs="Times New Roman"/>
          <w:b/>
          <w:bCs/>
          <w:sz w:val="20"/>
          <w:szCs w:val="20"/>
          <w:lang w:val="en-IN"/>
        </w:rPr>
      </w:pPr>
    </w:p>
    <w:p w:rsidR="00B048DE" w:rsidRPr="00B048DE" w:rsidRDefault="00B048DE" w:rsidP="00B048DE">
      <w:pPr>
        <w:spacing w:after="0" w:line="240" w:lineRule="auto"/>
        <w:jc w:val="center"/>
        <w:rPr>
          <w:rFonts w:ascii="Times New Roman" w:eastAsia="Times New Roman" w:hAnsi="Times New Roman" w:cs="Times New Roman"/>
          <w:b/>
          <w:bCs/>
          <w:sz w:val="20"/>
          <w:szCs w:val="20"/>
          <w:u w:val="single"/>
          <w:lang w:bidi="hi-IN"/>
        </w:rPr>
      </w:pPr>
      <w:r w:rsidRPr="00B048DE">
        <w:rPr>
          <w:rFonts w:ascii="Times New Roman" w:eastAsia="Times New Roman" w:hAnsi="Times New Roman" w:cs="Times New Roman"/>
          <w:b/>
          <w:bCs/>
          <w:sz w:val="20"/>
          <w:szCs w:val="20"/>
          <w:u w:val="single"/>
          <w:lang w:bidi="hi-IN"/>
        </w:rPr>
        <w:lastRenderedPageBreak/>
        <w:t>STRUCTURE REPAIR AND REHABILITATION</w:t>
      </w:r>
    </w:p>
    <w:p w:rsidR="00B048DE" w:rsidRPr="00B048DE" w:rsidRDefault="00B048DE" w:rsidP="00B048DE">
      <w:pPr>
        <w:spacing w:after="0" w:line="240" w:lineRule="auto"/>
        <w:jc w:val="center"/>
        <w:rPr>
          <w:rFonts w:ascii="Times New Roman" w:eastAsia="Times New Roman" w:hAnsi="Times New Roman" w:cs="Times New Roman"/>
          <w:b/>
          <w:bCs/>
          <w:sz w:val="20"/>
          <w:szCs w:val="20"/>
          <w:u w:val="single"/>
          <w:lang w:bidi="hi-IN"/>
        </w:rPr>
      </w:pPr>
    </w:p>
    <w:p w:rsidR="00B048DE" w:rsidRPr="00B048DE" w:rsidRDefault="00B048DE" w:rsidP="00B048DE">
      <w:pPr>
        <w:spacing w:after="0" w:line="240" w:lineRule="auto"/>
        <w:jc w:val="both"/>
        <w:rPr>
          <w:rFonts w:ascii="Times New Roman" w:eastAsia="Times New Roman" w:hAnsi="Times New Roman" w:cs="Times New Roman"/>
          <w:b/>
          <w:bCs/>
          <w:sz w:val="20"/>
          <w:szCs w:val="20"/>
          <w:lang w:bidi="hi-IN"/>
        </w:rPr>
      </w:pPr>
      <w:r w:rsidRPr="00B048DE">
        <w:rPr>
          <w:rFonts w:ascii="Times New Roman" w:eastAsia="Times New Roman" w:hAnsi="Times New Roman" w:cs="Times New Roman"/>
          <w:b/>
          <w:bCs/>
          <w:sz w:val="20"/>
          <w:szCs w:val="20"/>
          <w:lang w:bidi="hi-IN"/>
        </w:rPr>
        <w:t>Paper C</w:t>
      </w:r>
      <w:r w:rsidR="00F139FB">
        <w:rPr>
          <w:rFonts w:ascii="Times New Roman" w:eastAsia="Times New Roman" w:hAnsi="Times New Roman" w:cs="Times New Roman"/>
          <w:b/>
          <w:bCs/>
          <w:sz w:val="20"/>
          <w:szCs w:val="20"/>
          <w:lang w:bidi="hi-IN"/>
        </w:rPr>
        <w:t>ode: ETCE-</w:t>
      </w:r>
      <w:r w:rsidRPr="00B048DE">
        <w:rPr>
          <w:rFonts w:ascii="Times New Roman" w:eastAsia="Times New Roman" w:hAnsi="Times New Roman" w:cs="Times New Roman"/>
          <w:b/>
          <w:bCs/>
          <w:sz w:val="20"/>
          <w:szCs w:val="20"/>
          <w:lang w:bidi="hi-IN"/>
        </w:rPr>
        <w:t>417</w:t>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t xml:space="preserve"> L</w:t>
      </w:r>
      <w:r w:rsidRPr="00B048DE">
        <w:rPr>
          <w:rFonts w:ascii="Times New Roman" w:eastAsia="Times New Roman" w:hAnsi="Times New Roman" w:cs="Times New Roman"/>
          <w:b/>
          <w:bCs/>
          <w:sz w:val="20"/>
          <w:szCs w:val="20"/>
          <w:lang w:bidi="hi-IN"/>
        </w:rPr>
        <w:tab/>
        <w:t>T/P</w:t>
      </w:r>
      <w:r w:rsidRPr="00B048DE">
        <w:rPr>
          <w:rFonts w:ascii="Times New Roman" w:eastAsia="Times New Roman" w:hAnsi="Times New Roman" w:cs="Times New Roman"/>
          <w:b/>
          <w:bCs/>
          <w:sz w:val="20"/>
          <w:szCs w:val="20"/>
          <w:lang w:bidi="hi-IN"/>
        </w:rPr>
        <w:tab/>
        <w:t xml:space="preserve"> C</w:t>
      </w: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r w:rsidRPr="00B048DE">
        <w:rPr>
          <w:rFonts w:ascii="Times New Roman" w:eastAsia="Times New Roman" w:hAnsi="Times New Roman" w:cs="Times New Roman"/>
          <w:b/>
          <w:bCs/>
          <w:sz w:val="20"/>
          <w:szCs w:val="20"/>
          <w:lang w:bidi="hi-IN"/>
        </w:rPr>
        <w:t>Paper: Structure Repair and Rehabilitation</w:t>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t xml:space="preserve">      </w:t>
      </w:r>
      <w:r w:rsidRPr="00B048DE">
        <w:rPr>
          <w:rFonts w:ascii="Times New Roman" w:eastAsia="Times New Roman" w:hAnsi="Times New Roman" w:cs="Times New Roman"/>
          <w:b/>
          <w:bCs/>
          <w:sz w:val="20"/>
          <w:szCs w:val="20"/>
          <w:lang w:bidi="hi-IN"/>
        </w:rPr>
        <w:tab/>
        <w:t xml:space="preserve">                3</w:t>
      </w:r>
      <w:r w:rsidRPr="00B048DE">
        <w:rPr>
          <w:rFonts w:ascii="Times New Roman" w:eastAsia="Times New Roman" w:hAnsi="Times New Roman" w:cs="Times New Roman"/>
          <w:b/>
          <w:bCs/>
          <w:sz w:val="20"/>
          <w:szCs w:val="20"/>
          <w:lang w:bidi="hi-IN"/>
        </w:rPr>
        <w:tab/>
        <w:t>1</w:t>
      </w:r>
      <w:r w:rsidRPr="00B048DE">
        <w:rPr>
          <w:rFonts w:ascii="Times New Roman" w:eastAsia="Times New Roman" w:hAnsi="Times New Roman" w:cs="Times New Roman"/>
          <w:b/>
          <w:bCs/>
          <w:sz w:val="20"/>
          <w:szCs w:val="20"/>
          <w:lang w:bidi="hi-IN"/>
        </w:rPr>
        <w:tab/>
        <w:t>4</w:t>
      </w: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E97F63"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712512" behindDoc="0" locked="0" layoutInCell="1" allowOverlap="1">
                <wp:simplePos x="0" y="0"/>
                <wp:positionH relativeFrom="column">
                  <wp:posOffset>19685</wp:posOffset>
                </wp:positionH>
                <wp:positionV relativeFrom="paragraph">
                  <wp:posOffset>19050</wp:posOffset>
                </wp:positionV>
                <wp:extent cx="5806440" cy="988060"/>
                <wp:effectExtent l="10160" t="6350" r="12700" b="5715"/>
                <wp:wrapNone/>
                <wp:docPr id="2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988060"/>
                        </a:xfrm>
                        <a:prstGeom prst="rect">
                          <a:avLst/>
                        </a:prstGeom>
                        <a:solidFill>
                          <a:srgbClr val="FFFFFF"/>
                        </a:solidFill>
                        <a:ln w="9525">
                          <a:solidFill>
                            <a:srgbClr val="000000"/>
                          </a:solidFill>
                          <a:miter lim="800000"/>
                          <a:headEnd/>
                          <a:tailEnd/>
                        </a:ln>
                      </wps:spPr>
                      <wps:txbx>
                        <w:txbxContent>
                          <w:p w:rsidR="00C74141" w:rsidRPr="00C333F1" w:rsidRDefault="00C74141" w:rsidP="00B048DE">
                            <w:pPr>
                              <w:autoSpaceDE w:val="0"/>
                              <w:autoSpaceDN w:val="0"/>
                              <w:adjustRightInd w:val="0"/>
                              <w:spacing w:after="0" w:line="240" w:lineRule="auto"/>
                              <w:jc w:val="both"/>
                              <w:rPr>
                                <w:rFonts w:ascii="Times New Roman" w:hAnsi="Times New Roman" w:cs="Times New Roman"/>
                                <w:b/>
                                <w:bCs/>
                                <w:sz w:val="20"/>
                                <w:szCs w:val="20"/>
                              </w:rPr>
                            </w:pPr>
                            <w:r w:rsidRPr="00C333F1">
                              <w:rPr>
                                <w:rFonts w:ascii="Times New Roman" w:hAnsi="Times New Roman" w:cs="Times New Roman"/>
                                <w:b/>
                                <w:bCs/>
                                <w:sz w:val="20"/>
                                <w:szCs w:val="20"/>
                              </w:rPr>
                              <w:t xml:space="preserve">INSTRUCTIONS TO PAPER SETTERS:                                           </w:t>
                            </w:r>
                            <w:r w:rsidRPr="00C333F1">
                              <w:rPr>
                                <w:rFonts w:ascii="Times New Roman" w:hAnsi="Times New Roman" w:cs="Times New Roman"/>
                                <w:b/>
                                <w:bCs/>
                                <w:sz w:val="20"/>
                                <w:szCs w:val="20"/>
                              </w:rPr>
                              <w:tab/>
                            </w:r>
                            <w:r w:rsidRPr="00C333F1">
                              <w:rPr>
                                <w:rFonts w:ascii="Times New Roman" w:hAnsi="Times New Roman" w:cs="Times New Roman"/>
                                <w:b/>
                                <w:bCs/>
                                <w:sz w:val="20"/>
                                <w:szCs w:val="20"/>
                              </w:rPr>
                              <w:tab/>
                              <w:t>MAXIMUM MARKS: 75</w:t>
                            </w:r>
                          </w:p>
                          <w:p w:rsidR="00C74141" w:rsidRPr="00C333F1" w:rsidRDefault="00C74141" w:rsidP="00B048DE">
                            <w:pPr>
                              <w:autoSpaceDE w:val="0"/>
                              <w:autoSpaceDN w:val="0"/>
                              <w:adjustRightInd w:val="0"/>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C333F1" w:rsidRDefault="00C74141" w:rsidP="00B048DE">
                            <w:pPr>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unit. Each question should be of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66" type="#_x0000_t202" style="position:absolute;margin-left:1.55pt;margin-top:1.5pt;width:457.2pt;height:77.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">
                <v:textbox>
                  <w:txbxContent>
                    <w:p w:rsidR="00C74141" w:rsidRPr="00C333F1" w:rsidRDefault="00C74141" w:rsidP="00B048DE">
                      <w:pPr>
                        <w:autoSpaceDE w:val="0"/>
                        <w:autoSpaceDN w:val="0"/>
                        <w:adjustRightInd w:val="0"/>
                        <w:spacing w:after="0" w:line="240" w:lineRule="auto"/>
                        <w:jc w:val="both"/>
                        <w:rPr>
                          <w:rFonts w:ascii="Times New Roman" w:hAnsi="Times New Roman" w:cs="Times New Roman"/>
                          <w:b/>
                          <w:bCs/>
                          <w:sz w:val="20"/>
                          <w:szCs w:val="20"/>
                        </w:rPr>
                      </w:pPr>
                      <w:r w:rsidRPr="00C333F1">
                        <w:rPr>
                          <w:rFonts w:ascii="Times New Roman" w:hAnsi="Times New Roman" w:cs="Times New Roman"/>
                          <w:b/>
                          <w:bCs/>
                          <w:sz w:val="20"/>
                          <w:szCs w:val="20"/>
                        </w:rPr>
                        <w:t xml:space="preserve">INSTRUCTIONS TO PAPER SETTERS:                                           </w:t>
                      </w:r>
                      <w:r w:rsidRPr="00C333F1">
                        <w:rPr>
                          <w:rFonts w:ascii="Times New Roman" w:hAnsi="Times New Roman" w:cs="Times New Roman"/>
                          <w:b/>
                          <w:bCs/>
                          <w:sz w:val="20"/>
                          <w:szCs w:val="20"/>
                        </w:rPr>
                        <w:tab/>
                      </w:r>
                      <w:r w:rsidRPr="00C333F1">
                        <w:rPr>
                          <w:rFonts w:ascii="Times New Roman" w:hAnsi="Times New Roman" w:cs="Times New Roman"/>
                          <w:b/>
                          <w:bCs/>
                          <w:sz w:val="20"/>
                          <w:szCs w:val="20"/>
                        </w:rPr>
                        <w:tab/>
                        <w:t>MAXIMUM MARKS: 75</w:t>
                      </w:r>
                    </w:p>
                    <w:p w:rsidR="00C74141" w:rsidRPr="00C333F1" w:rsidRDefault="00C74141" w:rsidP="00B048DE">
                      <w:pPr>
                        <w:autoSpaceDE w:val="0"/>
                        <w:autoSpaceDN w:val="0"/>
                        <w:adjustRightInd w:val="0"/>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C333F1" w:rsidRDefault="00C74141" w:rsidP="00B048DE">
                      <w:pPr>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unit. Each question should be of 12.5 marks</w:t>
                      </w:r>
                    </w:p>
                  </w:txbxContent>
                </v:textbox>
              </v:shape>
            </w:pict>
          </mc:Fallback>
        </mc:AlternateContent>
      </w: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b/>
          <w:i/>
          <w:sz w:val="20"/>
          <w:szCs w:val="20"/>
        </w:rPr>
        <w:t>Objective</w:t>
      </w:r>
      <w:r w:rsidRPr="00B048DE">
        <w:rPr>
          <w:rFonts w:ascii="Times New Roman" w:eastAsia="Times New Roman" w:hAnsi="Times New Roman" w:cs="Times New Roman"/>
          <w:i/>
          <w:sz w:val="20"/>
          <w:szCs w:val="20"/>
        </w:rPr>
        <w:t>: To help students in understanding the various causes of structural failure and latest techniques in repair and rehabilitation of structures.</w:t>
      </w: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UNIT I</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Evaluating concrete in concrete structures</w:t>
      </w:r>
      <w:r w:rsidRPr="00B048DE">
        <w:rPr>
          <w:rFonts w:ascii="Times New Roman" w:eastAsia="Times New Roman" w:hAnsi="Times New Roman" w:cs="Times New Roman"/>
          <w:sz w:val="20"/>
          <w:szCs w:val="20"/>
        </w:rPr>
        <w:t>: site survey, cracking, disintegration and spalling, scaling, dusting, distortion, erosion, seepage, crack survey, joint inspections, physical and chemical analysis, NDT testing</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Causes of distress and deterioration</w:t>
      </w:r>
      <w:r w:rsidRPr="00B048DE">
        <w:rPr>
          <w:rFonts w:ascii="Times New Roman" w:eastAsia="Times New Roman" w:hAnsi="Times New Roman" w:cs="Times New Roman"/>
          <w:sz w:val="20"/>
          <w:szCs w:val="20"/>
        </w:rPr>
        <w:t>: Accidental loading, chemical reactions, corrosion, freezing and thawing, settlement and movement, shrinkage, temperature changes.</w:t>
      </w:r>
    </w:p>
    <w:p w:rsidR="00B048DE" w:rsidRPr="00B048DE" w:rsidRDefault="00B048DE" w:rsidP="00B048DE">
      <w:pPr>
        <w:spacing w:after="0" w:line="240" w:lineRule="auto"/>
        <w:jc w:val="right"/>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[T1][No. of Hours: 12]</w:t>
      </w: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UNIT II</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Materials and methods for repair and rehabilitation</w:t>
      </w:r>
      <w:r w:rsidRPr="00B048DE">
        <w:rPr>
          <w:rFonts w:ascii="Times New Roman" w:eastAsia="Times New Roman" w:hAnsi="Times New Roman" w:cs="Times New Roman"/>
          <w:sz w:val="20"/>
          <w:szCs w:val="20"/>
        </w:rPr>
        <w:t>: planning and design of concrete repair,  Autogeneous healing, crack arrest techniques, drilling and plugging, Fiber reinforced concrete, flexible sealing, gravity soak, chemical grouting, hydraulic-cement grouting, jacketing, polymer overlays, polymer coating, polymer injection, polymer concrete, shotcrete, judicious neglect, shrinkage-compensating concrete.</w:t>
      </w:r>
    </w:p>
    <w:p w:rsidR="00B048DE" w:rsidRPr="00B048DE" w:rsidRDefault="00B048DE" w:rsidP="00B048DE">
      <w:pPr>
        <w:spacing w:after="0" w:line="240" w:lineRule="auto"/>
        <w:jc w:val="right"/>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[T2][No. of Hours: 12]</w:t>
      </w: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UNIT III</w:t>
      </w: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 xml:space="preserve">Maintenance of concrete: </w:t>
      </w:r>
      <w:r w:rsidRPr="00B048DE">
        <w:rPr>
          <w:rFonts w:ascii="Times New Roman" w:eastAsia="Times New Roman" w:hAnsi="Times New Roman" w:cs="Times New Roman"/>
          <w:sz w:val="20"/>
          <w:szCs w:val="20"/>
        </w:rPr>
        <w:t>Stains and stain removal, cleaning details, oil stains, grease, dirt, mildew, asphalt, efflorescence, coating and sealing compounds.</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 xml:space="preserve">Specialized repairs: </w:t>
      </w:r>
      <w:r w:rsidRPr="00B048DE">
        <w:rPr>
          <w:rFonts w:ascii="Times New Roman" w:eastAsia="Times New Roman" w:hAnsi="Times New Roman" w:cs="Times New Roman"/>
          <w:sz w:val="20"/>
          <w:szCs w:val="20"/>
        </w:rPr>
        <w:t>rehabbing lock walls, blasting lock walls, anchors, pre-placed aggregate concrete, cut-off walls, under water repairs, geomembrane work.</w:t>
      </w:r>
    </w:p>
    <w:p w:rsidR="00B048DE" w:rsidRPr="00B048DE" w:rsidRDefault="00B048DE" w:rsidP="00B048DE">
      <w:pPr>
        <w:spacing w:after="0" w:line="240" w:lineRule="auto"/>
        <w:jc w:val="right"/>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[T1,T2][No. of Hours: 11]</w:t>
      </w: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UNIT IV</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Trouble shooting defects in concrete</w:t>
      </w:r>
      <w:r w:rsidRPr="00B048DE">
        <w:rPr>
          <w:rFonts w:ascii="Times New Roman" w:eastAsia="Times New Roman" w:hAnsi="Times New Roman" w:cs="Times New Roman"/>
          <w:sz w:val="20"/>
          <w:szCs w:val="20"/>
        </w:rPr>
        <w:t>: excess water, bad design data, chemical attacks, alakali-aggregate reaction, freezing, moving water and cavitation.</w:t>
      </w:r>
    </w:p>
    <w:p w:rsidR="00B048DE" w:rsidRPr="00B048DE" w:rsidRDefault="00B048DE" w:rsidP="00B048DE">
      <w:pPr>
        <w:spacing w:after="0" w:line="240" w:lineRule="auto"/>
        <w:jc w:val="right"/>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[T1,T2][No. of Hours:10]</w:t>
      </w: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Text Books:</w:t>
      </w:r>
    </w:p>
    <w:p w:rsidR="00B048DE" w:rsidRPr="00B048DE" w:rsidRDefault="00B048DE" w:rsidP="00B048DE">
      <w:pPr>
        <w:spacing w:after="0" w:line="240" w:lineRule="auto"/>
        <w:contextualSpacing/>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[T1]</w:t>
      </w:r>
      <w:r w:rsidRPr="00B048DE">
        <w:rPr>
          <w:rFonts w:ascii="Times New Roman" w:eastAsia="Times New Roman" w:hAnsi="Times New Roman" w:cs="Times New Roman"/>
          <w:sz w:val="20"/>
          <w:szCs w:val="20"/>
        </w:rPr>
        <w:tab/>
        <w:t>S.N.Sinha , RCC Design, Tata McGraw-Hill Publishing ltd,2002</w:t>
      </w:r>
    </w:p>
    <w:p w:rsidR="00B048DE" w:rsidRPr="00B048DE" w:rsidRDefault="00B048DE" w:rsidP="00B048DE">
      <w:pPr>
        <w:spacing w:after="0" w:line="240" w:lineRule="auto"/>
        <w:contextualSpacing/>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[T2]</w:t>
      </w:r>
      <w:r w:rsidRPr="00B048DE">
        <w:rPr>
          <w:rFonts w:ascii="Times New Roman" w:eastAsia="Times New Roman" w:hAnsi="Times New Roman" w:cs="Times New Roman"/>
          <w:sz w:val="20"/>
          <w:szCs w:val="20"/>
        </w:rPr>
        <w:tab/>
        <w:t xml:space="preserve">Allen R.T.L, Repair Of Concrete Structures, John Willey </w:t>
      </w:r>
      <w:r w:rsidR="00D01C71">
        <w:rPr>
          <w:rFonts w:ascii="Times New Roman" w:eastAsia="Times New Roman" w:hAnsi="Times New Roman" w:cs="Times New Roman"/>
          <w:sz w:val="20"/>
          <w:szCs w:val="20"/>
        </w:rPr>
        <w:t xml:space="preserve">and </w:t>
      </w:r>
      <w:r w:rsidRPr="00B048DE">
        <w:rPr>
          <w:rFonts w:ascii="Times New Roman" w:eastAsia="Times New Roman" w:hAnsi="Times New Roman" w:cs="Times New Roman"/>
          <w:sz w:val="20"/>
          <w:szCs w:val="20"/>
        </w:rPr>
        <w:t xml:space="preserve"> Sons,1987</w:t>
      </w:r>
    </w:p>
    <w:p w:rsidR="00B048DE" w:rsidRPr="00B048DE" w:rsidRDefault="00B048DE" w:rsidP="00B048DE">
      <w:pPr>
        <w:spacing w:after="0" w:line="240" w:lineRule="auto"/>
        <w:contextualSpacing/>
        <w:jc w:val="both"/>
        <w:rPr>
          <w:rFonts w:ascii="Times New Roman" w:eastAsia="Times New Roman" w:hAnsi="Times New Roman" w:cs="Times New Roman"/>
          <w:sz w:val="20"/>
          <w:szCs w:val="20"/>
        </w:rPr>
      </w:pPr>
    </w:p>
    <w:p w:rsidR="00B048DE" w:rsidRPr="00B048DE" w:rsidRDefault="00B048DE" w:rsidP="00B048DE">
      <w:pPr>
        <w:spacing w:after="0" w:line="240" w:lineRule="auto"/>
        <w:contextualSpacing/>
        <w:jc w:val="both"/>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References Books:</w:t>
      </w:r>
    </w:p>
    <w:p w:rsidR="00B048DE" w:rsidRPr="00B048DE" w:rsidRDefault="00B048DE" w:rsidP="00B048DE">
      <w:pPr>
        <w:spacing w:after="0" w:line="240" w:lineRule="auto"/>
        <w:ind w:left="720" w:hanging="720"/>
        <w:contextualSpacing/>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[R1]</w:t>
      </w:r>
      <w:r w:rsidRPr="00B048DE">
        <w:rPr>
          <w:rFonts w:ascii="Times New Roman" w:eastAsia="Times New Roman" w:hAnsi="Times New Roman" w:cs="Times New Roman"/>
          <w:sz w:val="20"/>
          <w:szCs w:val="20"/>
        </w:rPr>
        <w:tab/>
        <w:t>Handbook on repair and rehabilitation of RCC buildings, published by CPWD, Government of India. http://cpwd.gov.in/Units/handbook.pdf</w:t>
      </w:r>
    </w:p>
    <w:p w:rsidR="00B048DE" w:rsidRPr="00B048DE" w:rsidRDefault="00B048DE" w:rsidP="00B048DE">
      <w:pPr>
        <w:spacing w:after="0" w:line="240" w:lineRule="auto"/>
        <w:ind w:left="720" w:hanging="720"/>
        <w:contextualSpacing/>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[R2]</w:t>
      </w:r>
      <w:r w:rsidRPr="00B048DE">
        <w:rPr>
          <w:rFonts w:ascii="Times New Roman" w:eastAsia="Times New Roman" w:hAnsi="Times New Roman" w:cs="Times New Roman"/>
          <w:sz w:val="20"/>
          <w:szCs w:val="20"/>
        </w:rPr>
        <w:tab/>
        <w:t>R. Dodge Woodson [2009]. Concrete Structures: Protection, Repair and Rehabilitation. Elsevier publications.</w:t>
      </w:r>
    </w:p>
    <w:p w:rsidR="00B048DE" w:rsidRPr="00B048DE" w:rsidRDefault="00B048DE" w:rsidP="00B048DE">
      <w:pPr>
        <w:spacing w:after="0" w:line="240" w:lineRule="auto"/>
        <w:contextualSpacing/>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[R3]</w:t>
      </w:r>
      <w:r w:rsidRPr="00B048DE">
        <w:rPr>
          <w:rFonts w:ascii="Times New Roman" w:eastAsia="Times New Roman" w:hAnsi="Times New Roman" w:cs="Times New Roman"/>
          <w:sz w:val="20"/>
          <w:szCs w:val="20"/>
        </w:rPr>
        <w:tab/>
        <w:t xml:space="preserve">B .Sivagnanam –“Rehabilation“- Indian concrete journel, December 2002, vol.76. </w:t>
      </w:r>
    </w:p>
    <w:p w:rsidR="00B048DE" w:rsidRPr="00B048DE" w:rsidRDefault="00B048DE" w:rsidP="00B048DE">
      <w:pPr>
        <w:spacing w:after="0" w:line="240" w:lineRule="auto"/>
        <w:contextualSpacing/>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[R4]</w:t>
      </w:r>
      <w:r w:rsidRPr="00B048DE">
        <w:rPr>
          <w:rFonts w:ascii="Times New Roman" w:eastAsia="Times New Roman" w:hAnsi="Times New Roman" w:cs="Times New Roman"/>
          <w:sz w:val="20"/>
          <w:szCs w:val="20"/>
        </w:rPr>
        <w:tab/>
        <w:t>http://www.structural.net/Repair/repair_concrete.html</w:t>
      </w:r>
    </w:p>
    <w:p w:rsidR="00B048DE" w:rsidRPr="00B048DE" w:rsidRDefault="00B048DE" w:rsidP="00B048DE">
      <w:pPr>
        <w:spacing w:after="0" w:line="240" w:lineRule="auto"/>
        <w:contextualSpacing/>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[R5]</w:t>
      </w:r>
      <w:r w:rsidRPr="00B048DE">
        <w:rPr>
          <w:rFonts w:ascii="Times New Roman" w:eastAsia="Times New Roman" w:hAnsi="Times New Roman" w:cs="Times New Roman"/>
          <w:sz w:val="20"/>
          <w:szCs w:val="20"/>
        </w:rPr>
        <w:tab/>
        <w:t>http://www.icivilengineer.com/Structural_Engineering/Structure_Maintenance/</w:t>
      </w: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b/>
          <w:bCs/>
          <w:sz w:val="20"/>
          <w:szCs w:val="20"/>
        </w:rPr>
      </w:pPr>
    </w:p>
    <w:p w:rsidR="00B048DE" w:rsidRPr="00B048DE" w:rsidRDefault="00B048DE" w:rsidP="00B048DE">
      <w:pPr>
        <w:rPr>
          <w:rFonts w:ascii="Times New Roman" w:eastAsia="Times New Roman" w:hAnsi="Times New Roman" w:cs="Times New Roman"/>
          <w:b/>
          <w:bCs/>
          <w:sz w:val="20"/>
          <w:szCs w:val="20"/>
        </w:rPr>
      </w:pPr>
      <w:r w:rsidRPr="00B048DE">
        <w:rPr>
          <w:rFonts w:ascii="Times New Roman" w:eastAsia="Times New Roman" w:hAnsi="Times New Roman" w:cs="Times New Roman"/>
          <w:b/>
          <w:bCs/>
          <w:sz w:val="20"/>
          <w:szCs w:val="20"/>
        </w:rPr>
        <w:br w:type="page"/>
      </w:r>
    </w:p>
    <w:p w:rsidR="00B048DE" w:rsidRPr="00B048DE" w:rsidRDefault="00B048DE" w:rsidP="00B048DE">
      <w:pPr>
        <w:spacing w:after="0" w:line="240" w:lineRule="auto"/>
        <w:jc w:val="center"/>
        <w:rPr>
          <w:rFonts w:ascii="Times New Roman" w:eastAsiaTheme="majorEastAsia" w:hAnsi="Times New Roman" w:cs="Times New Roman"/>
          <w:b/>
          <w:bCs/>
          <w:sz w:val="20"/>
          <w:szCs w:val="20"/>
          <w:u w:val="single"/>
        </w:rPr>
      </w:pPr>
      <w:r w:rsidRPr="00B048DE">
        <w:rPr>
          <w:rFonts w:ascii="Times New Roman" w:eastAsiaTheme="majorEastAsia" w:hAnsi="Times New Roman" w:cs="Times New Roman"/>
          <w:b/>
          <w:bCs/>
          <w:sz w:val="20"/>
          <w:szCs w:val="20"/>
          <w:u w:val="single"/>
        </w:rPr>
        <w:lastRenderedPageBreak/>
        <w:t>DATA ANALYTICS</w:t>
      </w:r>
    </w:p>
    <w:p w:rsidR="00B048DE" w:rsidRPr="00B048DE" w:rsidRDefault="00B048DE" w:rsidP="00B048DE">
      <w:pPr>
        <w:spacing w:after="0" w:line="240" w:lineRule="auto"/>
        <w:jc w:val="center"/>
        <w:rPr>
          <w:rFonts w:ascii="Times New Roman" w:eastAsia="Times New Roman" w:hAnsi="Times New Roman" w:cs="Times New Roman"/>
          <w:b/>
          <w:bCs/>
          <w:sz w:val="20"/>
          <w:szCs w:val="20"/>
          <w:u w:val="single"/>
        </w:rPr>
      </w:pPr>
    </w:p>
    <w:p w:rsidR="00B048DE" w:rsidRPr="00B048DE" w:rsidRDefault="00945298" w:rsidP="00B048DE">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Paper Code: ETCE-</w:t>
      </w:r>
      <w:r w:rsidR="00B048DE" w:rsidRPr="00B048DE">
        <w:rPr>
          <w:rFonts w:ascii="Times New Roman" w:eastAsia="Times New Roman" w:hAnsi="Times New Roman" w:cs="Times New Roman"/>
          <w:b/>
          <w:bCs/>
          <w:sz w:val="20"/>
          <w:szCs w:val="20"/>
        </w:rPr>
        <w:t>419</w:t>
      </w:r>
      <w:r w:rsidR="00B048DE" w:rsidRPr="00B048DE">
        <w:rPr>
          <w:rFonts w:ascii="Times New Roman" w:eastAsia="Times New Roman" w:hAnsi="Times New Roman" w:cs="Times New Roman"/>
          <w:b/>
          <w:bCs/>
          <w:sz w:val="20"/>
          <w:szCs w:val="20"/>
        </w:rPr>
        <w:tab/>
      </w:r>
      <w:r w:rsidR="00B048DE" w:rsidRPr="00B048DE">
        <w:rPr>
          <w:rFonts w:ascii="Times New Roman" w:eastAsia="Times New Roman" w:hAnsi="Times New Roman" w:cs="Times New Roman"/>
          <w:b/>
          <w:bCs/>
          <w:sz w:val="20"/>
          <w:szCs w:val="20"/>
        </w:rPr>
        <w:tab/>
      </w:r>
      <w:r w:rsidR="00B048DE" w:rsidRPr="00B048DE">
        <w:rPr>
          <w:rFonts w:ascii="Times New Roman" w:eastAsia="Times New Roman" w:hAnsi="Times New Roman" w:cs="Times New Roman"/>
          <w:b/>
          <w:bCs/>
          <w:sz w:val="20"/>
          <w:szCs w:val="20"/>
        </w:rPr>
        <w:tab/>
      </w:r>
      <w:r w:rsidR="00B048DE" w:rsidRPr="00B048DE">
        <w:rPr>
          <w:rFonts w:ascii="Times New Roman" w:eastAsia="Times New Roman" w:hAnsi="Times New Roman" w:cs="Times New Roman"/>
          <w:b/>
          <w:bCs/>
          <w:sz w:val="20"/>
          <w:szCs w:val="20"/>
        </w:rPr>
        <w:tab/>
      </w:r>
      <w:r w:rsidR="00B048DE" w:rsidRPr="00B048DE">
        <w:rPr>
          <w:rFonts w:ascii="Times New Roman" w:eastAsia="Times New Roman" w:hAnsi="Times New Roman" w:cs="Times New Roman"/>
          <w:b/>
          <w:bCs/>
          <w:sz w:val="20"/>
          <w:szCs w:val="20"/>
        </w:rPr>
        <w:tab/>
      </w:r>
      <w:r w:rsidR="00B048DE" w:rsidRPr="00B048DE">
        <w:rPr>
          <w:rFonts w:ascii="Times New Roman" w:eastAsia="Times New Roman" w:hAnsi="Times New Roman" w:cs="Times New Roman"/>
          <w:b/>
          <w:bCs/>
          <w:sz w:val="20"/>
          <w:szCs w:val="20"/>
        </w:rPr>
        <w:tab/>
      </w:r>
      <w:r w:rsidR="00B048DE" w:rsidRPr="00B048DE">
        <w:rPr>
          <w:rFonts w:ascii="Times New Roman" w:eastAsia="Times New Roman" w:hAnsi="Times New Roman" w:cs="Times New Roman"/>
          <w:b/>
          <w:bCs/>
          <w:sz w:val="20"/>
          <w:szCs w:val="20"/>
        </w:rPr>
        <w:tab/>
      </w:r>
      <w:r w:rsidR="00B048DE" w:rsidRPr="00B048DE">
        <w:rPr>
          <w:rFonts w:ascii="Times New Roman" w:eastAsia="Times New Roman" w:hAnsi="Times New Roman" w:cs="Times New Roman"/>
          <w:b/>
          <w:bCs/>
          <w:sz w:val="20"/>
          <w:szCs w:val="20"/>
        </w:rPr>
        <w:tab/>
        <w:t>L</w:t>
      </w:r>
      <w:r w:rsidR="00B048DE" w:rsidRPr="00B048DE">
        <w:rPr>
          <w:rFonts w:ascii="Times New Roman" w:eastAsia="Times New Roman" w:hAnsi="Times New Roman" w:cs="Times New Roman"/>
          <w:b/>
          <w:bCs/>
          <w:sz w:val="20"/>
          <w:szCs w:val="20"/>
        </w:rPr>
        <w:tab/>
        <w:t>T/P</w:t>
      </w:r>
      <w:r w:rsidR="00B048DE" w:rsidRPr="00B048DE">
        <w:rPr>
          <w:rFonts w:ascii="Times New Roman" w:eastAsia="Times New Roman" w:hAnsi="Times New Roman" w:cs="Times New Roman"/>
          <w:b/>
          <w:bCs/>
          <w:sz w:val="20"/>
          <w:szCs w:val="20"/>
        </w:rPr>
        <w:tab/>
        <w:t xml:space="preserve">C                                                                                                         </w:t>
      </w:r>
    </w:p>
    <w:p w:rsidR="00B048DE" w:rsidRPr="00B048DE" w:rsidRDefault="00B048DE" w:rsidP="00B048DE">
      <w:pPr>
        <w:keepNext/>
        <w:keepLines/>
        <w:spacing w:after="0" w:line="240" w:lineRule="auto"/>
        <w:jc w:val="both"/>
        <w:outlineLvl w:val="4"/>
        <w:rPr>
          <w:rFonts w:ascii="Times New Roman" w:eastAsiaTheme="majorEastAsia" w:hAnsi="Times New Roman" w:cs="Times New Roman"/>
          <w:b/>
          <w:bCs/>
          <w:sz w:val="20"/>
          <w:szCs w:val="20"/>
        </w:rPr>
      </w:pPr>
      <w:r w:rsidRPr="00B048DE">
        <w:rPr>
          <w:rFonts w:ascii="Times New Roman" w:eastAsiaTheme="majorEastAsia" w:hAnsi="Times New Roman" w:cs="Times New Roman"/>
          <w:b/>
          <w:bCs/>
          <w:sz w:val="20"/>
          <w:szCs w:val="20"/>
        </w:rPr>
        <w:t>Paper: Data Analytics</w:t>
      </w:r>
      <w:r w:rsidRPr="00B048DE">
        <w:rPr>
          <w:rFonts w:ascii="Times New Roman" w:eastAsiaTheme="majorEastAsia" w:hAnsi="Times New Roman" w:cs="Times New Roman"/>
          <w:b/>
          <w:bCs/>
          <w:sz w:val="20"/>
          <w:szCs w:val="20"/>
        </w:rPr>
        <w:tab/>
      </w:r>
      <w:r w:rsidRPr="00B048DE">
        <w:rPr>
          <w:rFonts w:ascii="Times New Roman" w:eastAsiaTheme="majorEastAsia" w:hAnsi="Times New Roman" w:cs="Times New Roman"/>
          <w:b/>
          <w:bCs/>
          <w:sz w:val="20"/>
          <w:szCs w:val="20"/>
        </w:rPr>
        <w:tab/>
      </w:r>
      <w:r w:rsidRPr="00B048DE">
        <w:rPr>
          <w:rFonts w:ascii="Times New Roman" w:eastAsiaTheme="majorEastAsia" w:hAnsi="Times New Roman" w:cs="Times New Roman"/>
          <w:b/>
          <w:bCs/>
          <w:sz w:val="20"/>
          <w:szCs w:val="20"/>
        </w:rPr>
        <w:tab/>
      </w:r>
      <w:r w:rsidRPr="00B048DE">
        <w:rPr>
          <w:rFonts w:ascii="Times New Roman" w:eastAsiaTheme="majorEastAsia" w:hAnsi="Times New Roman" w:cs="Times New Roman"/>
          <w:b/>
          <w:bCs/>
          <w:sz w:val="20"/>
          <w:szCs w:val="20"/>
        </w:rPr>
        <w:tab/>
      </w:r>
      <w:r w:rsidRPr="00B048DE">
        <w:rPr>
          <w:rFonts w:ascii="Times New Roman" w:eastAsiaTheme="majorEastAsia" w:hAnsi="Times New Roman" w:cs="Times New Roman"/>
          <w:b/>
          <w:bCs/>
          <w:sz w:val="20"/>
          <w:szCs w:val="20"/>
        </w:rPr>
        <w:tab/>
      </w:r>
      <w:r w:rsidRPr="00B048DE">
        <w:rPr>
          <w:rFonts w:ascii="Times New Roman" w:eastAsiaTheme="majorEastAsia" w:hAnsi="Times New Roman" w:cs="Times New Roman"/>
          <w:b/>
          <w:bCs/>
          <w:sz w:val="20"/>
          <w:szCs w:val="20"/>
        </w:rPr>
        <w:tab/>
      </w:r>
      <w:r w:rsidRPr="00B048DE">
        <w:rPr>
          <w:rFonts w:ascii="Times New Roman" w:eastAsiaTheme="majorEastAsia" w:hAnsi="Times New Roman" w:cs="Times New Roman"/>
          <w:b/>
          <w:bCs/>
          <w:sz w:val="20"/>
          <w:szCs w:val="20"/>
        </w:rPr>
        <w:tab/>
      </w:r>
      <w:r w:rsidRPr="00B048DE">
        <w:rPr>
          <w:rFonts w:ascii="Times New Roman" w:eastAsiaTheme="majorEastAsia" w:hAnsi="Times New Roman" w:cs="Times New Roman"/>
          <w:b/>
          <w:bCs/>
          <w:sz w:val="20"/>
          <w:szCs w:val="20"/>
        </w:rPr>
        <w:tab/>
        <w:t>3</w:t>
      </w:r>
      <w:r w:rsidRPr="00B048DE">
        <w:rPr>
          <w:rFonts w:ascii="Times New Roman" w:eastAsiaTheme="majorEastAsia" w:hAnsi="Times New Roman" w:cs="Times New Roman"/>
          <w:b/>
          <w:bCs/>
          <w:sz w:val="20"/>
          <w:szCs w:val="20"/>
        </w:rPr>
        <w:tab/>
        <w:t>0</w:t>
      </w:r>
      <w:r w:rsidRPr="00B048DE">
        <w:rPr>
          <w:rFonts w:ascii="Times New Roman" w:eastAsiaTheme="majorEastAsia" w:hAnsi="Times New Roman" w:cs="Times New Roman"/>
          <w:b/>
          <w:bCs/>
          <w:sz w:val="20"/>
          <w:szCs w:val="20"/>
        </w:rPr>
        <w:tab/>
        <w:t>3</w:t>
      </w:r>
    </w:p>
    <w:p w:rsidR="00B048DE" w:rsidRPr="00B048DE" w:rsidRDefault="00B048DE" w:rsidP="00B048DE">
      <w:pPr>
        <w:keepNext/>
        <w:keepLines/>
        <w:spacing w:after="0" w:line="240" w:lineRule="auto"/>
        <w:jc w:val="both"/>
        <w:outlineLvl w:val="4"/>
        <w:rPr>
          <w:rFonts w:ascii="Times New Roman" w:eastAsiaTheme="majorEastAsia" w:hAnsi="Times New Roman" w:cs="Times New Roman"/>
          <w:b/>
          <w:bCs/>
          <w:sz w:val="20"/>
          <w:szCs w:val="20"/>
        </w:rPr>
      </w:pPr>
    </w:p>
    <w:p w:rsidR="00B048DE" w:rsidRPr="00B048DE" w:rsidRDefault="00E97F63" w:rsidP="00B048DE">
      <w:pPr>
        <w:keepNext/>
        <w:keepLines/>
        <w:spacing w:after="0" w:line="240" w:lineRule="auto"/>
        <w:jc w:val="both"/>
        <w:outlineLvl w:val="4"/>
        <w:rPr>
          <w:rFonts w:ascii="Times New Roman" w:eastAsiaTheme="majorEastAsia" w:hAnsi="Times New Roman" w:cs="Times New Roman"/>
          <w:b/>
          <w:bCs/>
          <w:sz w:val="20"/>
          <w:szCs w:val="20"/>
        </w:rPr>
      </w:pPr>
      <w:r>
        <w:rPr>
          <w:rFonts w:ascii="Times New Roman" w:eastAsiaTheme="majorEastAsia" w:hAnsi="Times New Roman" w:cs="Times New Roman"/>
          <w:b/>
          <w:bCs/>
          <w:noProof/>
          <w:sz w:val="20"/>
          <w:szCs w:val="20"/>
        </w:rPr>
        <mc:AlternateContent>
          <mc:Choice Requires="wps">
            <w:drawing>
              <wp:anchor distT="0" distB="0" distL="114300" distR="114300" simplePos="0" relativeHeight="251713536" behindDoc="0" locked="0" layoutInCell="1" allowOverlap="1">
                <wp:simplePos x="0" y="0"/>
                <wp:positionH relativeFrom="column">
                  <wp:posOffset>-2540</wp:posOffset>
                </wp:positionH>
                <wp:positionV relativeFrom="paragraph">
                  <wp:posOffset>9525</wp:posOffset>
                </wp:positionV>
                <wp:extent cx="5806440" cy="988060"/>
                <wp:effectExtent l="6985" t="6350" r="6350" b="5715"/>
                <wp:wrapNone/>
                <wp:docPr id="2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988060"/>
                        </a:xfrm>
                        <a:prstGeom prst="rect">
                          <a:avLst/>
                        </a:prstGeom>
                        <a:solidFill>
                          <a:srgbClr val="FFFFFF"/>
                        </a:solidFill>
                        <a:ln w="9525">
                          <a:solidFill>
                            <a:srgbClr val="000000"/>
                          </a:solidFill>
                          <a:miter lim="800000"/>
                          <a:headEnd/>
                          <a:tailEnd/>
                        </a:ln>
                      </wps:spPr>
                      <wps:txbx>
                        <w:txbxContent>
                          <w:p w:rsidR="00C74141" w:rsidRPr="00C333F1" w:rsidRDefault="00C74141" w:rsidP="00B048DE">
                            <w:pPr>
                              <w:autoSpaceDE w:val="0"/>
                              <w:autoSpaceDN w:val="0"/>
                              <w:adjustRightInd w:val="0"/>
                              <w:spacing w:after="0" w:line="240" w:lineRule="auto"/>
                              <w:jc w:val="both"/>
                              <w:rPr>
                                <w:rFonts w:ascii="Times New Roman" w:hAnsi="Times New Roman" w:cs="Times New Roman"/>
                                <w:b/>
                                <w:bCs/>
                                <w:sz w:val="20"/>
                                <w:szCs w:val="20"/>
                              </w:rPr>
                            </w:pPr>
                            <w:r w:rsidRPr="00C333F1">
                              <w:rPr>
                                <w:rFonts w:ascii="Times New Roman" w:hAnsi="Times New Roman" w:cs="Times New Roman"/>
                                <w:b/>
                                <w:bCs/>
                                <w:sz w:val="20"/>
                                <w:szCs w:val="20"/>
                              </w:rPr>
                              <w:t xml:space="preserve">INSTRUCTIONS TO PAPER SETTERS:                                           </w:t>
                            </w:r>
                            <w:r w:rsidRPr="00C333F1">
                              <w:rPr>
                                <w:rFonts w:ascii="Times New Roman" w:hAnsi="Times New Roman" w:cs="Times New Roman"/>
                                <w:b/>
                                <w:bCs/>
                                <w:sz w:val="20"/>
                                <w:szCs w:val="20"/>
                              </w:rPr>
                              <w:tab/>
                            </w:r>
                            <w:r w:rsidRPr="00C333F1">
                              <w:rPr>
                                <w:rFonts w:ascii="Times New Roman" w:hAnsi="Times New Roman" w:cs="Times New Roman"/>
                                <w:b/>
                                <w:bCs/>
                                <w:sz w:val="20"/>
                                <w:szCs w:val="20"/>
                              </w:rPr>
                              <w:tab/>
                              <w:t>MAXIMUM MARKS: 75</w:t>
                            </w:r>
                          </w:p>
                          <w:p w:rsidR="00C74141" w:rsidRPr="00C333F1" w:rsidRDefault="00C74141" w:rsidP="00B048DE">
                            <w:pPr>
                              <w:autoSpaceDE w:val="0"/>
                              <w:autoSpaceDN w:val="0"/>
                              <w:adjustRightInd w:val="0"/>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C333F1" w:rsidRDefault="00C74141" w:rsidP="00B048DE">
                            <w:pPr>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unit. Each question should be of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67" type="#_x0000_t202" style="position:absolute;left:0;text-align:left;margin-left:-.2pt;margin-top:.75pt;width:457.2pt;height:77.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">
                <v:textbox>
                  <w:txbxContent>
                    <w:p w:rsidR="00C74141" w:rsidRPr="00C333F1" w:rsidRDefault="00C74141" w:rsidP="00B048DE">
                      <w:pPr>
                        <w:autoSpaceDE w:val="0"/>
                        <w:autoSpaceDN w:val="0"/>
                        <w:adjustRightInd w:val="0"/>
                        <w:spacing w:after="0" w:line="240" w:lineRule="auto"/>
                        <w:jc w:val="both"/>
                        <w:rPr>
                          <w:rFonts w:ascii="Times New Roman" w:hAnsi="Times New Roman" w:cs="Times New Roman"/>
                          <w:b/>
                          <w:bCs/>
                          <w:sz w:val="20"/>
                          <w:szCs w:val="20"/>
                        </w:rPr>
                      </w:pPr>
                      <w:r w:rsidRPr="00C333F1">
                        <w:rPr>
                          <w:rFonts w:ascii="Times New Roman" w:hAnsi="Times New Roman" w:cs="Times New Roman"/>
                          <w:b/>
                          <w:bCs/>
                          <w:sz w:val="20"/>
                          <w:szCs w:val="20"/>
                        </w:rPr>
                        <w:t xml:space="preserve">INSTRUCTIONS TO PAPER SETTERS:                                           </w:t>
                      </w:r>
                      <w:r w:rsidRPr="00C333F1">
                        <w:rPr>
                          <w:rFonts w:ascii="Times New Roman" w:hAnsi="Times New Roman" w:cs="Times New Roman"/>
                          <w:b/>
                          <w:bCs/>
                          <w:sz w:val="20"/>
                          <w:szCs w:val="20"/>
                        </w:rPr>
                        <w:tab/>
                      </w:r>
                      <w:r w:rsidRPr="00C333F1">
                        <w:rPr>
                          <w:rFonts w:ascii="Times New Roman" w:hAnsi="Times New Roman" w:cs="Times New Roman"/>
                          <w:b/>
                          <w:bCs/>
                          <w:sz w:val="20"/>
                          <w:szCs w:val="20"/>
                        </w:rPr>
                        <w:tab/>
                        <w:t>MAXIMUM MARKS: 75</w:t>
                      </w:r>
                    </w:p>
                    <w:p w:rsidR="00C74141" w:rsidRPr="00C333F1" w:rsidRDefault="00C74141" w:rsidP="00B048DE">
                      <w:pPr>
                        <w:autoSpaceDE w:val="0"/>
                        <w:autoSpaceDN w:val="0"/>
                        <w:adjustRightInd w:val="0"/>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C333F1" w:rsidRDefault="00C74141" w:rsidP="00B048DE">
                      <w:pPr>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unit. Each question should be of 12.5 marks</w:t>
                      </w:r>
                    </w:p>
                  </w:txbxContent>
                </v:textbox>
              </v:shape>
            </w:pict>
          </mc:Fallback>
        </mc:AlternateContent>
      </w:r>
    </w:p>
    <w:p w:rsidR="00B048DE" w:rsidRPr="00B048DE" w:rsidRDefault="00B048DE" w:rsidP="00B048DE">
      <w:pPr>
        <w:keepNext/>
        <w:keepLines/>
        <w:spacing w:after="0" w:line="240" w:lineRule="auto"/>
        <w:jc w:val="both"/>
        <w:outlineLvl w:val="4"/>
        <w:rPr>
          <w:rFonts w:ascii="Times New Roman" w:eastAsiaTheme="majorEastAsia" w:hAnsi="Times New Roman" w:cs="Times New Roman"/>
          <w:b/>
          <w:bCs/>
          <w:sz w:val="20"/>
          <w:szCs w:val="20"/>
        </w:rPr>
      </w:pPr>
    </w:p>
    <w:p w:rsidR="00B048DE" w:rsidRPr="00B048DE" w:rsidRDefault="00B048DE" w:rsidP="00B048DE">
      <w:pPr>
        <w:keepNext/>
        <w:keepLines/>
        <w:spacing w:after="0" w:line="240" w:lineRule="auto"/>
        <w:jc w:val="both"/>
        <w:outlineLvl w:val="4"/>
        <w:rPr>
          <w:rFonts w:ascii="Times New Roman" w:eastAsiaTheme="majorEastAsia" w:hAnsi="Times New Roman" w:cs="Times New Roman"/>
          <w:b/>
          <w:bCs/>
          <w:sz w:val="20"/>
          <w:szCs w:val="20"/>
        </w:rPr>
      </w:pPr>
    </w:p>
    <w:p w:rsidR="00B048DE" w:rsidRPr="00B048DE" w:rsidRDefault="00B048DE" w:rsidP="00B048DE">
      <w:pPr>
        <w:keepNext/>
        <w:keepLines/>
        <w:spacing w:after="0" w:line="240" w:lineRule="auto"/>
        <w:jc w:val="both"/>
        <w:outlineLvl w:val="4"/>
        <w:rPr>
          <w:rFonts w:ascii="Times New Roman" w:eastAsiaTheme="majorEastAsia" w:hAnsi="Times New Roman" w:cs="Times New Roman"/>
          <w:b/>
          <w:bCs/>
          <w:sz w:val="20"/>
          <w:szCs w:val="20"/>
        </w:rPr>
      </w:pPr>
    </w:p>
    <w:p w:rsidR="00B048DE" w:rsidRPr="00B048DE" w:rsidRDefault="00B048DE" w:rsidP="00B048DE">
      <w:pPr>
        <w:keepNext/>
        <w:keepLines/>
        <w:spacing w:after="0" w:line="240" w:lineRule="auto"/>
        <w:jc w:val="both"/>
        <w:outlineLvl w:val="4"/>
        <w:rPr>
          <w:rFonts w:ascii="Times New Roman" w:eastAsiaTheme="majorEastAsia" w:hAnsi="Times New Roman" w:cs="Times New Roman"/>
          <w:b/>
          <w:bCs/>
          <w:sz w:val="20"/>
          <w:szCs w:val="20"/>
        </w:rPr>
      </w:pPr>
    </w:p>
    <w:p w:rsidR="00B048DE" w:rsidRPr="00B048DE" w:rsidRDefault="00B048DE" w:rsidP="00B048DE">
      <w:pPr>
        <w:keepNext/>
        <w:keepLines/>
        <w:spacing w:after="0" w:line="240" w:lineRule="auto"/>
        <w:jc w:val="both"/>
        <w:outlineLvl w:val="4"/>
        <w:rPr>
          <w:rFonts w:ascii="Times New Roman" w:eastAsiaTheme="majorEastAsia" w:hAnsi="Times New Roman" w:cs="Times New Roman"/>
          <w:b/>
          <w:bCs/>
          <w:sz w:val="20"/>
          <w:szCs w:val="20"/>
        </w:rPr>
      </w:pPr>
    </w:p>
    <w:p w:rsidR="00B048DE" w:rsidRPr="00B048DE" w:rsidRDefault="00B048DE" w:rsidP="00B048DE">
      <w:pPr>
        <w:keepNext/>
        <w:keepLines/>
        <w:spacing w:after="0" w:line="240" w:lineRule="auto"/>
        <w:jc w:val="both"/>
        <w:outlineLvl w:val="4"/>
        <w:rPr>
          <w:rFonts w:ascii="Times New Roman" w:eastAsiaTheme="majorEastAsia" w:hAnsi="Times New Roman" w:cs="Times New Roman"/>
          <w:b/>
          <w:bCs/>
          <w:sz w:val="20"/>
          <w:szCs w:val="20"/>
        </w:rPr>
      </w:pPr>
    </w:p>
    <w:p w:rsidR="00B048DE" w:rsidRPr="00B048DE" w:rsidRDefault="00B048DE" w:rsidP="00B048DE">
      <w:pPr>
        <w:autoSpaceDE w:val="0"/>
        <w:autoSpaceDN w:val="0"/>
        <w:adjustRightInd w:val="0"/>
        <w:spacing w:after="0" w:line="240" w:lineRule="auto"/>
        <w:jc w:val="both"/>
        <w:rPr>
          <w:rFonts w:ascii="Times New Roman" w:eastAsia="Times New Roman" w:hAnsi="Times New Roman" w:cs="Times New Roman"/>
          <w:b/>
          <w:bCs/>
          <w:i/>
          <w:sz w:val="20"/>
          <w:szCs w:val="20"/>
        </w:rPr>
      </w:pPr>
    </w:p>
    <w:p w:rsidR="00B048DE" w:rsidRPr="00B048DE" w:rsidRDefault="00B048DE" w:rsidP="00B048DE">
      <w:pPr>
        <w:autoSpaceDE w:val="0"/>
        <w:autoSpaceDN w:val="0"/>
        <w:adjustRightInd w:val="0"/>
        <w:spacing w:after="0" w:line="240" w:lineRule="auto"/>
        <w:jc w:val="both"/>
        <w:rPr>
          <w:rFonts w:ascii="Times New Roman" w:eastAsia="Times New Roman" w:hAnsi="Times New Roman" w:cs="Times New Roman"/>
          <w:bCs/>
          <w:iCs/>
          <w:strike/>
          <w:sz w:val="20"/>
          <w:szCs w:val="20"/>
        </w:rPr>
      </w:pPr>
      <w:r w:rsidRPr="00B048DE">
        <w:rPr>
          <w:rFonts w:ascii="Times New Roman" w:eastAsia="Times New Roman" w:hAnsi="Times New Roman" w:cs="Times New Roman"/>
          <w:b/>
          <w:bCs/>
          <w:i/>
          <w:sz w:val="20"/>
          <w:szCs w:val="20"/>
        </w:rPr>
        <w:t>Objective</w:t>
      </w:r>
      <w:r w:rsidRPr="00B048DE">
        <w:rPr>
          <w:rFonts w:ascii="Times New Roman" w:eastAsia="Times New Roman" w:hAnsi="Times New Roman" w:cs="Times New Roman"/>
          <w:bCs/>
          <w:i/>
          <w:sz w:val="20"/>
          <w:szCs w:val="20"/>
        </w:rPr>
        <w:t xml:space="preserve">: This course is aimed at providing in-depth understanding of data analysis based on statistical techniques. The approach to data analysis involves exploratory methods, continuous distributions such as normal, lognormal distribution, probability plotting for normal distributions, hypothesis testing etc. The subject deals with model estimation and testing using para metric and non parametric methods, identification and accommodation of outliers, frequency analysis of extreme events like flld, storms, droughts etc and use of simulation techniques such as monte-carlo simulation. </w:t>
      </w:r>
    </w:p>
    <w:p w:rsidR="00B048DE" w:rsidRPr="00B048DE" w:rsidRDefault="00B048DE" w:rsidP="00B048DE">
      <w:pPr>
        <w:spacing w:after="0" w:line="240" w:lineRule="auto"/>
        <w:jc w:val="both"/>
        <w:rPr>
          <w:rFonts w:ascii="Times New Roman" w:eastAsia="Times New Roman" w:hAnsi="Times New Roman" w:cs="Times New Roman"/>
          <w:b/>
          <w:bCs/>
          <w:sz w:val="20"/>
          <w:szCs w:val="20"/>
        </w:rPr>
      </w:pPr>
    </w:p>
    <w:p w:rsidR="00B048DE" w:rsidRPr="00B048DE" w:rsidRDefault="00B048DE" w:rsidP="00B048DE">
      <w:pPr>
        <w:spacing w:after="0" w:line="240" w:lineRule="auto"/>
        <w:jc w:val="both"/>
        <w:rPr>
          <w:rFonts w:ascii="Times New Roman" w:eastAsia="Times New Roman" w:hAnsi="Times New Roman" w:cs="Times New Roman"/>
          <w:b/>
          <w:bCs/>
          <w:sz w:val="20"/>
          <w:szCs w:val="20"/>
        </w:rPr>
      </w:pPr>
      <w:r w:rsidRPr="00B048DE">
        <w:rPr>
          <w:rFonts w:ascii="Times New Roman" w:eastAsia="Times New Roman" w:hAnsi="Times New Roman" w:cs="Times New Roman"/>
          <w:b/>
          <w:bCs/>
          <w:sz w:val="20"/>
          <w:szCs w:val="20"/>
        </w:rPr>
        <w:t xml:space="preserve">UNIT – I </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b/>
          <w:bCs/>
          <w:sz w:val="20"/>
          <w:szCs w:val="20"/>
        </w:rPr>
        <w:t>Preliminary Data Analysis:</w:t>
      </w:r>
      <w:r w:rsidRPr="00B048DE">
        <w:rPr>
          <w:rFonts w:ascii="Times New Roman" w:eastAsia="Times New Roman" w:hAnsi="Times New Roman" w:cs="Times New Roman"/>
          <w:bCs/>
          <w:sz w:val="20"/>
          <w:szCs w:val="20"/>
        </w:rPr>
        <w:t xml:space="preserve"> Graphical representation-line diagram or Bar Chart, Dot diagram, Histogram, Exploratory methods- stem and leaf plot, Box plot. Random events- sample space </w:t>
      </w:r>
      <w:r w:rsidR="00D01C71">
        <w:rPr>
          <w:rFonts w:ascii="Times New Roman" w:eastAsia="Times New Roman" w:hAnsi="Times New Roman" w:cs="Times New Roman"/>
          <w:bCs/>
          <w:sz w:val="20"/>
          <w:szCs w:val="20"/>
        </w:rPr>
        <w:t xml:space="preserve">and </w:t>
      </w:r>
      <w:r w:rsidRPr="00B048DE">
        <w:rPr>
          <w:rFonts w:ascii="Times New Roman" w:eastAsia="Times New Roman" w:hAnsi="Times New Roman" w:cs="Times New Roman"/>
          <w:bCs/>
          <w:sz w:val="20"/>
          <w:szCs w:val="20"/>
        </w:rPr>
        <w:t xml:space="preserve"> events, the null event, Intersection </w:t>
      </w:r>
      <w:r w:rsidR="00D01C71">
        <w:rPr>
          <w:rFonts w:ascii="Times New Roman" w:eastAsia="Times New Roman" w:hAnsi="Times New Roman" w:cs="Times New Roman"/>
          <w:bCs/>
          <w:sz w:val="20"/>
          <w:szCs w:val="20"/>
        </w:rPr>
        <w:t xml:space="preserve">and </w:t>
      </w:r>
      <w:r w:rsidRPr="00B048DE">
        <w:rPr>
          <w:rFonts w:ascii="Times New Roman" w:eastAsia="Times New Roman" w:hAnsi="Times New Roman" w:cs="Times New Roman"/>
          <w:bCs/>
          <w:sz w:val="20"/>
          <w:szCs w:val="20"/>
        </w:rPr>
        <w:t xml:space="preserve"> Union, Venn Diagram </w:t>
      </w:r>
      <w:r w:rsidR="00D01C71">
        <w:rPr>
          <w:rFonts w:ascii="Times New Roman" w:eastAsia="Times New Roman" w:hAnsi="Times New Roman" w:cs="Times New Roman"/>
          <w:bCs/>
          <w:sz w:val="20"/>
          <w:szCs w:val="20"/>
        </w:rPr>
        <w:t xml:space="preserve">and </w:t>
      </w:r>
      <w:r w:rsidRPr="00B048DE">
        <w:rPr>
          <w:rFonts w:ascii="Times New Roman" w:eastAsia="Times New Roman" w:hAnsi="Times New Roman" w:cs="Times New Roman"/>
          <w:bCs/>
          <w:sz w:val="20"/>
          <w:szCs w:val="20"/>
        </w:rPr>
        <w:t xml:space="preserve"> Event space. Continuous Distributions- Normal Distribution, Lognormal Distribution, Bivariate Normal Distribution.</w:t>
      </w:r>
      <w:r w:rsidRPr="00B048DE">
        <w:rPr>
          <w:rFonts w:ascii="Times New Roman" w:eastAsia="Times New Roman" w:hAnsi="Times New Roman" w:cs="Times New Roman"/>
          <w:sz w:val="20"/>
          <w:szCs w:val="20"/>
        </w:rPr>
        <w:t xml:space="preserve"> </w:t>
      </w:r>
    </w:p>
    <w:p w:rsidR="00B048DE" w:rsidRPr="00B048DE" w:rsidRDefault="00B048DE" w:rsidP="00B048DE">
      <w:pPr>
        <w:spacing w:after="0" w:line="240" w:lineRule="auto"/>
        <w:jc w:val="right"/>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[T1]</w:t>
      </w:r>
      <w:r w:rsidRPr="00B048DE">
        <w:rPr>
          <w:rFonts w:ascii="Times New Roman" w:eastAsia="Times New Roman" w:hAnsi="Times New Roman" w:cs="Times New Roman"/>
          <w:b/>
          <w:bCs/>
          <w:sz w:val="20"/>
          <w:szCs w:val="20"/>
        </w:rPr>
        <w:t>[No. of Hrs. 10]</w:t>
      </w:r>
    </w:p>
    <w:p w:rsidR="00B048DE" w:rsidRPr="00B048DE" w:rsidRDefault="00B048DE" w:rsidP="00B048DE">
      <w:pPr>
        <w:keepNext/>
        <w:keepLines/>
        <w:spacing w:after="0" w:line="240" w:lineRule="auto"/>
        <w:ind w:left="720" w:right="818" w:hanging="720"/>
        <w:jc w:val="both"/>
        <w:outlineLvl w:val="8"/>
        <w:rPr>
          <w:rFonts w:ascii="Times New Roman" w:eastAsiaTheme="majorEastAsia" w:hAnsi="Times New Roman" w:cs="Times New Roman"/>
          <w:b/>
          <w:bCs/>
          <w:iCs/>
          <w:sz w:val="20"/>
          <w:szCs w:val="20"/>
        </w:rPr>
      </w:pPr>
      <w:r w:rsidRPr="00B048DE">
        <w:rPr>
          <w:rFonts w:ascii="Times New Roman" w:eastAsiaTheme="majorEastAsia" w:hAnsi="Times New Roman" w:cs="Times New Roman"/>
          <w:b/>
          <w:bCs/>
          <w:iCs/>
          <w:sz w:val="20"/>
          <w:szCs w:val="20"/>
        </w:rPr>
        <w:t xml:space="preserve">UNIT – II </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 xml:space="preserve">Model Estimation </w:t>
      </w:r>
      <w:r w:rsidR="00D01C71">
        <w:rPr>
          <w:rFonts w:ascii="Times New Roman" w:eastAsia="Times New Roman" w:hAnsi="Times New Roman" w:cs="Times New Roman"/>
          <w:b/>
          <w:sz w:val="20"/>
          <w:szCs w:val="20"/>
        </w:rPr>
        <w:t xml:space="preserve">and </w:t>
      </w:r>
      <w:r w:rsidRPr="00B048DE">
        <w:rPr>
          <w:rFonts w:ascii="Times New Roman" w:eastAsia="Times New Roman" w:hAnsi="Times New Roman" w:cs="Times New Roman"/>
          <w:b/>
          <w:sz w:val="20"/>
          <w:szCs w:val="20"/>
        </w:rPr>
        <w:t xml:space="preserve"> Testing:</w:t>
      </w:r>
      <w:r w:rsidRPr="00B048DE">
        <w:rPr>
          <w:rFonts w:ascii="Times New Roman" w:eastAsia="Times New Roman" w:hAnsi="Times New Roman" w:cs="Times New Roman"/>
          <w:sz w:val="20"/>
          <w:szCs w:val="20"/>
        </w:rPr>
        <w:t xml:space="preserve"> Properties of Estimators- Unbiasedness, Consistency, Minimum Variance, Efficiency, Sufficiency. Estimation of Confidence Intervals. Hypothesis testing- Procedure for testing, Probabilities of Type I and Type II Errors and the power function, Tests of Hypothesis involving the Variance, the F Distribution </w:t>
      </w:r>
      <w:r w:rsidR="00D01C71">
        <w:rPr>
          <w:rFonts w:ascii="Times New Roman" w:eastAsia="Times New Roman" w:hAnsi="Times New Roman" w:cs="Times New Roman"/>
          <w:sz w:val="20"/>
          <w:szCs w:val="20"/>
        </w:rPr>
        <w:t xml:space="preserve">and </w:t>
      </w:r>
      <w:r w:rsidRPr="00B048DE">
        <w:rPr>
          <w:rFonts w:ascii="Times New Roman" w:eastAsia="Times New Roman" w:hAnsi="Times New Roman" w:cs="Times New Roman"/>
          <w:sz w:val="20"/>
          <w:szCs w:val="20"/>
        </w:rPr>
        <w:t xml:space="preserve"> its use. Nonparametric methods- Wilcoxon Signed- Rank Test for Association of Paired Observations.</w:t>
      </w:r>
    </w:p>
    <w:p w:rsidR="00B048DE" w:rsidRPr="00B048DE" w:rsidRDefault="00B048DE" w:rsidP="00B048DE">
      <w:pPr>
        <w:spacing w:after="0" w:line="240" w:lineRule="auto"/>
        <w:jc w:val="right"/>
        <w:rPr>
          <w:rFonts w:ascii="Times New Roman" w:eastAsia="Times New Roman" w:hAnsi="Times New Roman" w:cs="Times New Roman"/>
          <w:b/>
          <w:sz w:val="20"/>
          <w:szCs w:val="20"/>
        </w:rPr>
      </w:pPr>
      <w:r w:rsidRPr="00B048DE">
        <w:rPr>
          <w:rFonts w:ascii="Times New Roman" w:eastAsia="Times New Roman" w:hAnsi="Times New Roman" w:cs="Times New Roman"/>
          <w:b/>
          <w:bCs/>
          <w:sz w:val="20"/>
          <w:szCs w:val="20"/>
        </w:rPr>
        <w:t>[T2][No. of Hrs. 12]</w:t>
      </w:r>
    </w:p>
    <w:p w:rsidR="00B048DE" w:rsidRPr="00B048DE" w:rsidRDefault="00B048DE" w:rsidP="00B048DE">
      <w:pPr>
        <w:keepNext/>
        <w:keepLines/>
        <w:tabs>
          <w:tab w:val="left" w:pos="1080"/>
        </w:tabs>
        <w:spacing w:after="0" w:line="240" w:lineRule="auto"/>
        <w:ind w:left="720" w:right="818" w:hanging="720"/>
        <w:jc w:val="both"/>
        <w:outlineLvl w:val="8"/>
        <w:rPr>
          <w:rFonts w:ascii="Times New Roman" w:eastAsiaTheme="majorEastAsia" w:hAnsi="Times New Roman" w:cs="Times New Roman"/>
          <w:b/>
          <w:bCs/>
          <w:iCs/>
          <w:sz w:val="20"/>
          <w:szCs w:val="20"/>
        </w:rPr>
      </w:pPr>
      <w:r w:rsidRPr="00B048DE">
        <w:rPr>
          <w:rFonts w:ascii="Times New Roman" w:eastAsiaTheme="majorEastAsia" w:hAnsi="Times New Roman" w:cs="Times New Roman"/>
          <w:b/>
          <w:bCs/>
          <w:iCs/>
          <w:sz w:val="20"/>
          <w:szCs w:val="20"/>
        </w:rPr>
        <w:t>UNIT – III</w:t>
      </w:r>
      <w:r w:rsidRPr="00B048DE">
        <w:rPr>
          <w:rFonts w:ascii="Times New Roman" w:eastAsiaTheme="majorEastAsia" w:hAnsi="Times New Roman" w:cs="Times New Roman"/>
          <w:b/>
          <w:bCs/>
          <w:iCs/>
          <w:sz w:val="20"/>
          <w:szCs w:val="20"/>
        </w:rPr>
        <w:tab/>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Goodness of Fit Tests:</w:t>
      </w:r>
      <w:r w:rsidRPr="00B048DE">
        <w:rPr>
          <w:rFonts w:ascii="Times New Roman" w:eastAsia="Times New Roman" w:hAnsi="Times New Roman" w:cs="Times New Roman"/>
          <w:sz w:val="20"/>
          <w:szCs w:val="20"/>
        </w:rPr>
        <w:t xml:space="preserve"> Chi-squared Goodness of Fit test, Kolmogorov- Smirnov Goodness of Fit test, Kolmogorov- Smirnov Two- sample test, Anderson- Darling Goodness of Fit test, Other methods for testing the Goodness of Fit to a Normal Distribution. </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Analysis of Variance:</w:t>
      </w:r>
      <w:r w:rsidRPr="00B048DE">
        <w:rPr>
          <w:rFonts w:ascii="Times New Roman" w:eastAsia="Times New Roman" w:hAnsi="Times New Roman" w:cs="Times New Roman"/>
          <w:sz w:val="20"/>
          <w:szCs w:val="20"/>
        </w:rPr>
        <w:t xml:space="preserve"> One-Way Analysis of Variance, Two-way analysis of Variance. </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 xml:space="preserve">Probability Plotting for Normal Distribution, Probability Plotting for Type I Extreme Value Distribution. </w:t>
      </w:r>
      <w:r w:rsidRPr="00B048DE">
        <w:rPr>
          <w:rFonts w:ascii="Times New Roman" w:eastAsia="Times New Roman" w:hAnsi="Times New Roman" w:cs="Times New Roman"/>
          <w:b/>
          <w:sz w:val="20"/>
          <w:szCs w:val="20"/>
        </w:rPr>
        <w:t xml:space="preserve">Identification </w:t>
      </w:r>
      <w:r w:rsidR="00D01C71">
        <w:rPr>
          <w:rFonts w:ascii="Times New Roman" w:eastAsia="Times New Roman" w:hAnsi="Times New Roman" w:cs="Times New Roman"/>
          <w:b/>
          <w:sz w:val="20"/>
          <w:szCs w:val="20"/>
        </w:rPr>
        <w:t xml:space="preserve">and </w:t>
      </w:r>
      <w:r w:rsidRPr="00B048DE">
        <w:rPr>
          <w:rFonts w:ascii="Times New Roman" w:eastAsia="Times New Roman" w:hAnsi="Times New Roman" w:cs="Times New Roman"/>
          <w:b/>
          <w:sz w:val="20"/>
          <w:szCs w:val="20"/>
        </w:rPr>
        <w:t xml:space="preserve"> Accomodation of Outliers: </w:t>
      </w:r>
      <w:r w:rsidRPr="00B048DE">
        <w:rPr>
          <w:rFonts w:ascii="Times New Roman" w:eastAsia="Times New Roman" w:hAnsi="Times New Roman" w:cs="Times New Roman"/>
          <w:sz w:val="20"/>
          <w:szCs w:val="20"/>
        </w:rPr>
        <w:t>Hypothesis Tests, Test Statistics for Detection of Outliers, Dealing with Nonnormal Data.</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 xml:space="preserve"> Estimation of Probabilities of Extreme events when outliers are present. Multivariate Analysis- Principle Components Analysis, Factor Analysis, Cluster analysis. </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Spatial Correlation:</w:t>
      </w:r>
      <w:r w:rsidRPr="00B048DE">
        <w:rPr>
          <w:rFonts w:ascii="Times New Roman" w:eastAsia="Times New Roman" w:hAnsi="Times New Roman" w:cs="Times New Roman"/>
          <w:sz w:val="20"/>
          <w:szCs w:val="20"/>
        </w:rPr>
        <w:t xml:space="preserve"> The Estimation problem, Spatial Correlation </w:t>
      </w:r>
      <w:r w:rsidR="00D01C71">
        <w:rPr>
          <w:rFonts w:ascii="Times New Roman" w:eastAsia="Times New Roman" w:hAnsi="Times New Roman" w:cs="Times New Roman"/>
          <w:sz w:val="20"/>
          <w:szCs w:val="20"/>
        </w:rPr>
        <w:t xml:space="preserve">and </w:t>
      </w:r>
      <w:r w:rsidRPr="00B048DE">
        <w:rPr>
          <w:rFonts w:ascii="Times New Roman" w:eastAsia="Times New Roman" w:hAnsi="Times New Roman" w:cs="Times New Roman"/>
          <w:sz w:val="20"/>
          <w:szCs w:val="20"/>
        </w:rPr>
        <w:t xml:space="preserve"> the Semivariogram, some Semivariogram Models </w:t>
      </w:r>
      <w:r w:rsidR="00D01C71">
        <w:rPr>
          <w:rFonts w:ascii="Times New Roman" w:eastAsia="Times New Roman" w:hAnsi="Times New Roman" w:cs="Times New Roman"/>
          <w:sz w:val="20"/>
          <w:szCs w:val="20"/>
        </w:rPr>
        <w:t xml:space="preserve">and </w:t>
      </w:r>
      <w:r w:rsidRPr="00B048DE">
        <w:rPr>
          <w:rFonts w:ascii="Times New Roman" w:eastAsia="Times New Roman" w:hAnsi="Times New Roman" w:cs="Times New Roman"/>
          <w:sz w:val="20"/>
          <w:szCs w:val="20"/>
        </w:rPr>
        <w:t xml:space="preserve"> Physical Aspects, Spatial Interpolations </w:t>
      </w:r>
      <w:r w:rsidR="00D01C71">
        <w:rPr>
          <w:rFonts w:ascii="Times New Roman" w:eastAsia="Times New Roman" w:hAnsi="Times New Roman" w:cs="Times New Roman"/>
          <w:sz w:val="20"/>
          <w:szCs w:val="20"/>
        </w:rPr>
        <w:t xml:space="preserve">and </w:t>
      </w:r>
      <w:r w:rsidRPr="00B048DE">
        <w:rPr>
          <w:rFonts w:ascii="Times New Roman" w:eastAsia="Times New Roman" w:hAnsi="Times New Roman" w:cs="Times New Roman"/>
          <w:sz w:val="20"/>
          <w:szCs w:val="20"/>
        </w:rPr>
        <w:t xml:space="preserve"> Kriging.</w:t>
      </w:r>
    </w:p>
    <w:p w:rsidR="00B048DE" w:rsidRPr="00B048DE" w:rsidRDefault="00B048DE" w:rsidP="00B048DE">
      <w:pPr>
        <w:spacing w:after="0" w:line="240" w:lineRule="auto"/>
        <w:jc w:val="right"/>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 xml:space="preserve">[T1,T2] </w:t>
      </w:r>
      <w:r w:rsidRPr="00B048DE">
        <w:rPr>
          <w:rFonts w:ascii="Times New Roman" w:eastAsia="Times New Roman" w:hAnsi="Times New Roman" w:cs="Times New Roman"/>
          <w:b/>
          <w:bCs/>
          <w:sz w:val="20"/>
          <w:szCs w:val="20"/>
        </w:rPr>
        <w:t>[No. of Hrs. 12] </w:t>
      </w:r>
    </w:p>
    <w:p w:rsidR="00B048DE" w:rsidRPr="00B048DE" w:rsidRDefault="00B048DE" w:rsidP="00B048DE">
      <w:pPr>
        <w:keepNext/>
        <w:keepLines/>
        <w:spacing w:after="0" w:line="240" w:lineRule="auto"/>
        <w:ind w:left="720" w:right="818" w:hanging="720"/>
        <w:jc w:val="both"/>
        <w:outlineLvl w:val="8"/>
        <w:rPr>
          <w:rFonts w:ascii="Times New Roman" w:eastAsiaTheme="majorEastAsia" w:hAnsi="Times New Roman" w:cs="Times New Roman"/>
          <w:b/>
          <w:bCs/>
          <w:iCs/>
          <w:sz w:val="20"/>
          <w:szCs w:val="20"/>
        </w:rPr>
      </w:pPr>
      <w:r w:rsidRPr="00B048DE">
        <w:rPr>
          <w:rFonts w:ascii="Times New Roman" w:eastAsiaTheme="majorEastAsia" w:hAnsi="Times New Roman" w:cs="Times New Roman"/>
          <w:b/>
          <w:bCs/>
          <w:iCs/>
          <w:sz w:val="20"/>
          <w:szCs w:val="20"/>
        </w:rPr>
        <w:t xml:space="preserve">UNIT – IV </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Frequency Analysis of Extreme Events:</w:t>
      </w:r>
      <w:r w:rsidRPr="00B048DE">
        <w:rPr>
          <w:rFonts w:ascii="Times New Roman" w:eastAsia="Times New Roman" w:hAnsi="Times New Roman" w:cs="Times New Roman"/>
          <w:sz w:val="20"/>
          <w:szCs w:val="20"/>
        </w:rPr>
        <w:t xml:space="preserve"> Order Statistics- Functions of Order Statistics, Expected value </w:t>
      </w:r>
      <w:r w:rsidR="00D01C71">
        <w:rPr>
          <w:rFonts w:ascii="Times New Roman" w:eastAsia="Times New Roman" w:hAnsi="Times New Roman" w:cs="Times New Roman"/>
          <w:sz w:val="20"/>
          <w:szCs w:val="20"/>
        </w:rPr>
        <w:t xml:space="preserve">and </w:t>
      </w:r>
      <w:r w:rsidRPr="00B048DE">
        <w:rPr>
          <w:rFonts w:ascii="Times New Roman" w:eastAsia="Times New Roman" w:hAnsi="Times New Roman" w:cs="Times New Roman"/>
          <w:sz w:val="20"/>
          <w:szCs w:val="20"/>
        </w:rPr>
        <w:t xml:space="preserve"> Variance of Order Statistics, Expected Value </w:t>
      </w:r>
      <w:r w:rsidR="00D01C71">
        <w:rPr>
          <w:rFonts w:ascii="Times New Roman" w:eastAsia="Times New Roman" w:hAnsi="Times New Roman" w:cs="Times New Roman"/>
          <w:sz w:val="20"/>
          <w:szCs w:val="20"/>
        </w:rPr>
        <w:t xml:space="preserve">and </w:t>
      </w:r>
      <w:r w:rsidRPr="00B048DE">
        <w:rPr>
          <w:rFonts w:ascii="Times New Roman" w:eastAsia="Times New Roman" w:hAnsi="Times New Roman" w:cs="Times New Roman"/>
          <w:sz w:val="20"/>
          <w:szCs w:val="20"/>
        </w:rPr>
        <w:t xml:space="preserve"> Variance of Order Statistics. Extreme Value Distributions- Basic Concepts, Gumbel Distribution, Weibull Distribution as an Extreme Value Model, General Extreme Value Distribution. Analysis of Natural Hazards: Floods, storms </w:t>
      </w:r>
      <w:r w:rsidR="00D01C71">
        <w:rPr>
          <w:rFonts w:ascii="Times New Roman" w:eastAsia="Times New Roman" w:hAnsi="Times New Roman" w:cs="Times New Roman"/>
          <w:sz w:val="20"/>
          <w:szCs w:val="20"/>
        </w:rPr>
        <w:t xml:space="preserve">and </w:t>
      </w:r>
      <w:r w:rsidRPr="00B048DE">
        <w:rPr>
          <w:rFonts w:ascii="Times New Roman" w:eastAsia="Times New Roman" w:hAnsi="Times New Roman" w:cs="Times New Roman"/>
          <w:sz w:val="20"/>
          <w:szCs w:val="20"/>
        </w:rPr>
        <w:t xml:space="preserve"> Droughts, Earthquakes </w:t>
      </w:r>
      <w:r w:rsidR="00D01C71">
        <w:rPr>
          <w:rFonts w:ascii="Times New Roman" w:eastAsia="Times New Roman" w:hAnsi="Times New Roman" w:cs="Times New Roman"/>
          <w:sz w:val="20"/>
          <w:szCs w:val="20"/>
        </w:rPr>
        <w:t xml:space="preserve">and </w:t>
      </w:r>
      <w:r w:rsidRPr="00B048DE">
        <w:rPr>
          <w:rFonts w:ascii="Times New Roman" w:eastAsia="Times New Roman" w:hAnsi="Times New Roman" w:cs="Times New Roman"/>
          <w:sz w:val="20"/>
          <w:szCs w:val="20"/>
        </w:rPr>
        <w:t xml:space="preserve"> volcanic eruptions, winds, sea levels </w:t>
      </w:r>
      <w:r w:rsidR="00D01C71">
        <w:rPr>
          <w:rFonts w:ascii="Times New Roman" w:eastAsia="Times New Roman" w:hAnsi="Times New Roman" w:cs="Times New Roman"/>
          <w:sz w:val="20"/>
          <w:szCs w:val="20"/>
        </w:rPr>
        <w:t xml:space="preserve">and </w:t>
      </w:r>
      <w:r w:rsidRPr="00B048DE">
        <w:rPr>
          <w:rFonts w:ascii="Times New Roman" w:eastAsia="Times New Roman" w:hAnsi="Times New Roman" w:cs="Times New Roman"/>
          <w:sz w:val="20"/>
          <w:szCs w:val="20"/>
        </w:rPr>
        <w:t xml:space="preserve"> Highest sea waves. </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Simulation techniques for Design:</w:t>
      </w:r>
      <w:r w:rsidRPr="00B048DE">
        <w:rPr>
          <w:rFonts w:ascii="Times New Roman" w:eastAsia="Times New Roman" w:hAnsi="Times New Roman" w:cs="Times New Roman"/>
          <w:sz w:val="20"/>
          <w:szCs w:val="20"/>
        </w:rPr>
        <w:t xml:space="preserve"> MonteCarlo Simulation- Statistical Experiments, Probability Integral Tranform, Sample size </w:t>
      </w:r>
      <w:r w:rsidR="00D01C71">
        <w:rPr>
          <w:rFonts w:ascii="Times New Roman" w:eastAsia="Times New Roman" w:hAnsi="Times New Roman" w:cs="Times New Roman"/>
          <w:sz w:val="20"/>
          <w:szCs w:val="20"/>
        </w:rPr>
        <w:t xml:space="preserve">and </w:t>
      </w:r>
      <w:r w:rsidRPr="00B048DE">
        <w:rPr>
          <w:rFonts w:ascii="Times New Roman" w:eastAsia="Times New Roman" w:hAnsi="Times New Roman" w:cs="Times New Roman"/>
          <w:sz w:val="20"/>
          <w:szCs w:val="20"/>
        </w:rPr>
        <w:t xml:space="preserve"> accuracy of Monte Carlo Experiments. </w:t>
      </w:r>
    </w:p>
    <w:p w:rsidR="00B048DE" w:rsidRPr="00B048DE" w:rsidRDefault="00B048DE" w:rsidP="00B048DE">
      <w:pPr>
        <w:spacing w:after="0" w:line="240" w:lineRule="auto"/>
        <w:jc w:val="right"/>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 xml:space="preserve">[T1,T2] </w:t>
      </w:r>
      <w:r w:rsidRPr="00B048DE">
        <w:rPr>
          <w:rFonts w:ascii="Times New Roman" w:eastAsia="Times New Roman" w:hAnsi="Times New Roman" w:cs="Times New Roman"/>
          <w:b/>
          <w:bCs/>
          <w:sz w:val="20"/>
          <w:szCs w:val="20"/>
        </w:rPr>
        <w:t>[No. of Hrs. 11]</w:t>
      </w:r>
    </w:p>
    <w:p w:rsidR="00B048DE" w:rsidRPr="00B048DE" w:rsidRDefault="00B048DE" w:rsidP="00B048DE">
      <w:pPr>
        <w:keepNext/>
        <w:keepLines/>
        <w:spacing w:after="0" w:line="240" w:lineRule="auto"/>
        <w:jc w:val="both"/>
        <w:outlineLvl w:val="0"/>
        <w:rPr>
          <w:rFonts w:ascii="Times New Roman" w:eastAsia="Calibri" w:hAnsi="Times New Roman" w:cs="Times New Roman"/>
          <w:b/>
          <w:sz w:val="20"/>
          <w:szCs w:val="20"/>
        </w:rPr>
      </w:pPr>
      <w:r w:rsidRPr="00B048DE">
        <w:rPr>
          <w:rFonts w:ascii="Times New Roman" w:eastAsia="Calibri" w:hAnsi="Times New Roman" w:cs="Times New Roman"/>
          <w:b/>
          <w:bCs/>
          <w:sz w:val="20"/>
          <w:szCs w:val="20"/>
        </w:rPr>
        <w:t>Text Books:</w:t>
      </w:r>
    </w:p>
    <w:p w:rsidR="00B048DE" w:rsidRPr="00B048DE" w:rsidRDefault="00B048DE" w:rsidP="00B048DE">
      <w:pPr>
        <w:spacing w:after="0" w:line="240" w:lineRule="auto"/>
        <w:ind w:left="720" w:hanging="720"/>
        <w:contextualSpacing/>
        <w:jc w:val="both"/>
        <w:rPr>
          <w:rFonts w:ascii="Times New Roman" w:eastAsia="Times New Roman" w:hAnsi="Times New Roman" w:cs="Times New Roman"/>
          <w:bCs/>
          <w:sz w:val="20"/>
          <w:szCs w:val="20"/>
        </w:rPr>
      </w:pPr>
      <w:r w:rsidRPr="00B048DE">
        <w:rPr>
          <w:rFonts w:ascii="Times New Roman" w:eastAsia="Times New Roman" w:hAnsi="Times New Roman" w:cs="Times New Roman"/>
          <w:bCs/>
          <w:sz w:val="20"/>
          <w:szCs w:val="20"/>
        </w:rPr>
        <w:t>[T1]</w:t>
      </w:r>
      <w:r w:rsidRPr="00B048DE">
        <w:rPr>
          <w:rFonts w:ascii="Times New Roman" w:eastAsia="Times New Roman" w:hAnsi="Times New Roman" w:cs="Times New Roman"/>
          <w:bCs/>
          <w:sz w:val="20"/>
          <w:szCs w:val="20"/>
        </w:rPr>
        <w:tab/>
        <w:t xml:space="preserve">Kottegoda N.T. </w:t>
      </w:r>
      <w:r w:rsidR="00D01C71">
        <w:rPr>
          <w:rFonts w:ascii="Times New Roman" w:eastAsia="Times New Roman" w:hAnsi="Times New Roman" w:cs="Times New Roman"/>
          <w:bCs/>
          <w:sz w:val="20"/>
          <w:szCs w:val="20"/>
        </w:rPr>
        <w:t xml:space="preserve">and </w:t>
      </w:r>
      <w:r w:rsidRPr="00B048DE">
        <w:rPr>
          <w:rFonts w:ascii="Times New Roman" w:eastAsia="Times New Roman" w:hAnsi="Times New Roman" w:cs="Times New Roman"/>
          <w:bCs/>
          <w:sz w:val="20"/>
          <w:szCs w:val="20"/>
        </w:rPr>
        <w:t xml:space="preserve"> Rosso R., “Probability, Statistics </w:t>
      </w:r>
      <w:r w:rsidR="00D01C71">
        <w:rPr>
          <w:rFonts w:ascii="Times New Roman" w:eastAsia="Times New Roman" w:hAnsi="Times New Roman" w:cs="Times New Roman"/>
          <w:bCs/>
          <w:sz w:val="20"/>
          <w:szCs w:val="20"/>
        </w:rPr>
        <w:t xml:space="preserve">and </w:t>
      </w:r>
      <w:r w:rsidRPr="00B048DE">
        <w:rPr>
          <w:rFonts w:ascii="Times New Roman" w:eastAsia="Times New Roman" w:hAnsi="Times New Roman" w:cs="Times New Roman"/>
          <w:bCs/>
          <w:sz w:val="20"/>
          <w:szCs w:val="20"/>
        </w:rPr>
        <w:t xml:space="preserve"> Reliability for Civil and Environmental Engineers”, McGraw Hill, USA.</w:t>
      </w:r>
    </w:p>
    <w:p w:rsidR="00B048DE" w:rsidRPr="00B048DE" w:rsidRDefault="00B048DE" w:rsidP="00B048DE">
      <w:pPr>
        <w:spacing w:after="0" w:line="240" w:lineRule="auto"/>
        <w:ind w:left="720" w:hanging="720"/>
        <w:contextualSpacing/>
        <w:jc w:val="both"/>
        <w:rPr>
          <w:rFonts w:ascii="Times New Roman" w:eastAsia="Times New Roman" w:hAnsi="Times New Roman" w:cs="Times New Roman"/>
          <w:bCs/>
          <w:sz w:val="20"/>
          <w:szCs w:val="20"/>
        </w:rPr>
      </w:pPr>
      <w:r w:rsidRPr="00B048DE">
        <w:rPr>
          <w:rFonts w:ascii="Times New Roman" w:eastAsia="Times New Roman" w:hAnsi="Times New Roman" w:cs="Times New Roman"/>
          <w:bCs/>
          <w:sz w:val="20"/>
          <w:szCs w:val="20"/>
        </w:rPr>
        <w:t>[T2]</w:t>
      </w:r>
      <w:r w:rsidRPr="00B048DE">
        <w:rPr>
          <w:rFonts w:ascii="Times New Roman" w:eastAsia="Times New Roman" w:hAnsi="Times New Roman" w:cs="Times New Roman"/>
          <w:bCs/>
          <w:sz w:val="20"/>
          <w:szCs w:val="20"/>
        </w:rPr>
        <w:tab/>
        <w:t xml:space="preserve">Azzalini A., Scarpa B., “Data Analysis </w:t>
      </w:r>
      <w:r w:rsidR="00D01C71">
        <w:rPr>
          <w:rFonts w:ascii="Times New Roman" w:eastAsia="Times New Roman" w:hAnsi="Times New Roman" w:cs="Times New Roman"/>
          <w:bCs/>
          <w:sz w:val="20"/>
          <w:szCs w:val="20"/>
        </w:rPr>
        <w:t xml:space="preserve">and </w:t>
      </w:r>
      <w:r w:rsidRPr="00B048DE">
        <w:rPr>
          <w:rFonts w:ascii="Times New Roman" w:eastAsia="Times New Roman" w:hAnsi="Times New Roman" w:cs="Times New Roman"/>
          <w:bCs/>
          <w:sz w:val="20"/>
          <w:szCs w:val="20"/>
        </w:rPr>
        <w:t xml:space="preserve"> Data Mining- An Introduction”, Oxford University Press, New York.</w:t>
      </w:r>
    </w:p>
    <w:p w:rsidR="00B048DE" w:rsidRPr="00B048DE" w:rsidRDefault="00B048DE" w:rsidP="00B048DE">
      <w:pPr>
        <w:spacing w:after="0" w:line="240" w:lineRule="auto"/>
        <w:jc w:val="both"/>
        <w:rPr>
          <w:rFonts w:ascii="Times New Roman" w:eastAsia="Times New Roman" w:hAnsi="Times New Roman" w:cs="Times New Roman"/>
          <w:b/>
          <w:bCs/>
          <w:sz w:val="20"/>
          <w:szCs w:val="20"/>
        </w:rPr>
      </w:pPr>
      <w:r w:rsidRPr="00B048DE">
        <w:rPr>
          <w:rFonts w:ascii="Times New Roman" w:eastAsia="Times New Roman" w:hAnsi="Times New Roman" w:cs="Times New Roman"/>
          <w:b/>
          <w:bCs/>
          <w:sz w:val="20"/>
          <w:szCs w:val="20"/>
        </w:rPr>
        <w:lastRenderedPageBreak/>
        <w:t>Reference Books:</w:t>
      </w:r>
    </w:p>
    <w:p w:rsidR="00B048DE" w:rsidRPr="00B048DE" w:rsidRDefault="00B048DE" w:rsidP="00B048DE">
      <w:pPr>
        <w:spacing w:after="0" w:line="240" w:lineRule="auto"/>
        <w:ind w:left="720" w:hanging="720"/>
        <w:contextualSpacing/>
        <w:jc w:val="both"/>
        <w:rPr>
          <w:rFonts w:ascii="Times New Roman" w:eastAsia="Times New Roman" w:hAnsi="Times New Roman" w:cs="Times New Roman"/>
          <w:bCs/>
          <w:sz w:val="20"/>
          <w:szCs w:val="20"/>
        </w:rPr>
      </w:pPr>
      <w:r w:rsidRPr="00B048DE">
        <w:rPr>
          <w:rFonts w:ascii="Times New Roman" w:eastAsia="Times New Roman" w:hAnsi="Times New Roman" w:cs="Times New Roman"/>
          <w:bCs/>
          <w:sz w:val="20"/>
          <w:szCs w:val="20"/>
        </w:rPr>
        <w:t>[R1]</w:t>
      </w:r>
      <w:r w:rsidRPr="00B048DE">
        <w:rPr>
          <w:rFonts w:ascii="Times New Roman" w:eastAsia="Times New Roman" w:hAnsi="Times New Roman" w:cs="Times New Roman"/>
          <w:bCs/>
          <w:sz w:val="20"/>
          <w:szCs w:val="20"/>
        </w:rPr>
        <w:tab/>
        <w:t>Stokes M.E., Davis C.S., Koch G.G., “</w:t>
      </w:r>
      <w:r w:rsidRPr="00B048DE">
        <w:rPr>
          <w:rFonts w:ascii="Times New Roman" w:eastAsia="Times New Roman" w:hAnsi="Times New Roman" w:cs="Times New Roman"/>
          <w:sz w:val="20"/>
          <w:szCs w:val="20"/>
        </w:rPr>
        <w:t>Categorical Data Analysis Using the SAS System”, SAS Publishing, North Carolina.</w:t>
      </w:r>
    </w:p>
    <w:p w:rsidR="00B048DE" w:rsidRPr="00B048DE" w:rsidRDefault="00B048DE" w:rsidP="00B048DE">
      <w:pPr>
        <w:spacing w:after="0" w:line="240" w:lineRule="auto"/>
        <w:contextualSpacing/>
        <w:jc w:val="both"/>
        <w:rPr>
          <w:rFonts w:ascii="Times New Roman" w:eastAsia="Times New Roman" w:hAnsi="Times New Roman" w:cs="Times New Roman"/>
          <w:bCs/>
          <w:sz w:val="20"/>
          <w:szCs w:val="20"/>
        </w:rPr>
      </w:pPr>
      <w:r w:rsidRPr="00B048DE">
        <w:rPr>
          <w:rFonts w:ascii="Times New Roman" w:eastAsia="Times New Roman" w:hAnsi="Times New Roman" w:cs="Times New Roman"/>
          <w:sz w:val="20"/>
          <w:szCs w:val="20"/>
        </w:rPr>
        <w:t>[R2]</w:t>
      </w:r>
      <w:r w:rsidRPr="00B048DE">
        <w:rPr>
          <w:rFonts w:ascii="Times New Roman" w:eastAsia="Times New Roman" w:hAnsi="Times New Roman" w:cs="Times New Roman"/>
          <w:sz w:val="20"/>
          <w:szCs w:val="20"/>
        </w:rPr>
        <w:tab/>
        <w:t>Ruppert D., “Statistics and Data Analysis for Financial Engineering”, Springer, New York.</w:t>
      </w:r>
    </w:p>
    <w:p w:rsidR="00B048DE" w:rsidRPr="00B048DE" w:rsidRDefault="00B048DE" w:rsidP="00B048DE">
      <w:pPr>
        <w:spacing w:after="0" w:line="240" w:lineRule="auto"/>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br w:type="page"/>
      </w:r>
    </w:p>
    <w:p w:rsidR="00B048DE" w:rsidRPr="00B048DE" w:rsidRDefault="00B048DE" w:rsidP="00B048DE">
      <w:pPr>
        <w:spacing w:after="0" w:line="240" w:lineRule="auto"/>
        <w:jc w:val="center"/>
        <w:rPr>
          <w:rFonts w:ascii="Times New Roman" w:eastAsia="Times New Roman" w:hAnsi="Times New Roman" w:cs="Times New Roman"/>
          <w:b/>
          <w:bCs/>
          <w:sz w:val="20"/>
          <w:szCs w:val="20"/>
          <w:u w:val="single"/>
        </w:rPr>
      </w:pPr>
      <w:r w:rsidRPr="00B048DE">
        <w:rPr>
          <w:rFonts w:ascii="Times New Roman" w:eastAsia="Times New Roman" w:hAnsi="Times New Roman" w:cs="Times New Roman"/>
          <w:b/>
          <w:bCs/>
          <w:sz w:val="20"/>
          <w:szCs w:val="20"/>
          <w:u w:val="single"/>
        </w:rPr>
        <w:lastRenderedPageBreak/>
        <w:t>PLANNING AND DESIGN OF GREEN BUILDING</w:t>
      </w:r>
      <w:r w:rsidR="00721789">
        <w:rPr>
          <w:rFonts w:ascii="Times New Roman" w:eastAsia="Times New Roman" w:hAnsi="Times New Roman" w:cs="Times New Roman"/>
          <w:b/>
          <w:bCs/>
          <w:sz w:val="20"/>
          <w:szCs w:val="20"/>
          <w:u w:val="single"/>
        </w:rPr>
        <w:t>S</w:t>
      </w:r>
    </w:p>
    <w:p w:rsidR="00B048DE" w:rsidRPr="00B048DE" w:rsidRDefault="00B048DE" w:rsidP="00B048DE">
      <w:pPr>
        <w:spacing w:after="0" w:line="240" w:lineRule="auto"/>
        <w:jc w:val="center"/>
        <w:rPr>
          <w:rFonts w:ascii="Times New Roman" w:eastAsia="Times New Roman" w:hAnsi="Times New Roman" w:cs="Times New Roman"/>
          <w:b/>
          <w:bCs/>
          <w:sz w:val="20"/>
          <w:szCs w:val="20"/>
          <w:u w:val="single"/>
        </w:rPr>
      </w:pPr>
    </w:p>
    <w:p w:rsidR="00B048DE" w:rsidRPr="00B048DE" w:rsidRDefault="00B048DE" w:rsidP="00B048DE">
      <w:pPr>
        <w:spacing w:after="0" w:line="240" w:lineRule="auto"/>
        <w:rPr>
          <w:rFonts w:ascii="Times New Roman" w:eastAsia="Times New Roman" w:hAnsi="Times New Roman" w:cs="Times New Roman"/>
          <w:b/>
          <w:bCs/>
          <w:sz w:val="20"/>
          <w:szCs w:val="20"/>
        </w:rPr>
      </w:pPr>
      <w:r w:rsidRPr="00B048DE">
        <w:rPr>
          <w:rFonts w:ascii="Times New Roman" w:eastAsia="Times New Roman" w:hAnsi="Times New Roman" w:cs="Times New Roman"/>
          <w:b/>
          <w:bCs/>
          <w:sz w:val="20"/>
          <w:szCs w:val="20"/>
        </w:rPr>
        <w:t>Paper Code: ETEN-419</w:t>
      </w:r>
      <w:r w:rsidRPr="00B048DE">
        <w:rPr>
          <w:rFonts w:ascii="Times New Roman" w:eastAsia="Times New Roman" w:hAnsi="Times New Roman" w:cs="Times New Roman"/>
          <w:b/>
          <w:bCs/>
          <w:sz w:val="20"/>
          <w:szCs w:val="20"/>
        </w:rPr>
        <w:tab/>
      </w:r>
      <w:r w:rsidRPr="00B048DE">
        <w:rPr>
          <w:rFonts w:ascii="Times New Roman" w:eastAsia="Times New Roman" w:hAnsi="Times New Roman" w:cs="Times New Roman"/>
          <w:b/>
          <w:bCs/>
          <w:sz w:val="20"/>
          <w:szCs w:val="20"/>
        </w:rPr>
        <w:tab/>
      </w:r>
      <w:r w:rsidRPr="00B048DE">
        <w:rPr>
          <w:rFonts w:ascii="Times New Roman" w:eastAsia="Times New Roman" w:hAnsi="Times New Roman" w:cs="Times New Roman"/>
          <w:b/>
          <w:bCs/>
          <w:sz w:val="20"/>
          <w:szCs w:val="20"/>
        </w:rPr>
        <w:tab/>
      </w:r>
      <w:r w:rsidRPr="00B048DE">
        <w:rPr>
          <w:rFonts w:ascii="Times New Roman" w:eastAsia="Times New Roman" w:hAnsi="Times New Roman" w:cs="Times New Roman"/>
          <w:b/>
          <w:bCs/>
          <w:sz w:val="20"/>
          <w:szCs w:val="20"/>
        </w:rPr>
        <w:tab/>
      </w:r>
      <w:r w:rsidRPr="00B048DE">
        <w:rPr>
          <w:rFonts w:ascii="Times New Roman" w:eastAsia="Times New Roman" w:hAnsi="Times New Roman" w:cs="Times New Roman"/>
          <w:b/>
          <w:bCs/>
          <w:sz w:val="20"/>
          <w:szCs w:val="20"/>
        </w:rPr>
        <w:tab/>
      </w:r>
      <w:r w:rsidRPr="00B048DE">
        <w:rPr>
          <w:rFonts w:ascii="Times New Roman" w:eastAsia="Times New Roman" w:hAnsi="Times New Roman" w:cs="Times New Roman"/>
          <w:b/>
          <w:bCs/>
          <w:sz w:val="20"/>
          <w:szCs w:val="20"/>
        </w:rPr>
        <w:tab/>
      </w:r>
      <w:r w:rsidRPr="00B048DE">
        <w:rPr>
          <w:rFonts w:ascii="Times New Roman" w:eastAsia="Times New Roman" w:hAnsi="Times New Roman" w:cs="Times New Roman"/>
          <w:b/>
          <w:bCs/>
          <w:sz w:val="20"/>
          <w:szCs w:val="20"/>
        </w:rPr>
        <w:tab/>
      </w:r>
      <w:r w:rsidRPr="00B048DE">
        <w:rPr>
          <w:rFonts w:ascii="Times New Roman" w:eastAsia="Times New Roman" w:hAnsi="Times New Roman" w:cs="Times New Roman"/>
          <w:b/>
          <w:bCs/>
          <w:sz w:val="20"/>
          <w:szCs w:val="20"/>
        </w:rPr>
        <w:tab/>
        <w:t>L</w:t>
      </w:r>
      <w:r w:rsidRPr="00B048DE">
        <w:rPr>
          <w:rFonts w:ascii="Times New Roman" w:eastAsia="Times New Roman" w:hAnsi="Times New Roman" w:cs="Times New Roman"/>
          <w:b/>
          <w:bCs/>
          <w:sz w:val="20"/>
          <w:szCs w:val="20"/>
        </w:rPr>
        <w:tab/>
        <w:t>T/P</w:t>
      </w:r>
      <w:r w:rsidRPr="00B048DE">
        <w:rPr>
          <w:rFonts w:ascii="Times New Roman" w:eastAsia="Times New Roman" w:hAnsi="Times New Roman" w:cs="Times New Roman"/>
          <w:b/>
          <w:bCs/>
          <w:sz w:val="20"/>
          <w:szCs w:val="20"/>
        </w:rPr>
        <w:tab/>
        <w:t>C</w:t>
      </w: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rPr>
      </w:pPr>
      <w:r w:rsidRPr="00B048DE">
        <w:rPr>
          <w:rFonts w:ascii="Times New Roman" w:eastAsia="Times New Roman" w:hAnsi="Times New Roman" w:cs="Times New Roman"/>
          <w:b/>
          <w:bCs/>
          <w:sz w:val="20"/>
          <w:szCs w:val="20"/>
        </w:rPr>
        <w:t>Paper: Planning and design of Green building</w:t>
      </w:r>
      <w:r w:rsidR="00F10068">
        <w:rPr>
          <w:rFonts w:ascii="Times New Roman" w:eastAsia="Times New Roman" w:hAnsi="Times New Roman" w:cs="Times New Roman"/>
          <w:b/>
          <w:bCs/>
          <w:sz w:val="20"/>
          <w:szCs w:val="20"/>
        </w:rPr>
        <w:t>s</w:t>
      </w:r>
      <w:r w:rsidRPr="00B048DE">
        <w:rPr>
          <w:rFonts w:ascii="Times New Roman" w:eastAsia="Times New Roman" w:hAnsi="Times New Roman" w:cs="Times New Roman"/>
          <w:b/>
          <w:bCs/>
          <w:sz w:val="20"/>
          <w:szCs w:val="20"/>
        </w:rPr>
        <w:tab/>
      </w:r>
      <w:r w:rsidRPr="00B048DE">
        <w:rPr>
          <w:rFonts w:ascii="Times New Roman" w:eastAsia="Times New Roman" w:hAnsi="Times New Roman" w:cs="Times New Roman"/>
          <w:b/>
          <w:bCs/>
          <w:sz w:val="20"/>
          <w:szCs w:val="20"/>
        </w:rPr>
        <w:tab/>
      </w:r>
      <w:r w:rsidRPr="00B048DE">
        <w:rPr>
          <w:rFonts w:ascii="Times New Roman" w:eastAsia="Times New Roman" w:hAnsi="Times New Roman" w:cs="Times New Roman"/>
          <w:b/>
          <w:bCs/>
          <w:sz w:val="20"/>
          <w:szCs w:val="20"/>
        </w:rPr>
        <w:tab/>
      </w:r>
      <w:r w:rsidRPr="00B048DE">
        <w:rPr>
          <w:rFonts w:ascii="Times New Roman" w:eastAsia="Times New Roman" w:hAnsi="Times New Roman" w:cs="Times New Roman"/>
          <w:b/>
          <w:bCs/>
          <w:sz w:val="20"/>
          <w:szCs w:val="20"/>
        </w:rPr>
        <w:tab/>
      </w:r>
      <w:r w:rsidRPr="00B048DE">
        <w:rPr>
          <w:rFonts w:ascii="Times New Roman" w:eastAsia="Times New Roman" w:hAnsi="Times New Roman" w:cs="Times New Roman"/>
          <w:b/>
          <w:bCs/>
          <w:sz w:val="20"/>
          <w:szCs w:val="20"/>
        </w:rPr>
        <w:tab/>
        <w:t>3</w:t>
      </w:r>
      <w:r w:rsidRPr="00B048DE">
        <w:rPr>
          <w:rFonts w:ascii="Times New Roman" w:eastAsia="Times New Roman" w:hAnsi="Times New Roman" w:cs="Times New Roman"/>
          <w:b/>
          <w:bCs/>
          <w:sz w:val="20"/>
          <w:szCs w:val="20"/>
        </w:rPr>
        <w:tab/>
        <w:t>0</w:t>
      </w:r>
      <w:r w:rsidRPr="00B048DE">
        <w:rPr>
          <w:rFonts w:ascii="Times New Roman" w:eastAsia="Times New Roman" w:hAnsi="Times New Roman" w:cs="Times New Roman"/>
          <w:b/>
          <w:bCs/>
          <w:sz w:val="20"/>
          <w:szCs w:val="20"/>
        </w:rPr>
        <w:tab/>
        <w:t>3</w:t>
      </w: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rPr>
      </w:pPr>
    </w:p>
    <w:p w:rsidR="00B048DE" w:rsidRPr="00B048DE" w:rsidRDefault="00E97F63" w:rsidP="00B048DE">
      <w:pPr>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714560" behindDoc="0" locked="0" layoutInCell="1" allowOverlap="1">
                <wp:simplePos x="0" y="0"/>
                <wp:positionH relativeFrom="column">
                  <wp:posOffset>-26035</wp:posOffset>
                </wp:positionH>
                <wp:positionV relativeFrom="paragraph">
                  <wp:posOffset>29845</wp:posOffset>
                </wp:positionV>
                <wp:extent cx="5761355" cy="988060"/>
                <wp:effectExtent l="12065" t="7620" r="8255" b="13970"/>
                <wp:wrapNone/>
                <wp:docPr id="2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355" cy="988060"/>
                        </a:xfrm>
                        <a:prstGeom prst="rect">
                          <a:avLst/>
                        </a:prstGeom>
                        <a:solidFill>
                          <a:srgbClr val="FFFFFF"/>
                        </a:solidFill>
                        <a:ln w="9525">
                          <a:solidFill>
                            <a:srgbClr val="000000"/>
                          </a:solidFill>
                          <a:miter lim="800000"/>
                          <a:headEnd/>
                          <a:tailEnd/>
                        </a:ln>
                      </wps:spPr>
                      <wps:txbx>
                        <w:txbxContent>
                          <w:p w:rsidR="00C74141" w:rsidRPr="00C333F1" w:rsidRDefault="00C74141" w:rsidP="00B048DE">
                            <w:pPr>
                              <w:autoSpaceDE w:val="0"/>
                              <w:autoSpaceDN w:val="0"/>
                              <w:adjustRightInd w:val="0"/>
                              <w:spacing w:after="0" w:line="240" w:lineRule="auto"/>
                              <w:jc w:val="both"/>
                              <w:rPr>
                                <w:rFonts w:ascii="Times New Roman" w:hAnsi="Times New Roman" w:cs="Times New Roman"/>
                                <w:b/>
                                <w:bCs/>
                                <w:sz w:val="20"/>
                                <w:szCs w:val="20"/>
                              </w:rPr>
                            </w:pPr>
                            <w:r w:rsidRPr="00C333F1">
                              <w:rPr>
                                <w:rFonts w:ascii="Times New Roman" w:hAnsi="Times New Roman" w:cs="Times New Roman"/>
                                <w:b/>
                                <w:bCs/>
                                <w:sz w:val="20"/>
                                <w:szCs w:val="20"/>
                              </w:rPr>
                              <w:t xml:space="preserve">INSTRUCTIONS TO PAPER SETTERS:                                           </w:t>
                            </w:r>
                            <w:r w:rsidRPr="00C333F1">
                              <w:rPr>
                                <w:rFonts w:ascii="Times New Roman" w:hAnsi="Times New Roman" w:cs="Times New Roman"/>
                                <w:b/>
                                <w:bCs/>
                                <w:sz w:val="20"/>
                                <w:szCs w:val="20"/>
                              </w:rPr>
                              <w:tab/>
                            </w:r>
                            <w:r w:rsidRPr="00C333F1">
                              <w:rPr>
                                <w:rFonts w:ascii="Times New Roman" w:hAnsi="Times New Roman" w:cs="Times New Roman"/>
                                <w:b/>
                                <w:bCs/>
                                <w:sz w:val="20"/>
                                <w:szCs w:val="20"/>
                              </w:rPr>
                              <w:tab/>
                              <w:t>MAXIMUM MARKS: 75</w:t>
                            </w:r>
                          </w:p>
                          <w:p w:rsidR="00C74141" w:rsidRPr="00C333F1" w:rsidRDefault="00C74141" w:rsidP="00B048DE">
                            <w:pPr>
                              <w:autoSpaceDE w:val="0"/>
                              <w:autoSpaceDN w:val="0"/>
                              <w:adjustRightInd w:val="0"/>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C333F1" w:rsidRDefault="00C74141" w:rsidP="00B048DE">
                            <w:pPr>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unit. Each question should be of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68" type="#_x0000_t202" style="position:absolute;margin-left:-2.05pt;margin-top:2.35pt;width:453.65pt;height:77.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">
                <v:textbox>
                  <w:txbxContent>
                    <w:p w:rsidR="00C74141" w:rsidRPr="00C333F1" w:rsidRDefault="00C74141" w:rsidP="00B048DE">
                      <w:pPr>
                        <w:autoSpaceDE w:val="0"/>
                        <w:autoSpaceDN w:val="0"/>
                        <w:adjustRightInd w:val="0"/>
                        <w:spacing w:after="0" w:line="240" w:lineRule="auto"/>
                        <w:jc w:val="both"/>
                        <w:rPr>
                          <w:rFonts w:ascii="Times New Roman" w:hAnsi="Times New Roman" w:cs="Times New Roman"/>
                          <w:b/>
                          <w:bCs/>
                          <w:sz w:val="20"/>
                          <w:szCs w:val="20"/>
                        </w:rPr>
                      </w:pPr>
                      <w:r w:rsidRPr="00C333F1">
                        <w:rPr>
                          <w:rFonts w:ascii="Times New Roman" w:hAnsi="Times New Roman" w:cs="Times New Roman"/>
                          <w:b/>
                          <w:bCs/>
                          <w:sz w:val="20"/>
                          <w:szCs w:val="20"/>
                        </w:rPr>
                        <w:t xml:space="preserve">INSTRUCTIONS TO PAPER SETTERS:                                           </w:t>
                      </w:r>
                      <w:r w:rsidRPr="00C333F1">
                        <w:rPr>
                          <w:rFonts w:ascii="Times New Roman" w:hAnsi="Times New Roman" w:cs="Times New Roman"/>
                          <w:b/>
                          <w:bCs/>
                          <w:sz w:val="20"/>
                          <w:szCs w:val="20"/>
                        </w:rPr>
                        <w:tab/>
                      </w:r>
                      <w:r w:rsidRPr="00C333F1">
                        <w:rPr>
                          <w:rFonts w:ascii="Times New Roman" w:hAnsi="Times New Roman" w:cs="Times New Roman"/>
                          <w:b/>
                          <w:bCs/>
                          <w:sz w:val="20"/>
                          <w:szCs w:val="20"/>
                        </w:rPr>
                        <w:tab/>
                        <w:t>MAXIMUM MARKS: 75</w:t>
                      </w:r>
                    </w:p>
                    <w:p w:rsidR="00C74141" w:rsidRPr="00C333F1" w:rsidRDefault="00C74141" w:rsidP="00B048DE">
                      <w:pPr>
                        <w:autoSpaceDE w:val="0"/>
                        <w:autoSpaceDN w:val="0"/>
                        <w:adjustRightInd w:val="0"/>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C333F1" w:rsidRDefault="00C74141" w:rsidP="00B048DE">
                      <w:pPr>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unit. Each question should be of 12.5 marks</w:t>
                      </w:r>
                    </w:p>
                  </w:txbxContent>
                </v:textbox>
              </v:shape>
            </w:pict>
          </mc:Fallback>
        </mc:AlternateContent>
      </w: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Cs/>
          <w:i/>
          <w:sz w:val="20"/>
          <w:szCs w:val="20"/>
        </w:rPr>
      </w:pPr>
      <w:r w:rsidRPr="00B048DE">
        <w:rPr>
          <w:rFonts w:ascii="Times New Roman" w:eastAsia="Times New Roman" w:hAnsi="Times New Roman" w:cs="Times New Roman"/>
          <w:b/>
          <w:bCs/>
          <w:i/>
          <w:sz w:val="20"/>
          <w:szCs w:val="20"/>
        </w:rPr>
        <w:t>Objective:</w:t>
      </w:r>
    </w:p>
    <w:p w:rsidR="00B048DE" w:rsidRPr="00B048DE" w:rsidRDefault="00B048DE" w:rsidP="00B43E9D">
      <w:pPr>
        <w:numPr>
          <w:ilvl w:val="0"/>
          <w:numId w:val="26"/>
        </w:numPr>
        <w:autoSpaceDE w:val="0"/>
        <w:autoSpaceDN w:val="0"/>
        <w:adjustRightInd w:val="0"/>
        <w:spacing w:after="0" w:line="240" w:lineRule="auto"/>
        <w:contextualSpacing/>
        <w:rPr>
          <w:rFonts w:ascii="Times New Roman" w:eastAsia="Times New Roman" w:hAnsi="Times New Roman" w:cs="Times New Roman"/>
          <w:bCs/>
          <w:i/>
          <w:sz w:val="20"/>
          <w:szCs w:val="20"/>
        </w:rPr>
      </w:pPr>
      <w:r w:rsidRPr="00B048DE">
        <w:rPr>
          <w:rFonts w:ascii="Times New Roman" w:eastAsia="Times New Roman" w:hAnsi="Times New Roman" w:cs="Times New Roman"/>
          <w:i/>
          <w:sz w:val="20"/>
          <w:szCs w:val="20"/>
        </w:rPr>
        <w:t xml:space="preserve">To introduce the key concept, requirements and important issues of Designs Construction and Commissioning of green buildings. </w:t>
      </w:r>
    </w:p>
    <w:p w:rsidR="00B048DE" w:rsidRPr="00B048DE" w:rsidRDefault="00B048DE" w:rsidP="00B43E9D">
      <w:pPr>
        <w:numPr>
          <w:ilvl w:val="0"/>
          <w:numId w:val="26"/>
        </w:numPr>
        <w:autoSpaceDE w:val="0"/>
        <w:autoSpaceDN w:val="0"/>
        <w:adjustRightInd w:val="0"/>
        <w:spacing w:after="0" w:line="240" w:lineRule="auto"/>
        <w:contextualSpacing/>
        <w:rPr>
          <w:rFonts w:ascii="Times New Roman" w:eastAsia="Times New Roman" w:hAnsi="Times New Roman" w:cs="Times New Roman"/>
          <w:bCs/>
          <w:i/>
          <w:sz w:val="20"/>
          <w:szCs w:val="20"/>
        </w:rPr>
      </w:pPr>
      <w:r w:rsidRPr="00B048DE">
        <w:rPr>
          <w:rFonts w:ascii="Times New Roman" w:eastAsia="Times New Roman" w:hAnsi="Times New Roman" w:cs="Times New Roman"/>
          <w:i/>
          <w:sz w:val="20"/>
          <w:szCs w:val="20"/>
        </w:rPr>
        <w:t xml:space="preserve">To develop practical skills for planning and designing sustainable building projects. </w:t>
      </w:r>
    </w:p>
    <w:p w:rsidR="00B048DE" w:rsidRPr="00B048DE" w:rsidRDefault="00B048DE" w:rsidP="00B048DE">
      <w:pPr>
        <w:autoSpaceDE w:val="0"/>
        <w:autoSpaceDN w:val="0"/>
        <w:adjustRightInd w:val="0"/>
        <w:spacing w:after="0" w:line="240" w:lineRule="auto"/>
        <w:jc w:val="both"/>
        <w:rPr>
          <w:rFonts w:ascii="Times New Roman" w:eastAsia="Times New Roman" w:hAnsi="Times New Roman" w:cs="Times New Roman"/>
          <w:b/>
          <w:bCs/>
          <w:sz w:val="20"/>
          <w:szCs w:val="20"/>
        </w:rPr>
      </w:pPr>
    </w:p>
    <w:p w:rsidR="00B048DE" w:rsidRPr="00B048DE" w:rsidRDefault="00B048DE" w:rsidP="00B048DE">
      <w:pPr>
        <w:autoSpaceDE w:val="0"/>
        <w:autoSpaceDN w:val="0"/>
        <w:adjustRightInd w:val="0"/>
        <w:spacing w:after="0" w:line="240" w:lineRule="auto"/>
        <w:jc w:val="both"/>
        <w:rPr>
          <w:rFonts w:ascii="Times New Roman" w:eastAsia="Times New Roman" w:hAnsi="Times New Roman" w:cs="Times New Roman"/>
          <w:b/>
          <w:bCs/>
          <w:sz w:val="20"/>
          <w:szCs w:val="20"/>
        </w:rPr>
      </w:pPr>
      <w:r w:rsidRPr="00B048DE">
        <w:rPr>
          <w:rFonts w:ascii="Times New Roman" w:eastAsia="Times New Roman" w:hAnsi="Times New Roman" w:cs="Times New Roman"/>
          <w:b/>
          <w:bCs/>
          <w:sz w:val="20"/>
          <w:szCs w:val="20"/>
        </w:rPr>
        <w:t>UNIT – I</w:t>
      </w:r>
    </w:p>
    <w:p w:rsidR="00B048DE" w:rsidRPr="00B048DE" w:rsidRDefault="00B048DE" w:rsidP="00B048DE">
      <w:pPr>
        <w:autoSpaceDE w:val="0"/>
        <w:autoSpaceDN w:val="0"/>
        <w:adjustRightInd w:val="0"/>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Green building concept- History, Increased public focus on Sustainability and Energy Efficiency, Supportive Framework and general condition, Green Home Certifications, CO</w:t>
      </w:r>
      <w:r w:rsidRPr="00B048DE">
        <w:rPr>
          <w:rFonts w:ascii="Times New Roman" w:eastAsia="Times New Roman" w:hAnsi="Times New Roman" w:cs="Times New Roman"/>
          <w:sz w:val="20"/>
          <w:szCs w:val="20"/>
          <w:vertAlign w:val="subscript"/>
        </w:rPr>
        <w:t>2</w:t>
      </w:r>
      <w:r w:rsidRPr="00B048DE">
        <w:rPr>
          <w:rFonts w:ascii="Times New Roman" w:eastAsia="Times New Roman" w:hAnsi="Times New Roman" w:cs="Times New Roman"/>
          <w:sz w:val="20"/>
          <w:szCs w:val="20"/>
        </w:rPr>
        <w:t xml:space="preserve"> Emission Trade, High Performance Building Characteristic, the LEED rating system, Rating system for Sustainable Building.</w:t>
      </w:r>
    </w:p>
    <w:p w:rsidR="00B048DE" w:rsidRPr="00B048DE" w:rsidRDefault="00B048DE" w:rsidP="00B048DE">
      <w:pPr>
        <w:autoSpaceDE w:val="0"/>
        <w:autoSpaceDN w:val="0"/>
        <w:adjustRightInd w:val="0"/>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An integrated view of green building- Lifecycle engineering, Barriers to green building growth.</w:t>
      </w:r>
    </w:p>
    <w:p w:rsidR="00B048DE" w:rsidRPr="00B048DE" w:rsidRDefault="00B048DE" w:rsidP="00B048DE">
      <w:pPr>
        <w:autoSpaceDE w:val="0"/>
        <w:autoSpaceDN w:val="0"/>
        <w:adjustRightInd w:val="0"/>
        <w:spacing w:after="0" w:line="240" w:lineRule="auto"/>
        <w:jc w:val="right"/>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[T1,T2][No. of Hours: 11]</w:t>
      </w:r>
    </w:p>
    <w:p w:rsidR="00B048DE" w:rsidRPr="00B048DE" w:rsidRDefault="00B048DE" w:rsidP="00B048DE">
      <w:pPr>
        <w:autoSpaceDE w:val="0"/>
        <w:autoSpaceDN w:val="0"/>
        <w:adjustRightInd w:val="0"/>
        <w:spacing w:after="0" w:line="240" w:lineRule="auto"/>
        <w:jc w:val="both"/>
        <w:rPr>
          <w:rFonts w:ascii="Times New Roman" w:eastAsia="Times New Roman" w:hAnsi="Times New Roman" w:cs="Times New Roman"/>
          <w:b/>
          <w:bCs/>
          <w:sz w:val="20"/>
          <w:szCs w:val="20"/>
        </w:rPr>
      </w:pPr>
      <w:r w:rsidRPr="00B048DE">
        <w:rPr>
          <w:rFonts w:ascii="Times New Roman" w:eastAsia="Times New Roman" w:hAnsi="Times New Roman" w:cs="Times New Roman"/>
          <w:b/>
          <w:bCs/>
          <w:sz w:val="20"/>
          <w:szCs w:val="20"/>
        </w:rPr>
        <w:t>UNIT – II</w:t>
      </w:r>
    </w:p>
    <w:p w:rsidR="00B048DE" w:rsidRPr="00B048DE" w:rsidRDefault="00B048DE" w:rsidP="00B048DE">
      <w:pPr>
        <w:autoSpaceDE w:val="0"/>
        <w:autoSpaceDN w:val="0"/>
        <w:adjustRightInd w:val="0"/>
        <w:spacing w:after="0" w:line="240" w:lineRule="auto"/>
        <w:jc w:val="both"/>
        <w:rPr>
          <w:rFonts w:ascii="Times New Roman" w:eastAsia="Times New Roman" w:hAnsi="Times New Roman" w:cs="Times New Roman"/>
          <w:bCs/>
          <w:sz w:val="20"/>
          <w:szCs w:val="20"/>
        </w:rPr>
      </w:pPr>
      <w:r w:rsidRPr="00B048DE">
        <w:rPr>
          <w:rFonts w:ascii="Times New Roman" w:eastAsia="Times New Roman" w:hAnsi="Times New Roman" w:cs="Times New Roman"/>
          <w:bCs/>
          <w:sz w:val="20"/>
          <w:szCs w:val="20"/>
        </w:rPr>
        <w:t xml:space="preserve">Green Building Requirements : Principles of Energy, Heat Flow, Fuel Types, Air Flow, Moisture Flow, Condensation and Dew Point, Relative Humidity, Concept of Earth air Tunnel System for moderating air temperature. </w:t>
      </w:r>
    </w:p>
    <w:p w:rsidR="00B048DE" w:rsidRPr="00B048DE" w:rsidRDefault="00B048DE" w:rsidP="00B048DE">
      <w:pPr>
        <w:autoSpaceDE w:val="0"/>
        <w:autoSpaceDN w:val="0"/>
        <w:adjustRightInd w:val="0"/>
        <w:spacing w:after="0" w:line="240" w:lineRule="auto"/>
        <w:jc w:val="both"/>
        <w:rPr>
          <w:rFonts w:ascii="Times New Roman" w:eastAsia="Times New Roman" w:hAnsi="Times New Roman" w:cs="Times New Roman"/>
          <w:bCs/>
          <w:sz w:val="20"/>
          <w:szCs w:val="20"/>
        </w:rPr>
      </w:pPr>
      <w:r w:rsidRPr="00B048DE">
        <w:rPr>
          <w:rFonts w:ascii="Times New Roman" w:eastAsia="Times New Roman" w:hAnsi="Times New Roman" w:cs="Times New Roman"/>
          <w:bCs/>
          <w:sz w:val="20"/>
          <w:szCs w:val="20"/>
        </w:rPr>
        <w:t>Design, construction, commissioning and monitoring for green building- Urban development and infrastructure, building shape and orientation, building envelope, building materials and furnishing, natural resources.</w:t>
      </w:r>
    </w:p>
    <w:p w:rsidR="00B048DE" w:rsidRPr="00B048DE" w:rsidRDefault="00B048DE" w:rsidP="00B048DE">
      <w:pPr>
        <w:autoSpaceDE w:val="0"/>
        <w:autoSpaceDN w:val="0"/>
        <w:adjustRightInd w:val="0"/>
        <w:spacing w:after="0" w:line="240" w:lineRule="auto"/>
        <w:jc w:val="right"/>
        <w:rPr>
          <w:rFonts w:ascii="Times New Roman" w:eastAsia="Times New Roman" w:hAnsi="Times New Roman" w:cs="Times New Roman"/>
          <w:bCs/>
          <w:sz w:val="20"/>
          <w:szCs w:val="20"/>
        </w:rPr>
      </w:pPr>
      <w:r w:rsidRPr="00B048DE">
        <w:rPr>
          <w:rFonts w:ascii="Times New Roman" w:eastAsia="Times New Roman" w:hAnsi="Times New Roman" w:cs="Times New Roman"/>
          <w:b/>
          <w:bCs/>
          <w:sz w:val="20"/>
          <w:szCs w:val="20"/>
        </w:rPr>
        <w:t>[T1,T2][No. of Hours: 12]</w:t>
      </w:r>
    </w:p>
    <w:p w:rsidR="00B048DE" w:rsidRPr="00B048DE" w:rsidRDefault="00B048DE" w:rsidP="00B048DE">
      <w:pPr>
        <w:autoSpaceDE w:val="0"/>
        <w:autoSpaceDN w:val="0"/>
        <w:adjustRightInd w:val="0"/>
        <w:spacing w:after="0" w:line="240" w:lineRule="auto"/>
        <w:jc w:val="both"/>
        <w:rPr>
          <w:rFonts w:ascii="Times New Roman" w:eastAsia="Times New Roman" w:hAnsi="Times New Roman" w:cs="Times New Roman"/>
          <w:b/>
          <w:bCs/>
          <w:sz w:val="20"/>
          <w:szCs w:val="20"/>
        </w:rPr>
      </w:pPr>
      <w:r w:rsidRPr="00B048DE">
        <w:rPr>
          <w:rFonts w:ascii="Times New Roman" w:eastAsia="Times New Roman" w:hAnsi="Times New Roman" w:cs="Times New Roman"/>
          <w:b/>
          <w:bCs/>
          <w:sz w:val="20"/>
          <w:szCs w:val="20"/>
        </w:rPr>
        <w:t>UNIT – III</w:t>
      </w:r>
    </w:p>
    <w:p w:rsidR="00B048DE" w:rsidRPr="00B048DE" w:rsidRDefault="00B048DE" w:rsidP="00B048DE">
      <w:pPr>
        <w:autoSpaceDE w:val="0"/>
        <w:autoSpaceDN w:val="0"/>
        <w:adjustRightInd w:val="0"/>
        <w:spacing w:after="0" w:line="240" w:lineRule="auto"/>
        <w:jc w:val="both"/>
        <w:rPr>
          <w:rFonts w:ascii="Times New Roman" w:eastAsia="Times New Roman" w:hAnsi="Times New Roman" w:cs="Times New Roman"/>
          <w:bCs/>
          <w:sz w:val="20"/>
          <w:szCs w:val="20"/>
        </w:rPr>
      </w:pPr>
      <w:r w:rsidRPr="00B048DE">
        <w:rPr>
          <w:rFonts w:ascii="Times New Roman" w:eastAsia="Times New Roman" w:hAnsi="Times New Roman" w:cs="Times New Roman"/>
          <w:bCs/>
          <w:sz w:val="20"/>
          <w:szCs w:val="20"/>
        </w:rPr>
        <w:t>Planning of Green From Start- Traditional Design, Integrated Design, Site Selection , Site Development, House Design, Construction and Planning, Construction Waste, Remodeling</w:t>
      </w:r>
    </w:p>
    <w:p w:rsidR="00B048DE" w:rsidRPr="00B048DE" w:rsidRDefault="00B048DE" w:rsidP="00B048DE">
      <w:pPr>
        <w:autoSpaceDE w:val="0"/>
        <w:autoSpaceDN w:val="0"/>
        <w:adjustRightInd w:val="0"/>
        <w:spacing w:after="0" w:line="240" w:lineRule="auto"/>
        <w:jc w:val="both"/>
        <w:rPr>
          <w:rFonts w:ascii="Times New Roman" w:eastAsia="Times New Roman" w:hAnsi="Times New Roman" w:cs="Times New Roman"/>
          <w:bCs/>
          <w:sz w:val="20"/>
          <w:szCs w:val="20"/>
        </w:rPr>
      </w:pPr>
      <w:r w:rsidRPr="00B048DE">
        <w:rPr>
          <w:rFonts w:ascii="Times New Roman" w:eastAsia="Times New Roman" w:hAnsi="Times New Roman" w:cs="Times New Roman"/>
          <w:bCs/>
          <w:sz w:val="20"/>
          <w:szCs w:val="20"/>
        </w:rPr>
        <w:t>Structural System- Types of Foundation, Foundation Selection, Materials required, Soil Gas, Tree Protection, Pest Control, Floors and Exterior walls, Roofs, Landscaping.</w:t>
      </w:r>
    </w:p>
    <w:p w:rsidR="00B048DE" w:rsidRPr="00B048DE" w:rsidRDefault="00B048DE" w:rsidP="00B048DE">
      <w:pPr>
        <w:autoSpaceDE w:val="0"/>
        <w:autoSpaceDN w:val="0"/>
        <w:adjustRightInd w:val="0"/>
        <w:spacing w:after="0" w:line="240" w:lineRule="auto"/>
        <w:jc w:val="right"/>
        <w:rPr>
          <w:rFonts w:ascii="Times New Roman" w:eastAsia="Times New Roman" w:hAnsi="Times New Roman" w:cs="Times New Roman"/>
          <w:b/>
          <w:bCs/>
          <w:sz w:val="20"/>
          <w:szCs w:val="20"/>
        </w:rPr>
      </w:pPr>
      <w:r w:rsidRPr="00B048DE">
        <w:rPr>
          <w:rFonts w:ascii="Times New Roman" w:eastAsia="Times New Roman" w:hAnsi="Times New Roman" w:cs="Times New Roman"/>
          <w:b/>
          <w:bCs/>
          <w:sz w:val="20"/>
          <w:szCs w:val="20"/>
        </w:rPr>
        <w:t>[T1,T2][No. of Hours: 11]</w:t>
      </w:r>
    </w:p>
    <w:p w:rsidR="00B048DE" w:rsidRPr="00B048DE" w:rsidRDefault="00B048DE" w:rsidP="00B048DE">
      <w:pPr>
        <w:autoSpaceDE w:val="0"/>
        <w:autoSpaceDN w:val="0"/>
        <w:adjustRightInd w:val="0"/>
        <w:spacing w:after="0" w:line="240" w:lineRule="auto"/>
        <w:jc w:val="both"/>
        <w:rPr>
          <w:rFonts w:ascii="Times New Roman" w:eastAsia="Times New Roman" w:hAnsi="Times New Roman" w:cs="Times New Roman"/>
          <w:b/>
          <w:bCs/>
          <w:sz w:val="20"/>
          <w:szCs w:val="20"/>
        </w:rPr>
      </w:pPr>
      <w:r w:rsidRPr="00B048DE">
        <w:rPr>
          <w:rFonts w:ascii="Times New Roman" w:eastAsia="Times New Roman" w:hAnsi="Times New Roman" w:cs="Times New Roman"/>
          <w:b/>
          <w:bCs/>
          <w:sz w:val="20"/>
          <w:szCs w:val="20"/>
        </w:rPr>
        <w:t>UNIT – IV</w:t>
      </w:r>
    </w:p>
    <w:p w:rsidR="00B048DE" w:rsidRPr="00B048DE" w:rsidRDefault="00B048DE" w:rsidP="00B048DE">
      <w:pPr>
        <w:autoSpaceDE w:val="0"/>
        <w:autoSpaceDN w:val="0"/>
        <w:adjustRightInd w:val="0"/>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 xml:space="preserve">Sustainable building procedure requirement, Blower door test, Thermography,  Indoor Comfort, Air Quality, Noise Protection, Day light Performance and Non-Glaring, Emulation, Monitoring and Energy Management, </w:t>
      </w:r>
      <w:r w:rsidRPr="00B048DE">
        <w:rPr>
          <w:rFonts w:ascii="Times New Roman" w:eastAsia="Times New Roman" w:hAnsi="Times New Roman" w:cs="Times New Roman"/>
          <w:bCs/>
          <w:sz w:val="20"/>
          <w:szCs w:val="20"/>
        </w:rPr>
        <w:t xml:space="preserve">Conscious handling of resources- Energy benchmark as target values for design, regenerative energy resources, primary energy demand for indoor climate conditioning, Energy demand for Lifecycle of a building, Water requirement, </w:t>
      </w:r>
      <w:r w:rsidRPr="00B048DE">
        <w:rPr>
          <w:rFonts w:ascii="Times New Roman" w:eastAsia="Times New Roman" w:hAnsi="Times New Roman" w:cs="Times New Roman"/>
          <w:sz w:val="20"/>
          <w:szCs w:val="20"/>
        </w:rPr>
        <w:t>Case study.</w:t>
      </w:r>
    </w:p>
    <w:p w:rsidR="00B048DE" w:rsidRPr="00B048DE" w:rsidRDefault="00B048DE" w:rsidP="00B048DE">
      <w:pPr>
        <w:autoSpaceDE w:val="0"/>
        <w:autoSpaceDN w:val="0"/>
        <w:adjustRightInd w:val="0"/>
        <w:spacing w:after="0" w:line="240" w:lineRule="auto"/>
        <w:jc w:val="right"/>
        <w:rPr>
          <w:rFonts w:ascii="Times New Roman" w:eastAsia="Times New Roman" w:hAnsi="Times New Roman" w:cs="Times New Roman"/>
          <w:b/>
          <w:bCs/>
          <w:sz w:val="20"/>
          <w:szCs w:val="20"/>
        </w:rPr>
      </w:pPr>
      <w:r w:rsidRPr="00B048DE">
        <w:rPr>
          <w:rFonts w:ascii="Times New Roman" w:eastAsia="Times New Roman" w:hAnsi="Times New Roman" w:cs="Times New Roman"/>
          <w:b/>
          <w:bCs/>
          <w:sz w:val="20"/>
          <w:szCs w:val="20"/>
        </w:rPr>
        <w:t>[T1,T2][No. of Hours: 10]</w:t>
      </w:r>
    </w:p>
    <w:p w:rsidR="00B048DE" w:rsidRPr="00B048DE" w:rsidRDefault="00B048DE" w:rsidP="00B048DE">
      <w:pPr>
        <w:autoSpaceDE w:val="0"/>
        <w:autoSpaceDN w:val="0"/>
        <w:adjustRightInd w:val="0"/>
        <w:spacing w:after="0" w:line="240" w:lineRule="auto"/>
        <w:jc w:val="both"/>
        <w:rPr>
          <w:rFonts w:ascii="Times New Roman" w:eastAsia="Times New Roman" w:hAnsi="Times New Roman" w:cs="Times New Roman"/>
          <w:b/>
          <w:bCs/>
          <w:sz w:val="20"/>
          <w:szCs w:val="20"/>
        </w:rPr>
      </w:pPr>
      <w:r w:rsidRPr="00B048DE">
        <w:rPr>
          <w:rFonts w:ascii="Times New Roman" w:eastAsia="Times New Roman" w:hAnsi="Times New Roman" w:cs="Times New Roman"/>
          <w:b/>
          <w:bCs/>
          <w:sz w:val="20"/>
          <w:szCs w:val="20"/>
        </w:rPr>
        <w:t xml:space="preserve">Text Books: </w:t>
      </w:r>
    </w:p>
    <w:p w:rsidR="00B048DE" w:rsidRPr="00B048DE" w:rsidRDefault="00B048DE" w:rsidP="00B048DE">
      <w:pPr>
        <w:spacing w:before="100" w:beforeAutospacing="1" w:after="100" w:afterAutospacing="1" w:line="240" w:lineRule="auto"/>
        <w:contextualSpacing/>
        <w:jc w:val="both"/>
        <w:outlineLvl w:val="0"/>
        <w:rPr>
          <w:rFonts w:ascii="Times New Roman" w:eastAsia="Times New Roman" w:hAnsi="Times New Roman" w:cs="Times New Roman"/>
          <w:bCs/>
          <w:kern w:val="36"/>
          <w:sz w:val="20"/>
          <w:szCs w:val="20"/>
        </w:rPr>
      </w:pPr>
      <w:r w:rsidRPr="00B048DE">
        <w:rPr>
          <w:rFonts w:ascii="Times New Roman" w:eastAsia="Times New Roman" w:hAnsi="Times New Roman" w:cs="Times New Roman"/>
          <w:sz w:val="20"/>
          <w:szCs w:val="20"/>
        </w:rPr>
        <w:t>[T1]</w:t>
      </w:r>
      <w:r w:rsidRPr="00B048DE">
        <w:rPr>
          <w:rFonts w:ascii="Times New Roman" w:eastAsia="Times New Roman" w:hAnsi="Times New Roman" w:cs="Times New Roman"/>
          <w:sz w:val="20"/>
          <w:szCs w:val="20"/>
        </w:rPr>
        <w:tab/>
        <w:t>Yudelson J, “The Green Building Revolution”, Island Press, New York.</w:t>
      </w:r>
    </w:p>
    <w:p w:rsidR="00B048DE" w:rsidRPr="00B048DE" w:rsidRDefault="00B048DE" w:rsidP="00B048DE">
      <w:pPr>
        <w:spacing w:before="100" w:beforeAutospacing="1" w:after="100" w:afterAutospacing="1" w:line="240" w:lineRule="auto"/>
        <w:ind w:left="720" w:hanging="720"/>
        <w:contextualSpacing/>
        <w:jc w:val="both"/>
        <w:outlineLvl w:val="0"/>
        <w:rPr>
          <w:rFonts w:ascii="Times New Roman" w:eastAsia="Times New Roman" w:hAnsi="Times New Roman" w:cs="Times New Roman"/>
          <w:bCs/>
          <w:kern w:val="36"/>
          <w:sz w:val="20"/>
          <w:szCs w:val="20"/>
        </w:rPr>
      </w:pPr>
      <w:r w:rsidRPr="00B048DE">
        <w:rPr>
          <w:rFonts w:ascii="Times New Roman" w:eastAsia="Times New Roman" w:hAnsi="Times New Roman" w:cs="Times New Roman"/>
          <w:bCs/>
          <w:kern w:val="36"/>
          <w:sz w:val="20"/>
          <w:szCs w:val="20"/>
        </w:rPr>
        <w:t>[T2]</w:t>
      </w:r>
      <w:r w:rsidRPr="00B048DE">
        <w:rPr>
          <w:rFonts w:ascii="Times New Roman" w:eastAsia="Times New Roman" w:hAnsi="Times New Roman" w:cs="Times New Roman"/>
          <w:bCs/>
          <w:kern w:val="36"/>
          <w:sz w:val="20"/>
          <w:szCs w:val="20"/>
        </w:rPr>
        <w:tab/>
        <w:t xml:space="preserve">Kibert C.J., “Sustainable Construction - Green Building Design </w:t>
      </w:r>
      <w:r w:rsidR="00D01C71">
        <w:rPr>
          <w:rFonts w:ascii="Times New Roman" w:eastAsia="Times New Roman" w:hAnsi="Times New Roman" w:cs="Times New Roman"/>
          <w:bCs/>
          <w:kern w:val="36"/>
          <w:sz w:val="20"/>
          <w:szCs w:val="20"/>
        </w:rPr>
        <w:t xml:space="preserve">and </w:t>
      </w:r>
      <w:r w:rsidRPr="00B048DE">
        <w:rPr>
          <w:rFonts w:ascii="Times New Roman" w:eastAsia="Times New Roman" w:hAnsi="Times New Roman" w:cs="Times New Roman"/>
          <w:bCs/>
          <w:kern w:val="36"/>
          <w:sz w:val="20"/>
          <w:szCs w:val="20"/>
        </w:rPr>
        <w:t xml:space="preserve"> Delivery” John Wiley </w:t>
      </w:r>
      <w:r w:rsidR="00D01C71">
        <w:rPr>
          <w:rFonts w:ascii="Times New Roman" w:eastAsia="Times New Roman" w:hAnsi="Times New Roman" w:cs="Times New Roman"/>
          <w:bCs/>
          <w:kern w:val="36"/>
          <w:sz w:val="20"/>
          <w:szCs w:val="20"/>
        </w:rPr>
        <w:t xml:space="preserve">and </w:t>
      </w:r>
      <w:r w:rsidRPr="00B048DE">
        <w:rPr>
          <w:rFonts w:ascii="Times New Roman" w:eastAsia="Times New Roman" w:hAnsi="Times New Roman" w:cs="Times New Roman"/>
          <w:bCs/>
          <w:kern w:val="36"/>
          <w:sz w:val="20"/>
          <w:szCs w:val="20"/>
        </w:rPr>
        <w:t xml:space="preserve"> Sons, New York</w:t>
      </w:r>
    </w:p>
    <w:p w:rsidR="00B048DE" w:rsidRPr="00B048DE" w:rsidRDefault="00B048DE" w:rsidP="00B048DE">
      <w:pPr>
        <w:autoSpaceDE w:val="0"/>
        <w:autoSpaceDN w:val="0"/>
        <w:adjustRightInd w:val="0"/>
        <w:spacing w:after="0" w:line="240" w:lineRule="auto"/>
        <w:jc w:val="both"/>
        <w:rPr>
          <w:rFonts w:ascii="Times New Roman" w:eastAsia="Times New Roman" w:hAnsi="Times New Roman" w:cs="Times New Roman"/>
          <w:b/>
          <w:bCs/>
          <w:sz w:val="20"/>
          <w:szCs w:val="20"/>
        </w:rPr>
      </w:pPr>
      <w:r w:rsidRPr="00B048DE">
        <w:rPr>
          <w:rFonts w:ascii="Times New Roman" w:eastAsia="Times New Roman" w:hAnsi="Times New Roman" w:cs="Times New Roman"/>
          <w:b/>
          <w:bCs/>
          <w:sz w:val="20"/>
          <w:szCs w:val="20"/>
        </w:rPr>
        <w:t>Reference Books:</w:t>
      </w:r>
    </w:p>
    <w:p w:rsidR="00B048DE" w:rsidRPr="00B048DE" w:rsidRDefault="00B048DE" w:rsidP="00B048DE">
      <w:pPr>
        <w:spacing w:before="100" w:beforeAutospacing="1" w:after="100" w:afterAutospacing="1" w:line="240" w:lineRule="auto"/>
        <w:contextualSpacing/>
        <w:outlineLvl w:val="0"/>
        <w:rPr>
          <w:rFonts w:ascii="Times New Roman" w:eastAsia="Times New Roman" w:hAnsi="Times New Roman" w:cs="Times New Roman"/>
          <w:bCs/>
          <w:kern w:val="36"/>
          <w:sz w:val="20"/>
          <w:szCs w:val="20"/>
        </w:rPr>
      </w:pPr>
      <w:r w:rsidRPr="00B048DE">
        <w:rPr>
          <w:rFonts w:ascii="Times New Roman" w:eastAsia="Times New Roman" w:hAnsi="Times New Roman" w:cs="Times New Roman"/>
          <w:bCs/>
          <w:kern w:val="36"/>
          <w:sz w:val="20"/>
          <w:szCs w:val="20"/>
        </w:rPr>
        <w:t>[R1]</w:t>
      </w:r>
      <w:r w:rsidRPr="00B048DE">
        <w:rPr>
          <w:rFonts w:ascii="Times New Roman" w:eastAsia="Times New Roman" w:hAnsi="Times New Roman" w:cs="Times New Roman"/>
          <w:bCs/>
          <w:kern w:val="36"/>
          <w:sz w:val="20"/>
          <w:szCs w:val="20"/>
        </w:rPr>
        <w:tab/>
        <w:t>Edward B., “Guide to Sustainability: A Design Primer”, RIBA Publishing, U.K.</w:t>
      </w:r>
    </w:p>
    <w:p w:rsidR="00B048DE" w:rsidRPr="00B048DE" w:rsidRDefault="00B048DE" w:rsidP="00B048DE">
      <w:pPr>
        <w:spacing w:before="100" w:beforeAutospacing="1" w:after="100" w:afterAutospacing="1" w:line="240" w:lineRule="auto"/>
        <w:contextualSpacing/>
        <w:outlineLvl w:val="0"/>
        <w:rPr>
          <w:rFonts w:ascii="Times New Roman" w:eastAsia="Times New Roman" w:hAnsi="Times New Roman" w:cs="Times New Roman"/>
          <w:bCs/>
          <w:kern w:val="36"/>
          <w:sz w:val="20"/>
          <w:szCs w:val="20"/>
        </w:rPr>
      </w:pPr>
      <w:r w:rsidRPr="00B048DE">
        <w:rPr>
          <w:rFonts w:ascii="Times New Roman" w:eastAsia="Times New Roman" w:hAnsi="Times New Roman" w:cs="Times New Roman"/>
          <w:bCs/>
          <w:kern w:val="36"/>
          <w:sz w:val="20"/>
          <w:szCs w:val="20"/>
        </w:rPr>
        <w:t>[R2]</w:t>
      </w:r>
      <w:r w:rsidRPr="00B048DE">
        <w:rPr>
          <w:rFonts w:ascii="Times New Roman" w:eastAsia="Times New Roman" w:hAnsi="Times New Roman" w:cs="Times New Roman"/>
          <w:bCs/>
          <w:kern w:val="36"/>
          <w:sz w:val="20"/>
          <w:szCs w:val="20"/>
        </w:rPr>
        <w:tab/>
        <w:t xml:space="preserve">Sassi P., “Strategies for Sustainable Architecture”, Taylor </w:t>
      </w:r>
      <w:r w:rsidR="00D01C71">
        <w:rPr>
          <w:rFonts w:ascii="Times New Roman" w:eastAsia="Times New Roman" w:hAnsi="Times New Roman" w:cs="Times New Roman"/>
          <w:bCs/>
          <w:kern w:val="36"/>
          <w:sz w:val="20"/>
          <w:szCs w:val="20"/>
        </w:rPr>
        <w:t xml:space="preserve">and </w:t>
      </w:r>
      <w:r w:rsidRPr="00B048DE">
        <w:rPr>
          <w:rFonts w:ascii="Times New Roman" w:eastAsia="Times New Roman" w:hAnsi="Times New Roman" w:cs="Times New Roman"/>
          <w:bCs/>
          <w:kern w:val="36"/>
          <w:sz w:val="20"/>
          <w:szCs w:val="20"/>
        </w:rPr>
        <w:t xml:space="preserve"> Francis, New York.</w:t>
      </w:r>
    </w:p>
    <w:p w:rsidR="00B048DE" w:rsidRPr="00B048DE" w:rsidRDefault="00B048DE" w:rsidP="00B048DE">
      <w:pPr>
        <w:spacing w:before="100" w:beforeAutospacing="1" w:after="100" w:afterAutospacing="1" w:line="240" w:lineRule="auto"/>
        <w:contextualSpacing/>
        <w:outlineLvl w:val="0"/>
        <w:rPr>
          <w:rFonts w:ascii="Times New Roman" w:eastAsia="Times New Roman" w:hAnsi="Times New Roman" w:cs="Times New Roman"/>
          <w:bCs/>
          <w:kern w:val="36"/>
          <w:sz w:val="20"/>
          <w:szCs w:val="20"/>
        </w:rPr>
      </w:pPr>
      <w:r w:rsidRPr="00B048DE">
        <w:rPr>
          <w:rFonts w:ascii="Times New Roman" w:eastAsia="Times New Roman" w:hAnsi="Times New Roman" w:cs="Times New Roman"/>
          <w:bCs/>
          <w:kern w:val="36"/>
          <w:sz w:val="20"/>
          <w:szCs w:val="20"/>
        </w:rPr>
        <w:t>[R3]</w:t>
      </w:r>
      <w:r w:rsidRPr="00B048DE">
        <w:rPr>
          <w:rFonts w:ascii="Times New Roman" w:eastAsia="Times New Roman" w:hAnsi="Times New Roman" w:cs="Times New Roman"/>
          <w:bCs/>
          <w:kern w:val="36"/>
          <w:sz w:val="20"/>
          <w:szCs w:val="20"/>
        </w:rPr>
        <w:tab/>
        <w:t>Wines J., “Green Architecture”, Taschen,  New York.</w:t>
      </w: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p>
    <w:p w:rsidR="00B048DE" w:rsidRPr="00B048DE" w:rsidRDefault="00B048DE" w:rsidP="00B048DE">
      <w:pPr>
        <w:rPr>
          <w:rFonts w:ascii="Times New Roman" w:eastAsia="Times New Roman" w:hAnsi="Times New Roman" w:cs="Times New Roman"/>
          <w:b/>
          <w:bCs/>
          <w:sz w:val="20"/>
          <w:szCs w:val="20"/>
        </w:rPr>
      </w:pPr>
      <w:r w:rsidRPr="00B048DE">
        <w:rPr>
          <w:rFonts w:ascii="Times New Roman" w:eastAsia="Times New Roman" w:hAnsi="Times New Roman" w:cs="Times New Roman"/>
          <w:b/>
          <w:bCs/>
          <w:sz w:val="20"/>
          <w:szCs w:val="20"/>
        </w:rPr>
        <w:br w:type="page"/>
      </w:r>
    </w:p>
    <w:p w:rsidR="00B048DE" w:rsidRPr="00B048DE" w:rsidRDefault="00B048DE" w:rsidP="00B048DE">
      <w:pPr>
        <w:spacing w:after="0"/>
        <w:jc w:val="center"/>
        <w:rPr>
          <w:rFonts w:ascii="Times New Roman" w:eastAsia="Times New Roman" w:hAnsi="Times New Roman" w:cs="Times New Roman"/>
          <w:b/>
          <w:bCs/>
          <w:sz w:val="20"/>
          <w:szCs w:val="20"/>
          <w:u w:val="single"/>
        </w:rPr>
      </w:pPr>
      <w:r w:rsidRPr="00B048DE">
        <w:rPr>
          <w:rFonts w:ascii="Times New Roman" w:eastAsia="Times New Roman" w:hAnsi="Times New Roman" w:cs="Times New Roman"/>
          <w:b/>
          <w:bCs/>
          <w:sz w:val="20"/>
          <w:szCs w:val="20"/>
          <w:u w:val="single"/>
        </w:rPr>
        <w:lastRenderedPageBreak/>
        <w:t xml:space="preserve">DATA COMMUNICATIONS </w:t>
      </w:r>
      <w:r w:rsidR="007F3555">
        <w:rPr>
          <w:rFonts w:ascii="Times New Roman" w:eastAsia="Times New Roman" w:hAnsi="Times New Roman" w:cs="Times New Roman"/>
          <w:b/>
          <w:bCs/>
          <w:sz w:val="20"/>
          <w:szCs w:val="20"/>
          <w:u w:val="single"/>
        </w:rPr>
        <w:t xml:space="preserve">AND </w:t>
      </w:r>
      <w:r w:rsidR="007F3555" w:rsidRPr="00B048DE">
        <w:rPr>
          <w:rFonts w:ascii="Times New Roman" w:eastAsia="Times New Roman" w:hAnsi="Times New Roman" w:cs="Times New Roman"/>
          <w:b/>
          <w:bCs/>
          <w:sz w:val="20"/>
          <w:szCs w:val="20"/>
          <w:u w:val="single"/>
        </w:rPr>
        <w:t>NETWORKS</w:t>
      </w:r>
    </w:p>
    <w:p w:rsidR="00B048DE" w:rsidRPr="00B048DE" w:rsidRDefault="00B048DE" w:rsidP="00B048DE">
      <w:pPr>
        <w:spacing w:after="0"/>
        <w:jc w:val="center"/>
        <w:rPr>
          <w:rFonts w:ascii="Times New Roman" w:eastAsia="Times New Roman" w:hAnsi="Times New Roman" w:cs="Times New Roman"/>
          <w:b/>
          <w:bCs/>
          <w:sz w:val="20"/>
          <w:szCs w:val="20"/>
          <w:u w:val="single"/>
        </w:rPr>
      </w:pPr>
    </w:p>
    <w:p w:rsidR="00B048DE" w:rsidRPr="00B048DE" w:rsidRDefault="00B048DE" w:rsidP="00B048DE">
      <w:pPr>
        <w:spacing w:after="0"/>
        <w:jc w:val="both"/>
        <w:rPr>
          <w:rFonts w:ascii="Times New Roman" w:eastAsia="Times New Roman" w:hAnsi="Times New Roman" w:cs="Times New Roman"/>
          <w:b/>
          <w:bCs/>
          <w:sz w:val="20"/>
          <w:szCs w:val="20"/>
        </w:rPr>
      </w:pPr>
      <w:r w:rsidRPr="00B048DE">
        <w:rPr>
          <w:rFonts w:ascii="Times New Roman" w:eastAsia="Times New Roman" w:hAnsi="Times New Roman" w:cs="Times New Roman"/>
          <w:b/>
          <w:bCs/>
          <w:sz w:val="20"/>
          <w:szCs w:val="20"/>
        </w:rPr>
        <w:t>Paper Code: ETEC-421</w:t>
      </w:r>
      <w:r w:rsidRPr="00B048DE">
        <w:rPr>
          <w:rFonts w:ascii="Times New Roman" w:eastAsia="Times New Roman" w:hAnsi="Times New Roman" w:cs="Times New Roman"/>
          <w:b/>
          <w:bCs/>
          <w:sz w:val="20"/>
          <w:szCs w:val="20"/>
        </w:rPr>
        <w:tab/>
      </w:r>
      <w:r w:rsidRPr="00B048DE">
        <w:rPr>
          <w:rFonts w:ascii="Times New Roman" w:eastAsia="Times New Roman" w:hAnsi="Times New Roman" w:cs="Times New Roman"/>
          <w:b/>
          <w:bCs/>
          <w:sz w:val="20"/>
          <w:szCs w:val="20"/>
        </w:rPr>
        <w:tab/>
        <w:t xml:space="preserve">                                                      </w:t>
      </w:r>
      <w:r w:rsidRPr="00B048DE">
        <w:rPr>
          <w:rFonts w:ascii="Times New Roman" w:eastAsia="Times New Roman" w:hAnsi="Times New Roman" w:cs="Times New Roman"/>
          <w:b/>
          <w:bCs/>
          <w:sz w:val="20"/>
          <w:szCs w:val="20"/>
        </w:rPr>
        <w:tab/>
      </w:r>
      <w:r w:rsidRPr="00B048DE">
        <w:rPr>
          <w:rFonts w:ascii="Times New Roman" w:eastAsia="Times New Roman" w:hAnsi="Times New Roman" w:cs="Times New Roman"/>
          <w:b/>
          <w:bCs/>
          <w:sz w:val="20"/>
          <w:szCs w:val="20"/>
        </w:rPr>
        <w:tab/>
      </w:r>
      <w:r w:rsidRPr="00B048DE">
        <w:rPr>
          <w:rFonts w:ascii="Times New Roman" w:eastAsia="Times New Roman" w:hAnsi="Times New Roman" w:cs="Times New Roman"/>
          <w:b/>
          <w:bCs/>
          <w:sz w:val="20"/>
          <w:szCs w:val="20"/>
        </w:rPr>
        <w:tab/>
        <w:t>L</w:t>
      </w:r>
      <w:r w:rsidRPr="00B048DE">
        <w:rPr>
          <w:rFonts w:ascii="Times New Roman" w:eastAsia="Times New Roman" w:hAnsi="Times New Roman" w:cs="Times New Roman"/>
          <w:b/>
          <w:bCs/>
          <w:sz w:val="20"/>
          <w:szCs w:val="20"/>
        </w:rPr>
        <w:tab/>
        <w:t>T/P</w:t>
      </w:r>
      <w:r w:rsidRPr="00B048DE">
        <w:rPr>
          <w:rFonts w:ascii="Times New Roman" w:eastAsia="Times New Roman" w:hAnsi="Times New Roman" w:cs="Times New Roman"/>
          <w:b/>
          <w:bCs/>
          <w:sz w:val="20"/>
          <w:szCs w:val="20"/>
        </w:rPr>
        <w:tab/>
        <w:t>C</w:t>
      </w:r>
    </w:p>
    <w:p w:rsidR="00B048DE" w:rsidRPr="00B048DE" w:rsidRDefault="00B048DE" w:rsidP="00B048DE">
      <w:pPr>
        <w:spacing w:after="0"/>
        <w:jc w:val="both"/>
        <w:rPr>
          <w:rFonts w:ascii="Times New Roman" w:eastAsia="Times New Roman" w:hAnsi="Times New Roman" w:cs="Times New Roman"/>
          <w:b/>
          <w:bCs/>
          <w:sz w:val="20"/>
          <w:szCs w:val="20"/>
        </w:rPr>
      </w:pPr>
      <w:r w:rsidRPr="00B048DE">
        <w:rPr>
          <w:rFonts w:ascii="Times New Roman" w:eastAsia="Times New Roman" w:hAnsi="Times New Roman" w:cs="Times New Roman"/>
          <w:b/>
          <w:bCs/>
          <w:sz w:val="20"/>
          <w:szCs w:val="20"/>
        </w:rPr>
        <w:t xml:space="preserve">Paper: Data Communications </w:t>
      </w:r>
      <w:r w:rsidR="007F3555">
        <w:rPr>
          <w:rFonts w:ascii="Times New Roman" w:eastAsia="Times New Roman" w:hAnsi="Times New Roman" w:cs="Times New Roman"/>
          <w:b/>
          <w:bCs/>
          <w:sz w:val="20"/>
          <w:szCs w:val="20"/>
        </w:rPr>
        <w:t>and</w:t>
      </w:r>
      <w:r w:rsidRPr="00B048DE">
        <w:rPr>
          <w:rFonts w:ascii="Times New Roman" w:eastAsia="Times New Roman" w:hAnsi="Times New Roman" w:cs="Times New Roman"/>
          <w:b/>
          <w:bCs/>
          <w:sz w:val="20"/>
          <w:szCs w:val="20"/>
        </w:rPr>
        <w:t xml:space="preserve"> Networks</w:t>
      </w:r>
      <w:r w:rsidR="009379E7">
        <w:rPr>
          <w:rFonts w:ascii="Times New Roman" w:eastAsia="Times New Roman" w:hAnsi="Times New Roman" w:cs="Times New Roman"/>
          <w:b/>
          <w:bCs/>
          <w:sz w:val="20"/>
          <w:szCs w:val="20"/>
        </w:rPr>
        <w:tab/>
      </w:r>
      <w:r w:rsidRPr="00B048DE">
        <w:rPr>
          <w:rFonts w:ascii="Times New Roman" w:eastAsia="Times New Roman" w:hAnsi="Times New Roman" w:cs="Times New Roman"/>
          <w:b/>
          <w:bCs/>
          <w:sz w:val="20"/>
          <w:szCs w:val="20"/>
        </w:rPr>
        <w:tab/>
      </w:r>
      <w:r w:rsidRPr="00B048DE">
        <w:rPr>
          <w:rFonts w:ascii="Times New Roman" w:eastAsia="Times New Roman" w:hAnsi="Times New Roman" w:cs="Times New Roman"/>
          <w:b/>
          <w:bCs/>
          <w:sz w:val="20"/>
          <w:szCs w:val="20"/>
        </w:rPr>
        <w:tab/>
      </w:r>
      <w:r w:rsidRPr="00B048DE">
        <w:rPr>
          <w:rFonts w:ascii="Times New Roman" w:eastAsia="Times New Roman" w:hAnsi="Times New Roman" w:cs="Times New Roman"/>
          <w:b/>
          <w:bCs/>
          <w:sz w:val="20"/>
          <w:szCs w:val="20"/>
        </w:rPr>
        <w:tab/>
      </w:r>
      <w:r w:rsidRPr="00B048DE">
        <w:rPr>
          <w:rFonts w:ascii="Times New Roman" w:eastAsia="Times New Roman" w:hAnsi="Times New Roman" w:cs="Times New Roman"/>
          <w:b/>
          <w:bCs/>
          <w:sz w:val="20"/>
          <w:szCs w:val="20"/>
        </w:rPr>
        <w:tab/>
        <w:t>3</w:t>
      </w:r>
      <w:r w:rsidRPr="00B048DE">
        <w:rPr>
          <w:rFonts w:ascii="Times New Roman" w:eastAsia="Times New Roman" w:hAnsi="Times New Roman" w:cs="Times New Roman"/>
          <w:b/>
          <w:bCs/>
          <w:sz w:val="20"/>
          <w:szCs w:val="20"/>
        </w:rPr>
        <w:tab/>
        <w:t>0</w:t>
      </w:r>
      <w:r w:rsidRPr="00B048DE">
        <w:rPr>
          <w:rFonts w:ascii="Times New Roman" w:eastAsia="Times New Roman" w:hAnsi="Times New Roman" w:cs="Times New Roman"/>
          <w:b/>
          <w:bCs/>
          <w:sz w:val="20"/>
          <w:szCs w:val="20"/>
        </w:rPr>
        <w:tab/>
        <w:t>3</w:t>
      </w:r>
    </w:p>
    <w:p w:rsidR="00B048DE" w:rsidRPr="00B048DE" w:rsidRDefault="00E97F63" w:rsidP="00B048DE">
      <w:pPr>
        <w:spacing w:after="0"/>
        <w:jc w:val="both"/>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147955</wp:posOffset>
                </wp:positionV>
                <wp:extent cx="5761355" cy="988060"/>
                <wp:effectExtent l="9525" t="10160" r="10795" b="11430"/>
                <wp:wrapNone/>
                <wp:docPr id="2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355" cy="988060"/>
                        </a:xfrm>
                        <a:prstGeom prst="rect">
                          <a:avLst/>
                        </a:prstGeom>
                        <a:solidFill>
                          <a:srgbClr val="FFFFFF"/>
                        </a:solidFill>
                        <a:ln w="9525">
                          <a:solidFill>
                            <a:srgbClr val="000000"/>
                          </a:solidFill>
                          <a:miter lim="800000"/>
                          <a:headEnd/>
                          <a:tailEnd/>
                        </a:ln>
                      </wps:spPr>
                      <wps:txbx>
                        <w:txbxContent>
                          <w:p w:rsidR="00C74141" w:rsidRPr="00C333F1" w:rsidRDefault="00C74141" w:rsidP="00B048DE">
                            <w:pPr>
                              <w:autoSpaceDE w:val="0"/>
                              <w:autoSpaceDN w:val="0"/>
                              <w:adjustRightInd w:val="0"/>
                              <w:spacing w:after="0" w:line="240" w:lineRule="auto"/>
                              <w:jc w:val="both"/>
                              <w:rPr>
                                <w:rFonts w:ascii="Times New Roman" w:hAnsi="Times New Roman" w:cs="Times New Roman"/>
                                <w:b/>
                                <w:bCs/>
                                <w:sz w:val="20"/>
                                <w:szCs w:val="20"/>
                              </w:rPr>
                            </w:pPr>
                            <w:r w:rsidRPr="00C333F1">
                              <w:rPr>
                                <w:rFonts w:ascii="Times New Roman" w:hAnsi="Times New Roman" w:cs="Times New Roman"/>
                                <w:b/>
                                <w:bCs/>
                                <w:sz w:val="20"/>
                                <w:szCs w:val="20"/>
                              </w:rPr>
                              <w:t xml:space="preserve">INSTRUCTIONS TO PAPER SETTERS:                                           </w:t>
                            </w:r>
                            <w:r w:rsidRPr="00C333F1">
                              <w:rPr>
                                <w:rFonts w:ascii="Times New Roman" w:hAnsi="Times New Roman" w:cs="Times New Roman"/>
                                <w:b/>
                                <w:bCs/>
                                <w:sz w:val="20"/>
                                <w:szCs w:val="20"/>
                              </w:rPr>
                              <w:tab/>
                            </w:r>
                            <w:r w:rsidRPr="00C333F1">
                              <w:rPr>
                                <w:rFonts w:ascii="Times New Roman" w:hAnsi="Times New Roman" w:cs="Times New Roman"/>
                                <w:b/>
                                <w:bCs/>
                                <w:sz w:val="20"/>
                                <w:szCs w:val="20"/>
                              </w:rPr>
                              <w:tab/>
                              <w:t>MAXIMUM MARKS: 75</w:t>
                            </w:r>
                          </w:p>
                          <w:p w:rsidR="00C74141" w:rsidRPr="00C333F1" w:rsidRDefault="00C74141" w:rsidP="00B048DE">
                            <w:pPr>
                              <w:autoSpaceDE w:val="0"/>
                              <w:autoSpaceDN w:val="0"/>
                              <w:adjustRightInd w:val="0"/>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C333F1" w:rsidRDefault="00C74141" w:rsidP="00B048DE">
                            <w:pPr>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unit. Each question should be of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69" type="#_x0000_t202" style="position:absolute;left:0;text-align:left;margin-left:0;margin-top:11.65pt;width:453.65pt;height:77.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">
                <v:textbox>
                  <w:txbxContent>
                    <w:p w:rsidR="00C74141" w:rsidRPr="00C333F1" w:rsidRDefault="00C74141" w:rsidP="00B048DE">
                      <w:pPr>
                        <w:autoSpaceDE w:val="0"/>
                        <w:autoSpaceDN w:val="0"/>
                        <w:adjustRightInd w:val="0"/>
                        <w:spacing w:after="0" w:line="240" w:lineRule="auto"/>
                        <w:jc w:val="both"/>
                        <w:rPr>
                          <w:rFonts w:ascii="Times New Roman" w:hAnsi="Times New Roman" w:cs="Times New Roman"/>
                          <w:b/>
                          <w:bCs/>
                          <w:sz w:val="20"/>
                          <w:szCs w:val="20"/>
                        </w:rPr>
                      </w:pPr>
                      <w:r w:rsidRPr="00C333F1">
                        <w:rPr>
                          <w:rFonts w:ascii="Times New Roman" w:hAnsi="Times New Roman" w:cs="Times New Roman"/>
                          <w:b/>
                          <w:bCs/>
                          <w:sz w:val="20"/>
                          <w:szCs w:val="20"/>
                        </w:rPr>
                        <w:t xml:space="preserve">INSTRUCTIONS TO PAPER SETTERS:                                           </w:t>
                      </w:r>
                      <w:r w:rsidRPr="00C333F1">
                        <w:rPr>
                          <w:rFonts w:ascii="Times New Roman" w:hAnsi="Times New Roman" w:cs="Times New Roman"/>
                          <w:b/>
                          <w:bCs/>
                          <w:sz w:val="20"/>
                          <w:szCs w:val="20"/>
                        </w:rPr>
                        <w:tab/>
                      </w:r>
                      <w:r w:rsidRPr="00C333F1">
                        <w:rPr>
                          <w:rFonts w:ascii="Times New Roman" w:hAnsi="Times New Roman" w:cs="Times New Roman"/>
                          <w:b/>
                          <w:bCs/>
                          <w:sz w:val="20"/>
                          <w:szCs w:val="20"/>
                        </w:rPr>
                        <w:tab/>
                        <w:t>MAXIMUM MARKS: 75</w:t>
                      </w:r>
                    </w:p>
                    <w:p w:rsidR="00C74141" w:rsidRPr="00C333F1" w:rsidRDefault="00C74141" w:rsidP="00B048DE">
                      <w:pPr>
                        <w:autoSpaceDE w:val="0"/>
                        <w:autoSpaceDN w:val="0"/>
                        <w:adjustRightInd w:val="0"/>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C333F1" w:rsidRDefault="00C74141" w:rsidP="00B048DE">
                      <w:pPr>
                        <w:spacing w:after="0" w:line="240" w:lineRule="auto"/>
                        <w:jc w:val="both"/>
                        <w:rPr>
                          <w:rFonts w:ascii="Times New Roman" w:hAnsi="Times New Roman" w:cs="Times New Roman"/>
                          <w:sz w:val="20"/>
                          <w:szCs w:val="20"/>
                        </w:rPr>
                      </w:pPr>
                      <w:r w:rsidRPr="00C333F1">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unit. Each question should be of 12.5 marks</w:t>
                      </w:r>
                    </w:p>
                  </w:txbxContent>
                </v:textbox>
              </v:shape>
            </w:pict>
          </mc:Fallback>
        </mc:AlternateContent>
      </w:r>
    </w:p>
    <w:p w:rsidR="00B048DE" w:rsidRPr="00B048DE" w:rsidRDefault="00B048DE" w:rsidP="00B048DE">
      <w:pPr>
        <w:spacing w:after="0"/>
        <w:jc w:val="both"/>
        <w:rPr>
          <w:rFonts w:ascii="Times New Roman" w:eastAsia="Times New Roman" w:hAnsi="Times New Roman" w:cs="Times New Roman"/>
          <w:b/>
          <w:bCs/>
          <w:sz w:val="20"/>
          <w:szCs w:val="20"/>
        </w:rPr>
      </w:pPr>
    </w:p>
    <w:p w:rsidR="00B048DE" w:rsidRPr="00B048DE" w:rsidRDefault="00B048DE" w:rsidP="00B048DE">
      <w:pPr>
        <w:spacing w:after="0"/>
        <w:jc w:val="both"/>
        <w:rPr>
          <w:rFonts w:ascii="Times New Roman" w:eastAsia="Times New Roman" w:hAnsi="Times New Roman" w:cs="Times New Roman"/>
          <w:b/>
          <w:bCs/>
          <w:sz w:val="20"/>
          <w:szCs w:val="20"/>
        </w:rPr>
      </w:pPr>
    </w:p>
    <w:p w:rsidR="00B048DE" w:rsidRPr="00B048DE" w:rsidRDefault="00B048DE" w:rsidP="00B048DE">
      <w:pPr>
        <w:spacing w:after="0"/>
        <w:jc w:val="both"/>
        <w:rPr>
          <w:rFonts w:ascii="Times New Roman" w:eastAsia="Times New Roman" w:hAnsi="Times New Roman" w:cs="Times New Roman"/>
          <w:b/>
          <w:bCs/>
          <w:sz w:val="20"/>
          <w:szCs w:val="20"/>
        </w:rPr>
      </w:pPr>
    </w:p>
    <w:p w:rsidR="00B048DE" w:rsidRPr="00B048DE" w:rsidRDefault="00B048DE" w:rsidP="00B048DE">
      <w:pPr>
        <w:spacing w:after="0"/>
        <w:jc w:val="both"/>
        <w:rPr>
          <w:rFonts w:ascii="Times New Roman" w:eastAsia="Times New Roman" w:hAnsi="Times New Roman" w:cs="Times New Roman"/>
          <w:b/>
          <w:bCs/>
          <w:sz w:val="20"/>
          <w:szCs w:val="20"/>
        </w:rPr>
      </w:pPr>
    </w:p>
    <w:p w:rsidR="00B048DE" w:rsidRPr="00B048DE" w:rsidRDefault="00B048DE" w:rsidP="00B048DE">
      <w:pPr>
        <w:spacing w:after="0"/>
        <w:jc w:val="both"/>
        <w:rPr>
          <w:rFonts w:ascii="Times New Roman" w:eastAsia="Times New Roman" w:hAnsi="Times New Roman" w:cs="Times New Roman"/>
          <w:b/>
          <w:bCs/>
          <w:sz w:val="20"/>
          <w:szCs w:val="20"/>
        </w:rPr>
      </w:pPr>
    </w:p>
    <w:p w:rsidR="00B048DE" w:rsidRPr="00B048DE" w:rsidRDefault="00B048DE" w:rsidP="00B048DE">
      <w:pPr>
        <w:spacing w:after="0"/>
        <w:jc w:val="both"/>
        <w:rPr>
          <w:rFonts w:ascii="Times New Roman" w:eastAsia="Times New Roman" w:hAnsi="Times New Roman" w:cs="Times New Roman"/>
          <w:b/>
          <w:bCs/>
          <w:sz w:val="20"/>
          <w:szCs w:val="20"/>
        </w:rPr>
      </w:pPr>
    </w:p>
    <w:p w:rsidR="00B048DE" w:rsidRPr="00B048DE" w:rsidRDefault="00B048DE" w:rsidP="00B048DE">
      <w:pPr>
        <w:spacing w:after="0" w:line="240" w:lineRule="auto"/>
        <w:jc w:val="both"/>
        <w:rPr>
          <w:rFonts w:ascii="Times New Roman" w:eastAsia="Times New Roman" w:hAnsi="Times New Roman" w:cs="Times New Roman"/>
          <w:b/>
          <w:bCs/>
          <w:i/>
          <w:sz w:val="20"/>
          <w:szCs w:val="20"/>
        </w:rPr>
      </w:pPr>
    </w:p>
    <w:p w:rsidR="00B048DE" w:rsidRPr="00B048DE" w:rsidRDefault="00B048DE" w:rsidP="00B048DE">
      <w:pPr>
        <w:spacing w:after="0" w:line="240" w:lineRule="auto"/>
        <w:jc w:val="both"/>
        <w:rPr>
          <w:rFonts w:ascii="Times New Roman" w:eastAsia="Times New Roman" w:hAnsi="Times New Roman" w:cs="Times New Roman"/>
          <w:i/>
          <w:sz w:val="20"/>
          <w:szCs w:val="20"/>
        </w:rPr>
      </w:pPr>
      <w:r w:rsidRPr="00B048DE">
        <w:rPr>
          <w:rFonts w:ascii="Times New Roman" w:eastAsia="Times New Roman" w:hAnsi="Times New Roman" w:cs="Times New Roman"/>
          <w:b/>
          <w:bCs/>
          <w:i/>
          <w:sz w:val="20"/>
          <w:szCs w:val="20"/>
        </w:rPr>
        <w:t xml:space="preserve">Objectives: </w:t>
      </w:r>
      <w:r w:rsidRPr="00B048DE">
        <w:rPr>
          <w:rFonts w:ascii="Times New Roman" w:eastAsia="Times New Roman" w:hAnsi="Times New Roman" w:cs="Times New Roman"/>
          <w:bCs/>
          <w:i/>
          <w:sz w:val="20"/>
          <w:szCs w:val="20"/>
        </w:rPr>
        <w:t xml:space="preserve">The objective of the paper is to provide an introduction to the fundamental concepts on data communication and the design, deployment, and management of computer networks. </w:t>
      </w:r>
    </w:p>
    <w:p w:rsidR="00B048DE" w:rsidRPr="00B048DE" w:rsidRDefault="00B048DE" w:rsidP="00B048DE">
      <w:pPr>
        <w:tabs>
          <w:tab w:val="left" w:pos="851"/>
        </w:tabs>
        <w:spacing w:after="0" w:line="240" w:lineRule="auto"/>
        <w:jc w:val="both"/>
        <w:rPr>
          <w:rFonts w:ascii="Times New Roman" w:eastAsia="Times New Roman" w:hAnsi="Times New Roman" w:cs="Times New Roman"/>
          <w:sz w:val="20"/>
          <w:szCs w:val="20"/>
        </w:rPr>
      </w:pPr>
    </w:p>
    <w:p w:rsidR="00B048DE" w:rsidRPr="00B048DE" w:rsidRDefault="00B048DE" w:rsidP="00B048DE">
      <w:pPr>
        <w:autoSpaceDE w:val="0"/>
        <w:autoSpaceDN w:val="0"/>
        <w:adjustRightInd w:val="0"/>
        <w:spacing w:after="0" w:line="240" w:lineRule="auto"/>
        <w:jc w:val="both"/>
        <w:rPr>
          <w:rFonts w:ascii="Times New Roman" w:eastAsia="Times New Roman" w:hAnsi="Times New Roman" w:cs="Times New Roman"/>
          <w:b/>
          <w:bCs/>
          <w:sz w:val="20"/>
          <w:szCs w:val="20"/>
        </w:rPr>
      </w:pPr>
      <w:r w:rsidRPr="00B048DE">
        <w:rPr>
          <w:rFonts w:ascii="Times New Roman" w:eastAsia="Times New Roman" w:hAnsi="Times New Roman" w:cs="Times New Roman"/>
          <w:b/>
          <w:sz w:val="20"/>
          <w:szCs w:val="20"/>
        </w:rPr>
        <w:t>UNIT- I</w:t>
      </w:r>
      <w:r w:rsidRPr="00B048DE">
        <w:rPr>
          <w:rFonts w:ascii="Times New Roman" w:eastAsia="Times New Roman" w:hAnsi="Times New Roman" w:cs="Times New Roman"/>
          <w:b/>
          <w:bCs/>
          <w:sz w:val="20"/>
          <w:szCs w:val="20"/>
        </w:rPr>
        <w:tab/>
      </w:r>
      <w:r w:rsidRPr="00B048DE">
        <w:rPr>
          <w:rFonts w:ascii="Times New Roman" w:eastAsia="Times New Roman" w:hAnsi="Times New Roman" w:cs="Times New Roman"/>
          <w:b/>
          <w:bCs/>
          <w:sz w:val="20"/>
          <w:szCs w:val="20"/>
        </w:rPr>
        <w:tab/>
      </w:r>
      <w:r w:rsidRPr="00B048DE">
        <w:rPr>
          <w:rFonts w:ascii="Times New Roman" w:eastAsia="Times New Roman" w:hAnsi="Times New Roman" w:cs="Times New Roman"/>
          <w:b/>
          <w:bCs/>
          <w:sz w:val="20"/>
          <w:szCs w:val="20"/>
        </w:rPr>
        <w:tab/>
      </w:r>
      <w:r w:rsidRPr="00B048DE">
        <w:rPr>
          <w:rFonts w:ascii="Times New Roman" w:eastAsia="Times New Roman" w:hAnsi="Times New Roman" w:cs="Times New Roman"/>
          <w:b/>
          <w:bCs/>
          <w:sz w:val="20"/>
          <w:szCs w:val="20"/>
        </w:rPr>
        <w:tab/>
      </w:r>
      <w:r w:rsidRPr="00B048DE">
        <w:rPr>
          <w:rFonts w:ascii="Times New Roman" w:eastAsia="Times New Roman" w:hAnsi="Times New Roman" w:cs="Times New Roman"/>
          <w:b/>
          <w:bCs/>
          <w:sz w:val="20"/>
          <w:szCs w:val="20"/>
        </w:rPr>
        <w:tab/>
      </w:r>
      <w:r w:rsidRPr="00B048DE">
        <w:rPr>
          <w:rFonts w:ascii="Times New Roman" w:eastAsia="Times New Roman" w:hAnsi="Times New Roman" w:cs="Times New Roman"/>
          <w:b/>
          <w:bCs/>
          <w:sz w:val="20"/>
          <w:szCs w:val="20"/>
        </w:rPr>
        <w:tab/>
      </w:r>
      <w:r w:rsidRPr="00B048DE">
        <w:rPr>
          <w:rFonts w:ascii="Times New Roman" w:eastAsia="Times New Roman" w:hAnsi="Times New Roman" w:cs="Times New Roman"/>
          <w:b/>
          <w:bCs/>
          <w:sz w:val="20"/>
          <w:szCs w:val="20"/>
        </w:rPr>
        <w:tab/>
      </w:r>
      <w:r w:rsidRPr="00B048DE">
        <w:rPr>
          <w:rFonts w:ascii="Times New Roman" w:eastAsia="Times New Roman" w:hAnsi="Times New Roman" w:cs="Times New Roman"/>
          <w:b/>
          <w:bCs/>
          <w:sz w:val="20"/>
          <w:szCs w:val="20"/>
        </w:rPr>
        <w:tab/>
      </w:r>
    </w:p>
    <w:p w:rsidR="00B048DE" w:rsidRPr="00B048DE" w:rsidRDefault="00B048DE" w:rsidP="00B048DE">
      <w:pPr>
        <w:autoSpaceDE w:val="0"/>
        <w:autoSpaceDN w:val="0"/>
        <w:adjustRightInd w:val="0"/>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b/>
          <w:bCs/>
          <w:sz w:val="20"/>
          <w:szCs w:val="20"/>
        </w:rPr>
        <w:t xml:space="preserve">Data Communications : </w:t>
      </w:r>
      <w:r w:rsidRPr="00B048DE">
        <w:rPr>
          <w:rFonts w:ascii="Times New Roman" w:eastAsia="Times New Roman" w:hAnsi="Times New Roman" w:cs="Times New Roman"/>
          <w:sz w:val="20"/>
          <w:szCs w:val="20"/>
        </w:rPr>
        <w:t>Components, protocols and standards,</w:t>
      </w:r>
      <w:r w:rsidRPr="00B048DE">
        <w:rPr>
          <w:rFonts w:ascii="Times New Roman" w:eastAsia="Times New Roman" w:hAnsi="Times New Roman" w:cs="Times New Roman"/>
          <w:sz w:val="20"/>
          <w:szCs w:val="20"/>
          <w:lang w:val="en-GB"/>
        </w:rPr>
        <w:t xml:space="preserve"> </w:t>
      </w:r>
      <w:r w:rsidRPr="00B048DE">
        <w:rPr>
          <w:rFonts w:ascii="Times New Roman" w:eastAsia="Calibri" w:hAnsi="Times New Roman" w:cs="Times New Roman"/>
          <w:sz w:val="20"/>
          <w:szCs w:val="20"/>
          <w:lang w:val="en-GB"/>
        </w:rPr>
        <w:t>Network and Protocol Architecture, Reference Model ISO-OSI, TCP/IP-Overview</w:t>
      </w:r>
      <w:r w:rsidRPr="00B048DE">
        <w:rPr>
          <w:rFonts w:ascii="Times New Roman" w:eastAsia="Times New Roman" w:hAnsi="Times New Roman" w:cs="Times New Roman"/>
          <w:sz w:val="20"/>
          <w:szCs w:val="20"/>
          <w:lang w:val="en-GB"/>
        </w:rPr>
        <w:t xml:space="preserve"> </w:t>
      </w:r>
      <w:r w:rsidRPr="00B048DE">
        <w:rPr>
          <w:rFonts w:ascii="Times New Roman" w:eastAsia="Times New Roman" w:hAnsi="Times New Roman" w:cs="Times New Roman"/>
          <w:sz w:val="20"/>
          <w:szCs w:val="20"/>
        </w:rPr>
        <w:t>,topology, transmission mode, digital signals, digital to digital encoding, digital data transmission, DTE-DCE interface, interface standards, modems, cable modem, transmission media- guided and unguided, transmission impairment, Performance, wavelength and Shannon capacity.</w:t>
      </w:r>
    </w:p>
    <w:p w:rsidR="00B048DE" w:rsidRPr="00B048DE" w:rsidRDefault="00B048DE" w:rsidP="00B048DE">
      <w:pPr>
        <w:autoSpaceDE w:val="0"/>
        <w:autoSpaceDN w:val="0"/>
        <w:adjustRightInd w:val="0"/>
        <w:spacing w:after="0" w:line="240" w:lineRule="auto"/>
        <w:jc w:val="both"/>
        <w:rPr>
          <w:rFonts w:ascii="Times New Roman" w:eastAsia="Times New Roman" w:hAnsi="Times New Roman" w:cs="Times New Roman"/>
          <w:b/>
          <w:bCs/>
          <w:sz w:val="20"/>
          <w:szCs w:val="20"/>
        </w:rPr>
      </w:pPr>
      <w:r w:rsidRPr="00B048DE">
        <w:rPr>
          <w:rFonts w:ascii="Times New Roman" w:eastAsia="Times New Roman" w:hAnsi="Times New Roman" w:cs="Times New Roman"/>
          <w:b/>
          <w:bCs/>
          <w:sz w:val="20"/>
          <w:szCs w:val="20"/>
        </w:rPr>
        <w:t>Error Detection and Correction:</w:t>
      </w:r>
    </w:p>
    <w:p w:rsidR="00B048DE" w:rsidRPr="00B048DE" w:rsidRDefault="00B048DE" w:rsidP="00B048DE">
      <w:pPr>
        <w:autoSpaceDE w:val="0"/>
        <w:autoSpaceDN w:val="0"/>
        <w:adjustRightInd w:val="0"/>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Types of error,</w:t>
      </w:r>
      <w:r w:rsidRPr="00B048DE">
        <w:rPr>
          <w:rFonts w:ascii="Times New Roman" w:eastAsia="Times New Roman" w:hAnsi="Times New Roman" w:cs="Times New Roman"/>
          <w:b/>
          <w:bCs/>
          <w:sz w:val="20"/>
          <w:szCs w:val="20"/>
        </w:rPr>
        <w:t> </w:t>
      </w:r>
      <w:r w:rsidRPr="00B048DE">
        <w:rPr>
          <w:rFonts w:ascii="Times New Roman" w:eastAsia="Times New Roman" w:hAnsi="Times New Roman" w:cs="Times New Roman"/>
          <w:sz w:val="20"/>
          <w:szCs w:val="20"/>
        </w:rPr>
        <w:t>Error detection codes:-parity, linear block codes, cyclic redundancy check (CRC codes); Burst error detecting and correcting codes; Convolution codes.</w:t>
      </w:r>
    </w:p>
    <w:p w:rsidR="00B048DE" w:rsidRPr="00B048DE" w:rsidRDefault="00B048DE" w:rsidP="00B048DE">
      <w:pPr>
        <w:autoSpaceDE w:val="0"/>
        <w:autoSpaceDN w:val="0"/>
        <w:adjustRightInd w:val="0"/>
        <w:spacing w:after="0" w:line="240" w:lineRule="auto"/>
        <w:jc w:val="both"/>
        <w:rPr>
          <w:rFonts w:ascii="Times New Roman" w:eastAsia="Times New Roman" w:hAnsi="Times New Roman" w:cs="Times New Roman"/>
          <w:b/>
          <w:bCs/>
          <w:sz w:val="20"/>
          <w:szCs w:val="20"/>
        </w:rPr>
      </w:pPr>
      <w:r w:rsidRPr="00B048DE">
        <w:rPr>
          <w:rFonts w:ascii="Times New Roman" w:eastAsia="Times New Roman" w:hAnsi="Times New Roman" w:cs="Times New Roman"/>
          <w:b/>
          <w:bCs/>
          <w:sz w:val="20"/>
          <w:szCs w:val="20"/>
        </w:rPr>
        <w:t>Switching:</w:t>
      </w:r>
    </w:p>
    <w:p w:rsidR="00B048DE" w:rsidRPr="00B048DE" w:rsidRDefault="00B048DE" w:rsidP="00B048DE">
      <w:pPr>
        <w:autoSpaceDE w:val="0"/>
        <w:autoSpaceDN w:val="0"/>
        <w:adjustRightInd w:val="0"/>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Circuit switching (space-division, time division and space-time division), packet switching (virtual circuit and Datagram approach), message switching.</w:t>
      </w:r>
    </w:p>
    <w:p w:rsidR="00B048DE" w:rsidRPr="00B048DE" w:rsidRDefault="00B048DE" w:rsidP="00B048DE">
      <w:pPr>
        <w:autoSpaceDE w:val="0"/>
        <w:autoSpaceDN w:val="0"/>
        <w:adjustRightInd w:val="0"/>
        <w:spacing w:after="0" w:line="240" w:lineRule="auto"/>
        <w:jc w:val="right"/>
        <w:rPr>
          <w:rFonts w:ascii="Times New Roman" w:eastAsia="Times New Roman" w:hAnsi="Times New Roman" w:cs="Times New Roman"/>
          <w:b/>
          <w:bCs/>
          <w:sz w:val="20"/>
          <w:szCs w:val="20"/>
        </w:rPr>
      </w:pPr>
      <w:r w:rsidRPr="00B048DE">
        <w:rPr>
          <w:rFonts w:ascii="Times New Roman" w:eastAsia="Times New Roman" w:hAnsi="Times New Roman" w:cs="Times New Roman"/>
          <w:b/>
          <w:bCs/>
          <w:sz w:val="20"/>
          <w:szCs w:val="20"/>
        </w:rPr>
        <w:t>[T1, T2, R3][No. of Hours: 11]</w:t>
      </w:r>
    </w:p>
    <w:p w:rsidR="00B048DE" w:rsidRPr="00B048DE" w:rsidRDefault="00B048DE" w:rsidP="00B048DE">
      <w:pPr>
        <w:autoSpaceDE w:val="0"/>
        <w:autoSpaceDN w:val="0"/>
        <w:adjustRightInd w:val="0"/>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UNIT- II</w:t>
      </w:r>
      <w:r w:rsidRPr="00B048DE">
        <w:rPr>
          <w:rFonts w:ascii="Times New Roman" w:eastAsia="Times New Roman" w:hAnsi="Times New Roman" w:cs="Times New Roman"/>
          <w:b/>
          <w:bCs/>
          <w:sz w:val="20"/>
          <w:szCs w:val="20"/>
        </w:rPr>
        <w:tab/>
      </w:r>
      <w:r w:rsidRPr="00B048DE">
        <w:rPr>
          <w:rFonts w:ascii="Times New Roman" w:eastAsia="Times New Roman" w:hAnsi="Times New Roman" w:cs="Times New Roman"/>
          <w:b/>
          <w:bCs/>
          <w:sz w:val="20"/>
          <w:szCs w:val="20"/>
        </w:rPr>
        <w:tab/>
      </w:r>
      <w:r w:rsidRPr="00B048DE">
        <w:rPr>
          <w:rFonts w:ascii="Times New Roman" w:eastAsia="Times New Roman" w:hAnsi="Times New Roman" w:cs="Times New Roman"/>
          <w:b/>
          <w:bCs/>
          <w:sz w:val="20"/>
          <w:szCs w:val="20"/>
        </w:rPr>
        <w:tab/>
      </w:r>
      <w:r w:rsidRPr="00B048DE">
        <w:rPr>
          <w:rFonts w:ascii="Times New Roman" w:eastAsia="Times New Roman" w:hAnsi="Times New Roman" w:cs="Times New Roman"/>
          <w:b/>
          <w:bCs/>
          <w:sz w:val="20"/>
          <w:szCs w:val="20"/>
        </w:rPr>
        <w:tab/>
      </w:r>
      <w:r w:rsidRPr="00B048DE">
        <w:rPr>
          <w:rFonts w:ascii="Times New Roman" w:eastAsia="Times New Roman" w:hAnsi="Times New Roman" w:cs="Times New Roman"/>
          <w:b/>
          <w:bCs/>
          <w:sz w:val="20"/>
          <w:szCs w:val="20"/>
        </w:rPr>
        <w:tab/>
      </w:r>
      <w:r w:rsidRPr="00B048DE">
        <w:rPr>
          <w:rFonts w:ascii="Times New Roman" w:eastAsia="Times New Roman" w:hAnsi="Times New Roman" w:cs="Times New Roman"/>
          <w:b/>
          <w:bCs/>
          <w:sz w:val="20"/>
          <w:szCs w:val="20"/>
        </w:rPr>
        <w:tab/>
      </w:r>
      <w:r w:rsidRPr="00B048DE">
        <w:rPr>
          <w:rFonts w:ascii="Times New Roman" w:eastAsia="Times New Roman" w:hAnsi="Times New Roman" w:cs="Times New Roman"/>
          <w:b/>
          <w:bCs/>
          <w:sz w:val="20"/>
          <w:szCs w:val="20"/>
        </w:rPr>
        <w:tab/>
      </w:r>
      <w:r w:rsidRPr="00B048DE">
        <w:rPr>
          <w:rFonts w:ascii="Times New Roman" w:eastAsia="Times New Roman" w:hAnsi="Times New Roman" w:cs="Times New Roman"/>
          <w:b/>
          <w:bCs/>
          <w:sz w:val="20"/>
          <w:szCs w:val="20"/>
        </w:rPr>
        <w:tab/>
      </w:r>
      <w:r w:rsidRPr="00B048DE">
        <w:rPr>
          <w:rFonts w:ascii="Times New Roman" w:eastAsia="Times New Roman" w:hAnsi="Times New Roman" w:cs="Times New Roman"/>
          <w:b/>
          <w:bCs/>
          <w:sz w:val="20"/>
          <w:szCs w:val="20"/>
        </w:rPr>
        <w:tab/>
      </w:r>
    </w:p>
    <w:p w:rsidR="00B048DE" w:rsidRPr="00B048DE" w:rsidRDefault="00B048DE" w:rsidP="00B048DE">
      <w:pPr>
        <w:autoSpaceDE w:val="0"/>
        <w:autoSpaceDN w:val="0"/>
        <w:adjustRightInd w:val="0"/>
        <w:spacing w:before="40" w:after="40" w:line="240" w:lineRule="auto"/>
        <w:jc w:val="both"/>
        <w:rPr>
          <w:rFonts w:ascii="Times New Roman" w:eastAsiaTheme="minorHAnsi" w:hAnsi="Times New Roman" w:cs="Times New Roman"/>
          <w:color w:val="000000"/>
          <w:sz w:val="20"/>
          <w:szCs w:val="20"/>
        </w:rPr>
      </w:pPr>
      <w:r w:rsidRPr="00B048DE">
        <w:rPr>
          <w:rFonts w:ascii="Times New Roman" w:eastAsiaTheme="minorHAnsi" w:hAnsi="Times New Roman" w:cs="Times New Roman"/>
          <w:b/>
          <w:bCs/>
          <w:color w:val="000000"/>
          <w:sz w:val="20"/>
          <w:szCs w:val="20"/>
        </w:rPr>
        <w:t xml:space="preserve">Data Link Layer: </w:t>
      </w:r>
      <w:r w:rsidRPr="00B048DE">
        <w:rPr>
          <w:rFonts w:ascii="Times New Roman" w:eastAsia="Calibri" w:hAnsi="Times New Roman" w:cs="Times New Roman"/>
          <w:color w:val="000000"/>
          <w:sz w:val="20"/>
          <w:szCs w:val="20"/>
        </w:rPr>
        <w:t xml:space="preserve">Design issues, </w:t>
      </w:r>
      <w:r w:rsidRPr="00B048DE">
        <w:rPr>
          <w:rFonts w:ascii="Times New Roman" w:eastAsiaTheme="minorHAnsi" w:hAnsi="Times New Roman" w:cs="Times New Roman"/>
          <w:color w:val="000000"/>
          <w:sz w:val="20"/>
          <w:szCs w:val="20"/>
        </w:rPr>
        <w:t xml:space="preserve">Data Link Control and Protocols: Flow and Error Control, Stop-and-wait ARQ. Sliding window protocol, Go-Back-N ARQ, Selective Repeat ARQ, HDLC, Point-to –Point Access: PPP Point –to- Point Protocol, PPP Stack, </w:t>
      </w:r>
    </w:p>
    <w:p w:rsidR="00B048DE" w:rsidRPr="00B048DE" w:rsidRDefault="00B048DE" w:rsidP="00B048DE">
      <w:pPr>
        <w:autoSpaceDE w:val="0"/>
        <w:autoSpaceDN w:val="0"/>
        <w:adjustRightInd w:val="0"/>
        <w:spacing w:before="40" w:after="40" w:line="240" w:lineRule="auto"/>
        <w:jc w:val="both"/>
        <w:rPr>
          <w:rFonts w:ascii="Times New Roman" w:eastAsia="Calibri" w:hAnsi="Times New Roman" w:cs="Times New Roman"/>
          <w:color w:val="000000"/>
          <w:sz w:val="20"/>
          <w:szCs w:val="20"/>
          <w:lang w:val="en-GB" w:bidi="hi-IN"/>
        </w:rPr>
      </w:pPr>
      <w:r w:rsidRPr="00B048DE">
        <w:rPr>
          <w:rFonts w:ascii="Times New Roman" w:eastAsia="Calibri" w:hAnsi="Times New Roman" w:cs="Times New Roman"/>
          <w:b/>
          <w:color w:val="000000"/>
          <w:sz w:val="20"/>
          <w:szCs w:val="20"/>
          <w:lang w:val="en-GB" w:bidi="hi-IN"/>
        </w:rPr>
        <w:t xml:space="preserve">Medium Access Sub layer: </w:t>
      </w:r>
      <w:r w:rsidRPr="00B048DE">
        <w:rPr>
          <w:rFonts w:ascii="Times New Roman" w:eastAsia="Calibri" w:hAnsi="Times New Roman" w:cs="Times New Roman"/>
          <w:color w:val="000000"/>
          <w:sz w:val="20"/>
          <w:szCs w:val="20"/>
          <w:lang w:val="en-GB" w:bidi="hi-IN"/>
        </w:rPr>
        <w:t>Channel allocation problem,</w:t>
      </w:r>
      <w:r w:rsidRPr="00B048DE">
        <w:rPr>
          <w:rFonts w:ascii="Times New Roman" w:eastAsiaTheme="minorHAnsi" w:hAnsi="Times New Roman" w:cs="Times New Roman"/>
          <w:color w:val="000000"/>
          <w:sz w:val="20"/>
          <w:szCs w:val="20"/>
        </w:rPr>
        <w:t xml:space="preserve"> </w:t>
      </w:r>
      <w:r w:rsidRPr="00B048DE">
        <w:rPr>
          <w:rFonts w:ascii="Times New Roman" w:eastAsiaTheme="minorHAnsi" w:hAnsi="Times New Roman" w:cs="Times New Roman"/>
          <w:color w:val="000000"/>
          <w:sz w:val="20"/>
          <w:szCs w:val="20"/>
          <w:lang w:val="en-IN"/>
        </w:rPr>
        <w:t>Co</w:t>
      </w:r>
      <w:r w:rsidRPr="00B048DE">
        <w:rPr>
          <w:rFonts w:ascii="Times New Roman" w:eastAsiaTheme="minorHAnsi" w:hAnsi="Times New Roman" w:cs="Times New Roman"/>
          <w:color w:val="000000"/>
          <w:sz w:val="20"/>
          <w:szCs w:val="20"/>
        </w:rPr>
        <w:t>ntrolled Access, Channelization,</w:t>
      </w:r>
      <w:r w:rsidRPr="00B048DE">
        <w:rPr>
          <w:rFonts w:ascii="Times New Roman" w:eastAsia="Calibri" w:hAnsi="Times New Roman" w:cs="Times New Roman"/>
          <w:color w:val="000000"/>
          <w:sz w:val="20"/>
          <w:szCs w:val="20"/>
          <w:lang w:val="en-GB" w:bidi="hi-IN"/>
        </w:rPr>
        <w:t xml:space="preserve"> multiple access protocols, IEEE standard 802.3 </w:t>
      </w:r>
      <w:r w:rsidR="00D01C71">
        <w:rPr>
          <w:rFonts w:ascii="Times New Roman" w:eastAsia="Calibri" w:hAnsi="Times New Roman" w:cs="Times New Roman"/>
          <w:color w:val="000000"/>
          <w:sz w:val="20"/>
          <w:szCs w:val="20"/>
          <w:lang w:val="en-GB" w:bidi="hi-IN"/>
        </w:rPr>
        <w:t xml:space="preserve">and </w:t>
      </w:r>
      <w:r w:rsidRPr="00B048DE">
        <w:rPr>
          <w:rFonts w:ascii="Times New Roman" w:eastAsia="Calibri" w:hAnsi="Times New Roman" w:cs="Times New Roman"/>
          <w:color w:val="000000"/>
          <w:sz w:val="20"/>
          <w:szCs w:val="20"/>
          <w:lang w:val="en-GB" w:bidi="hi-IN"/>
        </w:rPr>
        <w:t xml:space="preserve"> 802.11 for LANS and WLAN, high-speed LANs,</w:t>
      </w:r>
      <w:r w:rsidRPr="00B048DE">
        <w:rPr>
          <w:rFonts w:ascii="Times New Roman" w:eastAsiaTheme="minorHAnsi" w:hAnsi="Times New Roman" w:cs="Times New Roman"/>
          <w:color w:val="000000"/>
          <w:sz w:val="20"/>
          <w:szCs w:val="20"/>
          <w:lang w:val="en-GB"/>
        </w:rPr>
        <w:t xml:space="preserve"> Token ring, Token Bus, FDDI based LAN,</w:t>
      </w:r>
      <w:r w:rsidRPr="00B048DE">
        <w:rPr>
          <w:rFonts w:ascii="Times New Roman" w:eastAsia="Calibri" w:hAnsi="Times New Roman" w:cs="Times New Roman"/>
          <w:color w:val="000000"/>
          <w:sz w:val="20"/>
          <w:szCs w:val="20"/>
          <w:lang w:val="en-GB" w:bidi="hi-IN"/>
        </w:rPr>
        <w:t xml:space="preserve"> Network Devices-repeaters, hubs, switches bridges.</w:t>
      </w:r>
    </w:p>
    <w:p w:rsidR="00B048DE" w:rsidRPr="00B048DE" w:rsidRDefault="00B048DE" w:rsidP="00B048DE">
      <w:pPr>
        <w:autoSpaceDE w:val="0"/>
        <w:autoSpaceDN w:val="0"/>
        <w:adjustRightInd w:val="0"/>
        <w:spacing w:before="40" w:after="40" w:line="240" w:lineRule="auto"/>
        <w:jc w:val="right"/>
        <w:rPr>
          <w:rFonts w:ascii="Times New Roman" w:eastAsia="Calibri" w:hAnsi="Times New Roman" w:cs="Times New Roman"/>
          <w:color w:val="000000"/>
          <w:sz w:val="20"/>
          <w:szCs w:val="20"/>
          <w:lang w:val="en-GB" w:bidi="hi-IN"/>
        </w:rPr>
      </w:pPr>
      <w:r w:rsidRPr="00B048DE">
        <w:rPr>
          <w:rFonts w:ascii="Times New Roman" w:eastAsiaTheme="minorHAnsi" w:hAnsi="Times New Roman" w:cs="Times New Roman"/>
          <w:b/>
          <w:bCs/>
          <w:color w:val="000000"/>
          <w:sz w:val="20"/>
          <w:szCs w:val="20"/>
        </w:rPr>
        <w:t>[T1, T2][No. of Hours: 11]</w:t>
      </w:r>
    </w:p>
    <w:p w:rsidR="00B048DE" w:rsidRPr="00B048DE" w:rsidRDefault="00B048DE" w:rsidP="00B048DE">
      <w:pPr>
        <w:tabs>
          <w:tab w:val="left" w:pos="851"/>
          <w:tab w:val="left" w:pos="1134"/>
        </w:tabs>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UNIT- III</w:t>
      </w:r>
      <w:r w:rsidRPr="00B048DE">
        <w:rPr>
          <w:rFonts w:ascii="Times New Roman" w:eastAsia="Times New Roman" w:hAnsi="Times New Roman" w:cs="Times New Roman"/>
          <w:b/>
          <w:sz w:val="20"/>
          <w:szCs w:val="20"/>
        </w:rPr>
        <w:tab/>
      </w:r>
      <w:r w:rsidRPr="00B048DE">
        <w:rPr>
          <w:rFonts w:ascii="Times New Roman" w:eastAsia="Times New Roman" w:hAnsi="Times New Roman" w:cs="Times New Roman"/>
          <w:b/>
          <w:sz w:val="20"/>
          <w:szCs w:val="20"/>
        </w:rPr>
        <w:tab/>
      </w:r>
      <w:r w:rsidRPr="00B048DE">
        <w:rPr>
          <w:rFonts w:ascii="Times New Roman" w:eastAsia="Times New Roman" w:hAnsi="Times New Roman" w:cs="Times New Roman"/>
          <w:b/>
          <w:sz w:val="20"/>
          <w:szCs w:val="20"/>
        </w:rPr>
        <w:tab/>
      </w:r>
      <w:r w:rsidRPr="00B048DE">
        <w:rPr>
          <w:rFonts w:ascii="Times New Roman" w:eastAsia="Times New Roman" w:hAnsi="Times New Roman" w:cs="Times New Roman"/>
          <w:b/>
          <w:sz w:val="20"/>
          <w:szCs w:val="20"/>
        </w:rPr>
        <w:tab/>
      </w:r>
      <w:r w:rsidRPr="00B048DE">
        <w:rPr>
          <w:rFonts w:ascii="Times New Roman" w:eastAsia="Times New Roman" w:hAnsi="Times New Roman" w:cs="Times New Roman"/>
          <w:b/>
          <w:sz w:val="20"/>
          <w:szCs w:val="20"/>
        </w:rPr>
        <w:tab/>
      </w:r>
      <w:r w:rsidRPr="00B048DE">
        <w:rPr>
          <w:rFonts w:ascii="Times New Roman" w:eastAsia="Times New Roman" w:hAnsi="Times New Roman" w:cs="Times New Roman"/>
          <w:b/>
          <w:sz w:val="20"/>
          <w:szCs w:val="20"/>
        </w:rPr>
        <w:tab/>
      </w:r>
      <w:r w:rsidRPr="00B048DE">
        <w:rPr>
          <w:rFonts w:ascii="Times New Roman" w:eastAsia="Times New Roman" w:hAnsi="Times New Roman" w:cs="Times New Roman"/>
          <w:b/>
          <w:sz w:val="20"/>
          <w:szCs w:val="20"/>
        </w:rPr>
        <w:tab/>
      </w:r>
      <w:r w:rsidRPr="00B048DE">
        <w:rPr>
          <w:rFonts w:ascii="Times New Roman" w:eastAsia="Times New Roman" w:hAnsi="Times New Roman" w:cs="Times New Roman"/>
          <w:b/>
          <w:sz w:val="20"/>
          <w:szCs w:val="20"/>
        </w:rPr>
        <w:tab/>
      </w:r>
      <w:r w:rsidRPr="00B048DE">
        <w:rPr>
          <w:rFonts w:ascii="Times New Roman" w:eastAsia="Times New Roman" w:hAnsi="Times New Roman" w:cs="Times New Roman"/>
          <w:b/>
          <w:sz w:val="20"/>
          <w:szCs w:val="20"/>
        </w:rPr>
        <w:tab/>
      </w:r>
      <w:r w:rsidRPr="00B048DE">
        <w:rPr>
          <w:rFonts w:ascii="Times New Roman" w:eastAsia="Times New Roman" w:hAnsi="Times New Roman" w:cs="Times New Roman"/>
          <w:b/>
          <w:sz w:val="20"/>
          <w:szCs w:val="20"/>
        </w:rPr>
        <w:tab/>
        <w:t xml:space="preserve">   </w:t>
      </w:r>
    </w:p>
    <w:p w:rsidR="00B048DE" w:rsidRPr="00B048DE" w:rsidRDefault="00B048DE" w:rsidP="00B048DE">
      <w:pPr>
        <w:spacing w:after="0" w:line="240" w:lineRule="auto"/>
        <w:jc w:val="both"/>
        <w:rPr>
          <w:rFonts w:ascii="Times New Roman" w:eastAsia="Calibri" w:hAnsi="Times New Roman" w:cs="Times New Roman"/>
          <w:sz w:val="20"/>
          <w:szCs w:val="20"/>
        </w:rPr>
      </w:pPr>
      <w:r w:rsidRPr="00B048DE">
        <w:rPr>
          <w:rFonts w:ascii="Times New Roman" w:eastAsia="Calibri" w:hAnsi="Times New Roman" w:cs="Times New Roman"/>
          <w:b/>
          <w:sz w:val="20"/>
          <w:szCs w:val="20"/>
        </w:rPr>
        <w:t xml:space="preserve">Network Layer: </w:t>
      </w:r>
      <w:r w:rsidRPr="00B048DE">
        <w:rPr>
          <w:rFonts w:ascii="Times New Roman" w:eastAsia="Calibri" w:hAnsi="Times New Roman" w:cs="Times New Roman"/>
          <w:sz w:val="20"/>
          <w:szCs w:val="20"/>
        </w:rPr>
        <w:t>Des</w:t>
      </w:r>
      <w:r w:rsidRPr="00B048DE">
        <w:rPr>
          <w:rFonts w:ascii="Times New Roman" w:eastAsia="Times New Roman" w:hAnsi="Times New Roman" w:cs="Times New Roman"/>
          <w:sz w:val="20"/>
          <w:szCs w:val="20"/>
        </w:rPr>
        <w:t>ign issues, Routing algorithms, Congestion</w:t>
      </w:r>
      <w:r w:rsidRPr="00B048DE">
        <w:rPr>
          <w:rFonts w:ascii="Times New Roman" w:eastAsia="Calibri" w:hAnsi="Times New Roman" w:cs="Times New Roman"/>
          <w:sz w:val="20"/>
          <w:szCs w:val="20"/>
        </w:rPr>
        <w:t xml:space="preserve"> control algorithms, </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 xml:space="preserve">Host to Host Delivery: Internetworking, addressing and routing, IP addressing (class full </w:t>
      </w:r>
      <w:r w:rsidR="00D01C71">
        <w:rPr>
          <w:rFonts w:ascii="Times New Roman" w:eastAsia="Times New Roman" w:hAnsi="Times New Roman" w:cs="Times New Roman"/>
          <w:sz w:val="20"/>
          <w:szCs w:val="20"/>
        </w:rPr>
        <w:t xml:space="preserve">and </w:t>
      </w:r>
      <w:r w:rsidRPr="00B048DE">
        <w:rPr>
          <w:rFonts w:ascii="Times New Roman" w:eastAsia="Times New Roman" w:hAnsi="Times New Roman" w:cs="Times New Roman"/>
          <w:sz w:val="20"/>
          <w:szCs w:val="20"/>
        </w:rPr>
        <w:t xml:space="preserve"> Classless), Subnet, Network Layer Protocols: ARP, IPV4, ICMP, IPV6 ad ICMPV6.</w:t>
      </w:r>
    </w:p>
    <w:p w:rsidR="00B048DE" w:rsidRPr="00B048DE" w:rsidRDefault="00B048DE" w:rsidP="00B048DE">
      <w:pPr>
        <w:spacing w:after="0" w:line="240" w:lineRule="auto"/>
        <w:jc w:val="right"/>
        <w:rPr>
          <w:rFonts w:ascii="Times New Roman" w:eastAsia="Times New Roman" w:hAnsi="Times New Roman" w:cs="Times New Roman"/>
          <w:b/>
          <w:bCs/>
          <w:sz w:val="20"/>
          <w:szCs w:val="20"/>
        </w:rPr>
      </w:pPr>
      <w:r w:rsidRPr="00B048DE">
        <w:rPr>
          <w:rFonts w:ascii="Times New Roman" w:eastAsia="Times New Roman" w:hAnsi="Times New Roman" w:cs="Times New Roman"/>
          <w:b/>
          <w:sz w:val="20"/>
          <w:szCs w:val="20"/>
        </w:rPr>
        <w:t>[T1, T2][</w:t>
      </w:r>
      <w:r w:rsidRPr="00B048DE">
        <w:rPr>
          <w:rFonts w:ascii="Times New Roman" w:eastAsia="Times New Roman" w:hAnsi="Times New Roman" w:cs="Times New Roman"/>
          <w:b/>
          <w:bCs/>
          <w:sz w:val="20"/>
          <w:szCs w:val="20"/>
        </w:rPr>
        <w:t>No. of Hours: 11]</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b/>
          <w:sz w:val="20"/>
          <w:szCs w:val="20"/>
        </w:rPr>
        <w:t>UNIT- IV</w:t>
      </w:r>
      <w:r w:rsidRPr="00B048DE">
        <w:rPr>
          <w:rFonts w:ascii="Times New Roman" w:eastAsia="Times New Roman" w:hAnsi="Times New Roman" w:cs="Times New Roman"/>
          <w:sz w:val="20"/>
          <w:szCs w:val="20"/>
        </w:rPr>
        <w:tab/>
      </w:r>
      <w:r w:rsidRPr="00B048DE">
        <w:rPr>
          <w:rFonts w:ascii="Times New Roman" w:eastAsia="Times New Roman" w:hAnsi="Times New Roman" w:cs="Times New Roman"/>
          <w:sz w:val="20"/>
          <w:szCs w:val="20"/>
        </w:rPr>
        <w:tab/>
      </w:r>
      <w:r w:rsidRPr="00B048DE">
        <w:rPr>
          <w:rFonts w:ascii="Times New Roman" w:eastAsia="Times New Roman" w:hAnsi="Times New Roman" w:cs="Times New Roman"/>
          <w:sz w:val="20"/>
          <w:szCs w:val="20"/>
        </w:rPr>
        <w:tab/>
      </w:r>
      <w:r w:rsidRPr="00B048DE">
        <w:rPr>
          <w:rFonts w:ascii="Times New Roman" w:eastAsia="Times New Roman" w:hAnsi="Times New Roman" w:cs="Times New Roman"/>
          <w:sz w:val="20"/>
          <w:szCs w:val="20"/>
        </w:rPr>
        <w:tab/>
      </w:r>
      <w:r w:rsidRPr="00B048DE">
        <w:rPr>
          <w:rFonts w:ascii="Times New Roman" w:eastAsia="Times New Roman" w:hAnsi="Times New Roman" w:cs="Times New Roman"/>
          <w:sz w:val="20"/>
          <w:szCs w:val="20"/>
        </w:rPr>
        <w:tab/>
      </w:r>
      <w:r w:rsidRPr="00B048DE">
        <w:rPr>
          <w:rFonts w:ascii="Times New Roman" w:eastAsia="Times New Roman" w:hAnsi="Times New Roman" w:cs="Times New Roman"/>
          <w:sz w:val="20"/>
          <w:szCs w:val="20"/>
        </w:rPr>
        <w:tab/>
      </w:r>
      <w:r w:rsidRPr="00B048DE">
        <w:rPr>
          <w:rFonts w:ascii="Times New Roman" w:eastAsia="Times New Roman" w:hAnsi="Times New Roman" w:cs="Times New Roman"/>
          <w:sz w:val="20"/>
          <w:szCs w:val="20"/>
        </w:rPr>
        <w:tab/>
      </w:r>
      <w:r w:rsidRPr="00B048DE">
        <w:rPr>
          <w:rFonts w:ascii="Times New Roman" w:eastAsia="Times New Roman" w:hAnsi="Times New Roman" w:cs="Times New Roman"/>
          <w:sz w:val="20"/>
          <w:szCs w:val="20"/>
        </w:rPr>
        <w:tab/>
      </w:r>
      <w:r w:rsidRPr="00B048DE">
        <w:rPr>
          <w:rFonts w:ascii="Times New Roman" w:eastAsia="Times New Roman" w:hAnsi="Times New Roman" w:cs="Times New Roman"/>
          <w:sz w:val="20"/>
          <w:szCs w:val="20"/>
        </w:rPr>
        <w:tab/>
        <w:t xml:space="preserve"> </w:t>
      </w:r>
    </w:p>
    <w:p w:rsidR="00B048DE" w:rsidRPr="00B048DE" w:rsidRDefault="00B048DE" w:rsidP="00B048DE">
      <w:pPr>
        <w:autoSpaceDE w:val="0"/>
        <w:autoSpaceDN w:val="0"/>
        <w:adjustRightInd w:val="0"/>
        <w:spacing w:before="40" w:after="40" w:line="240" w:lineRule="auto"/>
        <w:jc w:val="both"/>
        <w:rPr>
          <w:rFonts w:ascii="Times New Roman" w:eastAsiaTheme="minorHAnsi" w:hAnsi="Times New Roman" w:cs="Times New Roman"/>
          <w:color w:val="000000"/>
          <w:sz w:val="20"/>
          <w:szCs w:val="20"/>
        </w:rPr>
      </w:pPr>
      <w:r w:rsidRPr="00B048DE">
        <w:rPr>
          <w:rFonts w:ascii="Times New Roman" w:eastAsiaTheme="minorHAnsi" w:hAnsi="Times New Roman" w:cs="Times New Roman"/>
          <w:b/>
          <w:color w:val="000000"/>
          <w:sz w:val="20"/>
          <w:szCs w:val="20"/>
        </w:rPr>
        <w:t>Transport Layer:</w:t>
      </w:r>
      <w:r w:rsidRPr="00B048DE">
        <w:rPr>
          <w:rFonts w:ascii="Times New Roman" w:eastAsiaTheme="minorHAnsi" w:hAnsi="Times New Roman" w:cs="Times New Roman"/>
          <w:color w:val="000000"/>
          <w:sz w:val="20"/>
          <w:szCs w:val="20"/>
        </w:rPr>
        <w:t xml:space="preserve"> Process to Process Delivery: UDP; TCP, congestion control and Quality of service. </w:t>
      </w:r>
    </w:p>
    <w:p w:rsidR="00B048DE" w:rsidRPr="00B048DE" w:rsidRDefault="00B048DE" w:rsidP="00B048DE">
      <w:pPr>
        <w:autoSpaceDE w:val="0"/>
        <w:autoSpaceDN w:val="0"/>
        <w:adjustRightInd w:val="0"/>
        <w:spacing w:before="40" w:after="40" w:line="240" w:lineRule="auto"/>
        <w:jc w:val="both"/>
        <w:rPr>
          <w:rFonts w:ascii="Times New Roman" w:eastAsiaTheme="minorHAnsi" w:hAnsi="Times New Roman" w:cs="Times New Roman"/>
          <w:color w:val="000000"/>
          <w:sz w:val="20"/>
          <w:szCs w:val="20"/>
        </w:rPr>
      </w:pPr>
      <w:r w:rsidRPr="00B048DE">
        <w:rPr>
          <w:rFonts w:ascii="Times New Roman" w:eastAsiaTheme="minorHAnsi" w:hAnsi="Times New Roman" w:cs="Times New Roman"/>
          <w:b/>
          <w:bCs/>
          <w:color w:val="000000"/>
          <w:sz w:val="20"/>
          <w:szCs w:val="20"/>
        </w:rPr>
        <w:t xml:space="preserve">Application Layer: </w:t>
      </w:r>
      <w:r w:rsidRPr="00B048DE">
        <w:rPr>
          <w:rFonts w:ascii="Times New Roman" w:eastAsiaTheme="minorHAnsi" w:hAnsi="Times New Roman" w:cs="Times New Roman"/>
          <w:color w:val="000000"/>
          <w:sz w:val="20"/>
          <w:szCs w:val="20"/>
        </w:rPr>
        <w:t>Client Server Model, Socket Interface, Domain Name System (DNS): Electronic Mail (SMTP), file transfer (FTP), HTTP and WWW.</w:t>
      </w:r>
    </w:p>
    <w:p w:rsidR="00B048DE" w:rsidRPr="00B048DE" w:rsidRDefault="00B048DE" w:rsidP="00B048DE">
      <w:pPr>
        <w:autoSpaceDE w:val="0"/>
        <w:autoSpaceDN w:val="0"/>
        <w:adjustRightInd w:val="0"/>
        <w:spacing w:before="40" w:after="40" w:line="240" w:lineRule="auto"/>
        <w:jc w:val="right"/>
        <w:rPr>
          <w:rFonts w:ascii="Times New Roman" w:eastAsiaTheme="minorHAnsi" w:hAnsi="Times New Roman" w:cs="Times New Roman"/>
          <w:b/>
          <w:bCs/>
          <w:color w:val="000000"/>
          <w:sz w:val="20"/>
          <w:szCs w:val="20"/>
        </w:rPr>
      </w:pPr>
      <w:r w:rsidRPr="00B048DE">
        <w:rPr>
          <w:rFonts w:ascii="Times New Roman" w:eastAsiaTheme="minorHAnsi" w:hAnsi="Times New Roman" w:cs="Times New Roman"/>
          <w:b/>
          <w:color w:val="000000"/>
          <w:sz w:val="20"/>
          <w:szCs w:val="20"/>
        </w:rPr>
        <w:t>[T2, T1, R3][</w:t>
      </w:r>
      <w:r w:rsidRPr="00B048DE">
        <w:rPr>
          <w:rFonts w:ascii="Times New Roman" w:eastAsiaTheme="minorHAnsi" w:hAnsi="Times New Roman" w:cs="Times New Roman"/>
          <w:b/>
          <w:bCs/>
          <w:color w:val="000000"/>
          <w:sz w:val="20"/>
          <w:szCs w:val="20"/>
        </w:rPr>
        <w:t>No. of Hours: 11]</w:t>
      </w:r>
    </w:p>
    <w:p w:rsidR="00B048DE" w:rsidRPr="00B048DE" w:rsidRDefault="00B048DE" w:rsidP="00B048DE">
      <w:pPr>
        <w:autoSpaceDE w:val="0"/>
        <w:autoSpaceDN w:val="0"/>
        <w:adjustRightInd w:val="0"/>
        <w:spacing w:after="0" w:line="240" w:lineRule="auto"/>
        <w:jc w:val="both"/>
        <w:rPr>
          <w:rFonts w:ascii="Times New Roman" w:eastAsiaTheme="minorHAnsi" w:hAnsi="Times New Roman" w:cs="Times New Roman"/>
          <w:b/>
          <w:bCs/>
          <w:color w:val="000000"/>
          <w:sz w:val="20"/>
          <w:szCs w:val="20"/>
        </w:rPr>
      </w:pPr>
      <w:r w:rsidRPr="00B048DE">
        <w:rPr>
          <w:rFonts w:ascii="Times New Roman" w:eastAsiaTheme="minorHAnsi" w:hAnsi="Times New Roman" w:cs="Times New Roman"/>
          <w:b/>
          <w:bCs/>
          <w:color w:val="000000"/>
          <w:sz w:val="20"/>
          <w:szCs w:val="20"/>
        </w:rPr>
        <w:t xml:space="preserve">Text Books: </w:t>
      </w:r>
    </w:p>
    <w:p w:rsidR="00B048DE" w:rsidRPr="00B048DE" w:rsidRDefault="00B048DE" w:rsidP="00B048DE">
      <w:pPr>
        <w:autoSpaceDE w:val="0"/>
        <w:autoSpaceDN w:val="0"/>
        <w:adjustRightInd w:val="0"/>
        <w:spacing w:after="0" w:line="240" w:lineRule="auto"/>
        <w:jc w:val="both"/>
        <w:rPr>
          <w:rFonts w:ascii="Times New Roman" w:eastAsiaTheme="minorHAnsi" w:hAnsi="Times New Roman" w:cs="Times New Roman"/>
          <w:color w:val="000000"/>
          <w:sz w:val="20"/>
          <w:szCs w:val="20"/>
        </w:rPr>
      </w:pPr>
      <w:r w:rsidRPr="00B048DE">
        <w:rPr>
          <w:rFonts w:ascii="Times New Roman" w:eastAsiaTheme="minorHAnsi" w:hAnsi="Times New Roman" w:cs="Times New Roman"/>
          <w:color w:val="000000"/>
          <w:sz w:val="20"/>
          <w:szCs w:val="20"/>
        </w:rPr>
        <w:t>[T1]</w:t>
      </w:r>
      <w:r w:rsidRPr="00B048DE">
        <w:rPr>
          <w:rFonts w:ascii="Times New Roman" w:eastAsiaTheme="minorHAnsi" w:hAnsi="Times New Roman" w:cs="Times New Roman"/>
          <w:color w:val="000000"/>
          <w:sz w:val="20"/>
          <w:szCs w:val="20"/>
        </w:rPr>
        <w:tab/>
        <w:t>Computer Networks: A. S. Tannenbum, D. Wetherall, Prentice Hall, Pearson, 5</w:t>
      </w:r>
      <w:r w:rsidRPr="00B048DE">
        <w:rPr>
          <w:rFonts w:ascii="Times New Roman" w:eastAsiaTheme="minorHAnsi" w:hAnsi="Times New Roman" w:cs="Times New Roman"/>
          <w:color w:val="000000"/>
          <w:position w:val="8"/>
          <w:sz w:val="20"/>
          <w:szCs w:val="20"/>
          <w:vertAlign w:val="superscript"/>
        </w:rPr>
        <w:t xml:space="preserve">th </w:t>
      </w:r>
      <w:r w:rsidRPr="00B048DE">
        <w:rPr>
          <w:rFonts w:ascii="Times New Roman" w:eastAsiaTheme="minorHAnsi" w:hAnsi="Times New Roman" w:cs="Times New Roman"/>
          <w:color w:val="000000"/>
          <w:sz w:val="20"/>
          <w:szCs w:val="20"/>
        </w:rPr>
        <w:t>Ed</w:t>
      </w:r>
    </w:p>
    <w:p w:rsidR="00B048DE" w:rsidRPr="00B048DE" w:rsidRDefault="00B048DE" w:rsidP="00B048DE">
      <w:pPr>
        <w:autoSpaceDE w:val="0"/>
        <w:autoSpaceDN w:val="0"/>
        <w:adjustRightInd w:val="0"/>
        <w:spacing w:after="0" w:line="240" w:lineRule="auto"/>
        <w:jc w:val="both"/>
        <w:rPr>
          <w:rFonts w:ascii="Times New Roman" w:eastAsiaTheme="minorHAnsi" w:hAnsi="Times New Roman" w:cs="Times New Roman"/>
          <w:color w:val="000000"/>
          <w:sz w:val="20"/>
          <w:szCs w:val="20"/>
        </w:rPr>
      </w:pPr>
      <w:r w:rsidRPr="00B048DE">
        <w:rPr>
          <w:rFonts w:ascii="Times New Roman" w:eastAsiaTheme="minorHAnsi" w:hAnsi="Times New Roman" w:cs="Times New Roman"/>
          <w:color w:val="000000"/>
          <w:sz w:val="20"/>
          <w:szCs w:val="20"/>
        </w:rPr>
        <w:t>[T2]</w:t>
      </w:r>
      <w:r w:rsidRPr="00B048DE">
        <w:rPr>
          <w:rFonts w:ascii="Times New Roman" w:eastAsiaTheme="minorHAnsi" w:hAnsi="Times New Roman" w:cs="Times New Roman"/>
          <w:color w:val="000000"/>
          <w:sz w:val="20"/>
          <w:szCs w:val="20"/>
        </w:rPr>
        <w:tab/>
      </w:r>
      <w:r w:rsidRPr="00B048DE">
        <w:rPr>
          <w:rFonts w:ascii="Times New Roman" w:eastAsiaTheme="minorHAnsi" w:hAnsi="Times New Roman" w:cs="Times New Roman"/>
          <w:color w:val="000000"/>
          <w:sz w:val="20"/>
          <w:szCs w:val="20"/>
          <w:lang w:val="en-IN"/>
        </w:rPr>
        <w:t>Data Communications and Networking: Behrouz A. Forouzan, Tata McGraw-Hill, 4</w:t>
      </w:r>
      <w:r w:rsidRPr="00B048DE">
        <w:rPr>
          <w:rFonts w:ascii="Times New Roman" w:eastAsiaTheme="minorHAnsi" w:hAnsi="Times New Roman" w:cs="Times New Roman"/>
          <w:color w:val="000000"/>
          <w:sz w:val="20"/>
          <w:szCs w:val="20"/>
          <w:vertAlign w:val="superscript"/>
          <w:lang w:val="en-IN"/>
        </w:rPr>
        <w:t xml:space="preserve">th </w:t>
      </w:r>
      <w:r w:rsidRPr="00B048DE">
        <w:rPr>
          <w:rFonts w:ascii="Times New Roman" w:eastAsiaTheme="minorHAnsi" w:hAnsi="Times New Roman" w:cs="Times New Roman"/>
          <w:color w:val="000000"/>
          <w:sz w:val="20"/>
          <w:szCs w:val="20"/>
          <w:lang w:val="en-IN"/>
        </w:rPr>
        <w:t>Ed</w:t>
      </w:r>
    </w:p>
    <w:p w:rsidR="00B048DE" w:rsidRPr="00B048DE" w:rsidRDefault="00B048DE" w:rsidP="00B048DE">
      <w:pPr>
        <w:autoSpaceDE w:val="0"/>
        <w:autoSpaceDN w:val="0"/>
        <w:adjustRightInd w:val="0"/>
        <w:spacing w:after="0" w:line="240" w:lineRule="auto"/>
        <w:jc w:val="both"/>
        <w:rPr>
          <w:rFonts w:ascii="Times New Roman" w:eastAsiaTheme="minorHAnsi" w:hAnsi="Times New Roman" w:cs="Times New Roman"/>
          <w:color w:val="000000"/>
          <w:sz w:val="20"/>
          <w:szCs w:val="20"/>
        </w:rPr>
      </w:pPr>
    </w:p>
    <w:p w:rsidR="00B048DE" w:rsidRPr="00B048DE" w:rsidRDefault="00B048DE" w:rsidP="00B048DE">
      <w:pPr>
        <w:autoSpaceDE w:val="0"/>
        <w:autoSpaceDN w:val="0"/>
        <w:adjustRightInd w:val="0"/>
        <w:spacing w:after="0" w:line="240" w:lineRule="auto"/>
        <w:jc w:val="both"/>
        <w:rPr>
          <w:rFonts w:ascii="Times New Roman" w:eastAsiaTheme="minorHAnsi" w:hAnsi="Times New Roman" w:cs="Times New Roman"/>
          <w:color w:val="000000"/>
          <w:sz w:val="20"/>
          <w:szCs w:val="20"/>
        </w:rPr>
      </w:pPr>
      <w:r w:rsidRPr="00B048DE">
        <w:rPr>
          <w:rFonts w:ascii="Times New Roman" w:eastAsiaTheme="minorHAnsi" w:hAnsi="Times New Roman" w:cs="Times New Roman"/>
          <w:b/>
          <w:bCs/>
          <w:color w:val="000000"/>
          <w:sz w:val="20"/>
          <w:szCs w:val="20"/>
        </w:rPr>
        <w:t>Reference Books:</w:t>
      </w:r>
      <w:r w:rsidRPr="00B048DE">
        <w:rPr>
          <w:rFonts w:ascii="Times New Roman" w:eastAsiaTheme="minorHAnsi" w:hAnsi="Times New Roman" w:cs="Times New Roman"/>
          <w:color w:val="000000"/>
          <w:sz w:val="20"/>
          <w:szCs w:val="20"/>
        </w:rPr>
        <w:t xml:space="preserve"> </w:t>
      </w:r>
    </w:p>
    <w:p w:rsidR="00B048DE" w:rsidRPr="00B048DE" w:rsidRDefault="00B048DE" w:rsidP="00B048DE">
      <w:pPr>
        <w:autoSpaceDE w:val="0"/>
        <w:autoSpaceDN w:val="0"/>
        <w:adjustRightInd w:val="0"/>
        <w:spacing w:after="0" w:line="240" w:lineRule="auto"/>
        <w:ind w:right="-680"/>
        <w:jc w:val="both"/>
        <w:rPr>
          <w:rFonts w:ascii="Times New Roman" w:eastAsiaTheme="minorHAnsi" w:hAnsi="Times New Roman" w:cs="Times New Roman"/>
          <w:color w:val="000000"/>
          <w:sz w:val="20"/>
          <w:szCs w:val="20"/>
        </w:rPr>
      </w:pPr>
      <w:r w:rsidRPr="00B048DE">
        <w:rPr>
          <w:rFonts w:ascii="Times New Roman" w:eastAsiaTheme="minorHAnsi" w:hAnsi="Times New Roman" w:cs="Times New Roman"/>
          <w:color w:val="000000"/>
          <w:sz w:val="20"/>
          <w:szCs w:val="20"/>
        </w:rPr>
        <w:t>[R1]</w:t>
      </w:r>
      <w:r w:rsidRPr="00B048DE">
        <w:rPr>
          <w:rFonts w:ascii="Times New Roman" w:eastAsiaTheme="minorHAnsi" w:hAnsi="Times New Roman" w:cs="Times New Roman"/>
          <w:color w:val="000000"/>
          <w:sz w:val="20"/>
          <w:szCs w:val="20"/>
        </w:rPr>
        <w:tab/>
        <w:t>Computer Networks: A system Approach: Larry L, Peterson and Bruce S. Davie, Elsevier, 4</w:t>
      </w:r>
      <w:r w:rsidRPr="00B048DE">
        <w:rPr>
          <w:rFonts w:ascii="Times New Roman" w:eastAsiaTheme="minorHAnsi" w:hAnsi="Times New Roman" w:cs="Times New Roman"/>
          <w:color w:val="000000"/>
          <w:position w:val="8"/>
          <w:sz w:val="20"/>
          <w:szCs w:val="20"/>
          <w:vertAlign w:val="superscript"/>
        </w:rPr>
        <w:t xml:space="preserve">th </w:t>
      </w:r>
      <w:r w:rsidRPr="00B048DE">
        <w:rPr>
          <w:rFonts w:ascii="Times New Roman" w:eastAsiaTheme="minorHAnsi" w:hAnsi="Times New Roman" w:cs="Times New Roman"/>
          <w:color w:val="000000"/>
          <w:sz w:val="20"/>
          <w:szCs w:val="20"/>
        </w:rPr>
        <w:t xml:space="preserve">Ed. </w:t>
      </w:r>
    </w:p>
    <w:p w:rsidR="00B048DE" w:rsidRPr="00B048DE" w:rsidRDefault="00B048DE" w:rsidP="00B048DE">
      <w:pPr>
        <w:autoSpaceDE w:val="0"/>
        <w:autoSpaceDN w:val="0"/>
        <w:adjustRightInd w:val="0"/>
        <w:spacing w:after="0" w:line="240" w:lineRule="auto"/>
        <w:jc w:val="both"/>
        <w:rPr>
          <w:rFonts w:ascii="Times New Roman" w:eastAsiaTheme="minorHAnsi" w:hAnsi="Times New Roman" w:cs="Times New Roman"/>
          <w:color w:val="000000"/>
          <w:sz w:val="20"/>
          <w:szCs w:val="20"/>
        </w:rPr>
      </w:pPr>
      <w:r w:rsidRPr="00B048DE">
        <w:rPr>
          <w:rFonts w:ascii="Times New Roman" w:eastAsiaTheme="minorHAnsi" w:hAnsi="Times New Roman" w:cs="Times New Roman"/>
          <w:color w:val="000000"/>
          <w:sz w:val="20"/>
          <w:szCs w:val="20"/>
        </w:rPr>
        <w:t>[R2]</w:t>
      </w:r>
      <w:r w:rsidRPr="00B048DE">
        <w:rPr>
          <w:rFonts w:ascii="Times New Roman" w:eastAsiaTheme="minorHAnsi" w:hAnsi="Times New Roman" w:cs="Times New Roman"/>
          <w:color w:val="000000"/>
          <w:sz w:val="20"/>
          <w:szCs w:val="20"/>
        </w:rPr>
        <w:tab/>
        <w:t xml:space="preserve">Introduction to data Communications </w:t>
      </w:r>
      <w:r w:rsidR="00D01C71">
        <w:rPr>
          <w:rFonts w:ascii="Times New Roman" w:eastAsiaTheme="minorHAnsi" w:hAnsi="Times New Roman" w:cs="Times New Roman"/>
          <w:color w:val="000000"/>
          <w:sz w:val="20"/>
          <w:szCs w:val="20"/>
        </w:rPr>
        <w:t xml:space="preserve">and </w:t>
      </w:r>
      <w:r w:rsidRPr="00B048DE">
        <w:rPr>
          <w:rFonts w:ascii="Times New Roman" w:eastAsiaTheme="minorHAnsi" w:hAnsi="Times New Roman" w:cs="Times New Roman"/>
          <w:color w:val="000000"/>
          <w:sz w:val="20"/>
          <w:szCs w:val="20"/>
        </w:rPr>
        <w:t xml:space="preserve"> Networking, Tomasi, Pearson 7</w:t>
      </w:r>
      <w:r w:rsidRPr="00B048DE">
        <w:rPr>
          <w:rFonts w:ascii="Times New Roman" w:eastAsiaTheme="minorHAnsi" w:hAnsi="Times New Roman" w:cs="Times New Roman"/>
          <w:color w:val="000000"/>
          <w:sz w:val="20"/>
          <w:szCs w:val="20"/>
          <w:vertAlign w:val="superscript"/>
        </w:rPr>
        <w:t>th</w:t>
      </w:r>
      <w:r w:rsidRPr="00B048DE">
        <w:rPr>
          <w:rFonts w:ascii="Times New Roman" w:eastAsiaTheme="minorHAnsi" w:hAnsi="Times New Roman" w:cs="Times New Roman"/>
          <w:color w:val="000000"/>
          <w:sz w:val="20"/>
          <w:szCs w:val="20"/>
        </w:rPr>
        <w:t xml:space="preserve"> impression 2011</w:t>
      </w:r>
    </w:p>
    <w:p w:rsidR="00B048DE" w:rsidRPr="00B048DE" w:rsidRDefault="00B048DE" w:rsidP="00B048DE">
      <w:pPr>
        <w:autoSpaceDE w:val="0"/>
        <w:autoSpaceDN w:val="0"/>
        <w:adjustRightInd w:val="0"/>
        <w:spacing w:after="0" w:line="240" w:lineRule="auto"/>
        <w:ind w:right="-680"/>
        <w:jc w:val="both"/>
        <w:rPr>
          <w:rFonts w:ascii="Times New Roman" w:eastAsiaTheme="minorHAnsi" w:hAnsi="Times New Roman" w:cs="Times New Roman"/>
          <w:color w:val="000000"/>
          <w:sz w:val="20"/>
          <w:szCs w:val="20"/>
        </w:rPr>
      </w:pPr>
      <w:r w:rsidRPr="00B048DE">
        <w:rPr>
          <w:rFonts w:ascii="Times New Roman" w:eastAsiaTheme="minorHAnsi" w:hAnsi="Times New Roman" w:cs="Times New Roman"/>
          <w:color w:val="000000"/>
          <w:sz w:val="20"/>
          <w:szCs w:val="20"/>
        </w:rPr>
        <w:t>[R3]</w:t>
      </w:r>
      <w:r w:rsidRPr="00B048DE">
        <w:rPr>
          <w:rFonts w:ascii="Times New Roman" w:eastAsiaTheme="minorHAnsi" w:hAnsi="Times New Roman" w:cs="Times New Roman"/>
          <w:color w:val="000000"/>
          <w:sz w:val="20"/>
          <w:szCs w:val="20"/>
        </w:rPr>
        <w:tab/>
        <w:t>Data and Computer Communications: William Stallings, Prentice Hall, Imprint of Pearson, 9</w:t>
      </w:r>
      <w:r w:rsidRPr="00B048DE">
        <w:rPr>
          <w:rFonts w:ascii="Times New Roman" w:eastAsiaTheme="minorHAnsi" w:hAnsi="Times New Roman" w:cs="Times New Roman"/>
          <w:color w:val="000000"/>
          <w:position w:val="8"/>
          <w:sz w:val="20"/>
          <w:szCs w:val="20"/>
          <w:vertAlign w:val="superscript"/>
        </w:rPr>
        <w:t xml:space="preserve">th </w:t>
      </w:r>
      <w:r w:rsidRPr="00B048DE">
        <w:rPr>
          <w:rFonts w:ascii="Times New Roman" w:eastAsiaTheme="minorHAnsi" w:hAnsi="Times New Roman" w:cs="Times New Roman"/>
          <w:color w:val="000000"/>
          <w:sz w:val="20"/>
          <w:szCs w:val="20"/>
        </w:rPr>
        <w:t xml:space="preserve">Ed. </w:t>
      </w:r>
    </w:p>
    <w:p w:rsidR="00B048DE" w:rsidRPr="00B048DE" w:rsidRDefault="00B048DE" w:rsidP="00B048DE">
      <w:pPr>
        <w:autoSpaceDE w:val="0"/>
        <w:autoSpaceDN w:val="0"/>
        <w:adjustRightInd w:val="0"/>
        <w:spacing w:after="0" w:line="240" w:lineRule="auto"/>
        <w:ind w:right="-720"/>
        <w:jc w:val="both"/>
        <w:rPr>
          <w:rFonts w:ascii="Times New Roman" w:eastAsiaTheme="minorHAnsi" w:hAnsi="Times New Roman" w:cs="Times New Roman"/>
          <w:color w:val="000000"/>
          <w:sz w:val="20"/>
          <w:szCs w:val="20"/>
        </w:rPr>
      </w:pPr>
      <w:r w:rsidRPr="00B048DE">
        <w:rPr>
          <w:rFonts w:ascii="Times New Roman" w:eastAsiaTheme="minorHAnsi" w:hAnsi="Times New Roman" w:cs="Times New Roman"/>
          <w:color w:val="000000"/>
          <w:sz w:val="20"/>
          <w:szCs w:val="20"/>
        </w:rPr>
        <w:t>[R4]</w:t>
      </w:r>
      <w:r w:rsidRPr="00B048DE">
        <w:rPr>
          <w:rFonts w:ascii="Times New Roman" w:eastAsiaTheme="minorHAnsi" w:hAnsi="Times New Roman" w:cs="Times New Roman"/>
          <w:color w:val="000000"/>
          <w:sz w:val="20"/>
          <w:szCs w:val="20"/>
        </w:rPr>
        <w:tab/>
        <w:t xml:space="preserve">Network for Computer Scientists </w:t>
      </w:r>
      <w:r w:rsidR="00D01C71">
        <w:rPr>
          <w:rFonts w:ascii="Times New Roman" w:eastAsiaTheme="minorHAnsi" w:hAnsi="Times New Roman" w:cs="Times New Roman"/>
          <w:color w:val="000000"/>
          <w:sz w:val="20"/>
          <w:szCs w:val="20"/>
        </w:rPr>
        <w:t xml:space="preserve">and </w:t>
      </w:r>
      <w:r w:rsidRPr="00B048DE">
        <w:rPr>
          <w:rFonts w:ascii="Times New Roman" w:eastAsiaTheme="minorHAnsi" w:hAnsi="Times New Roman" w:cs="Times New Roman"/>
          <w:color w:val="000000"/>
          <w:sz w:val="20"/>
          <w:szCs w:val="20"/>
        </w:rPr>
        <w:t xml:space="preserve"> Engineers: Zheng, Oxford University Press </w:t>
      </w:r>
    </w:p>
    <w:p w:rsidR="00B048DE" w:rsidRPr="00B048DE" w:rsidRDefault="00B048DE" w:rsidP="00B048DE">
      <w:pPr>
        <w:autoSpaceDE w:val="0"/>
        <w:autoSpaceDN w:val="0"/>
        <w:adjustRightInd w:val="0"/>
        <w:spacing w:after="0" w:line="240" w:lineRule="auto"/>
        <w:ind w:right="-720"/>
        <w:jc w:val="both"/>
        <w:rPr>
          <w:rFonts w:ascii="Times New Roman" w:eastAsiaTheme="minorHAnsi" w:hAnsi="Times New Roman" w:cs="Times New Roman"/>
          <w:color w:val="000000"/>
          <w:sz w:val="20"/>
          <w:szCs w:val="20"/>
        </w:rPr>
      </w:pPr>
      <w:r w:rsidRPr="00B048DE">
        <w:rPr>
          <w:rFonts w:ascii="Times New Roman" w:eastAsiaTheme="minorHAnsi" w:hAnsi="Times New Roman" w:cs="Times New Roman"/>
          <w:color w:val="000000"/>
          <w:sz w:val="20"/>
          <w:szCs w:val="20"/>
        </w:rPr>
        <w:t>[R5]</w:t>
      </w:r>
      <w:r w:rsidRPr="00B048DE">
        <w:rPr>
          <w:rFonts w:ascii="Times New Roman" w:eastAsiaTheme="minorHAnsi" w:hAnsi="Times New Roman" w:cs="Times New Roman"/>
          <w:color w:val="000000"/>
          <w:sz w:val="20"/>
          <w:szCs w:val="20"/>
        </w:rPr>
        <w:tab/>
        <w:t>Data Communications and Networking: White, Cengage Learning</w:t>
      </w:r>
    </w:p>
    <w:p w:rsidR="00B048DE" w:rsidRPr="00B048DE" w:rsidRDefault="00B048DE" w:rsidP="00B048DE">
      <w:pPr>
        <w:rPr>
          <w:rFonts w:ascii="Times New Roman" w:eastAsia="Times New Roman" w:hAnsi="Times New Roman" w:cs="Times New Roman"/>
          <w:b/>
          <w:bCs/>
          <w:sz w:val="20"/>
          <w:szCs w:val="20"/>
          <w:lang w:bidi="hi-IN"/>
        </w:rPr>
      </w:pPr>
      <w:r w:rsidRPr="00B048DE">
        <w:rPr>
          <w:rFonts w:ascii="Times New Roman" w:eastAsia="Times New Roman" w:hAnsi="Times New Roman" w:cs="Times New Roman"/>
          <w:b/>
          <w:bCs/>
          <w:sz w:val="20"/>
          <w:szCs w:val="20"/>
          <w:lang w:bidi="hi-IN"/>
        </w:rPr>
        <w:br w:type="page"/>
      </w:r>
    </w:p>
    <w:p w:rsidR="00B048DE" w:rsidRPr="00B048DE" w:rsidRDefault="00B048DE" w:rsidP="00B048DE">
      <w:pPr>
        <w:spacing w:after="0" w:line="240" w:lineRule="auto"/>
        <w:jc w:val="center"/>
        <w:rPr>
          <w:rFonts w:ascii="Times New Roman" w:hAnsi="Times New Roman" w:cs="Times New Roman"/>
          <w:b/>
          <w:sz w:val="20"/>
          <w:szCs w:val="20"/>
          <w:u w:val="single"/>
        </w:rPr>
      </w:pPr>
      <w:r w:rsidRPr="00B048DE">
        <w:rPr>
          <w:rFonts w:ascii="Times New Roman" w:hAnsi="Times New Roman" w:cs="Times New Roman"/>
          <w:b/>
          <w:sz w:val="20"/>
          <w:szCs w:val="20"/>
          <w:u w:val="single"/>
        </w:rPr>
        <w:lastRenderedPageBreak/>
        <w:t>SOCIOLOGY AND ELEMENTS OF INDIAN HISTORY FOR ENGINEERS</w:t>
      </w:r>
    </w:p>
    <w:p w:rsidR="00B048DE" w:rsidRPr="00B048DE" w:rsidRDefault="00B048DE" w:rsidP="00B048DE">
      <w:pPr>
        <w:spacing w:after="0" w:line="240" w:lineRule="auto"/>
        <w:jc w:val="both"/>
        <w:rPr>
          <w:rFonts w:ascii="Times New Roman" w:hAnsi="Times New Roman" w:cs="Times New Roman"/>
          <w:b/>
          <w:sz w:val="20"/>
          <w:szCs w:val="20"/>
          <w:u w:val="single"/>
        </w:rPr>
      </w:pPr>
    </w:p>
    <w:p w:rsidR="00B048DE" w:rsidRPr="00B048DE" w:rsidRDefault="00B048DE" w:rsidP="00B048DE">
      <w:pPr>
        <w:spacing w:after="0" w:line="240" w:lineRule="auto"/>
        <w:jc w:val="both"/>
        <w:rPr>
          <w:rFonts w:ascii="Times New Roman" w:hAnsi="Times New Roman" w:cs="Times New Roman"/>
          <w:b/>
          <w:sz w:val="20"/>
          <w:szCs w:val="20"/>
        </w:rPr>
      </w:pPr>
      <w:r w:rsidRPr="00B048DE">
        <w:rPr>
          <w:rFonts w:ascii="Times New Roman" w:hAnsi="Times New Roman" w:cs="Times New Roman"/>
          <w:b/>
          <w:sz w:val="20"/>
          <w:szCs w:val="20"/>
        </w:rPr>
        <w:t>Paper Code: ETHS-419</w:t>
      </w:r>
      <w:r w:rsidRPr="00B048DE">
        <w:rPr>
          <w:rFonts w:ascii="Times New Roman" w:hAnsi="Times New Roman" w:cs="Times New Roman"/>
          <w:b/>
          <w:sz w:val="20"/>
          <w:szCs w:val="20"/>
        </w:rPr>
        <w:tab/>
      </w:r>
      <w:r w:rsidRPr="00B048DE">
        <w:rPr>
          <w:rFonts w:ascii="Times New Roman" w:hAnsi="Times New Roman" w:cs="Times New Roman"/>
          <w:b/>
          <w:sz w:val="20"/>
          <w:szCs w:val="20"/>
        </w:rPr>
        <w:tab/>
      </w:r>
      <w:r w:rsidRPr="00B048DE">
        <w:rPr>
          <w:rFonts w:ascii="Times New Roman" w:hAnsi="Times New Roman" w:cs="Times New Roman"/>
          <w:b/>
          <w:sz w:val="20"/>
          <w:szCs w:val="20"/>
        </w:rPr>
        <w:tab/>
      </w:r>
      <w:r w:rsidRPr="00B048DE">
        <w:rPr>
          <w:rFonts w:ascii="Times New Roman" w:hAnsi="Times New Roman" w:cs="Times New Roman"/>
          <w:b/>
          <w:sz w:val="20"/>
          <w:szCs w:val="20"/>
        </w:rPr>
        <w:tab/>
      </w:r>
      <w:r w:rsidRPr="00B048DE">
        <w:rPr>
          <w:rFonts w:ascii="Times New Roman" w:hAnsi="Times New Roman" w:cs="Times New Roman"/>
          <w:b/>
          <w:sz w:val="20"/>
          <w:szCs w:val="20"/>
        </w:rPr>
        <w:tab/>
      </w:r>
      <w:r w:rsidRPr="00B048DE">
        <w:rPr>
          <w:rFonts w:ascii="Times New Roman" w:hAnsi="Times New Roman" w:cs="Times New Roman"/>
          <w:b/>
          <w:sz w:val="20"/>
          <w:szCs w:val="20"/>
        </w:rPr>
        <w:tab/>
      </w:r>
      <w:r w:rsidRPr="00B048DE">
        <w:rPr>
          <w:rFonts w:ascii="Times New Roman" w:hAnsi="Times New Roman" w:cs="Times New Roman"/>
          <w:b/>
          <w:sz w:val="20"/>
          <w:szCs w:val="20"/>
        </w:rPr>
        <w:tab/>
      </w:r>
      <w:r w:rsidRPr="00B048DE">
        <w:rPr>
          <w:rFonts w:ascii="Times New Roman" w:hAnsi="Times New Roman" w:cs="Times New Roman"/>
          <w:b/>
          <w:sz w:val="20"/>
          <w:szCs w:val="20"/>
        </w:rPr>
        <w:tab/>
        <w:t>L</w:t>
      </w:r>
      <w:r w:rsidRPr="00B048DE">
        <w:rPr>
          <w:rFonts w:ascii="Times New Roman" w:hAnsi="Times New Roman" w:cs="Times New Roman"/>
          <w:b/>
          <w:sz w:val="20"/>
          <w:szCs w:val="20"/>
        </w:rPr>
        <w:tab/>
        <w:t>T/P</w:t>
      </w:r>
      <w:r w:rsidRPr="00B048DE">
        <w:rPr>
          <w:rFonts w:ascii="Times New Roman" w:hAnsi="Times New Roman" w:cs="Times New Roman"/>
          <w:b/>
          <w:sz w:val="20"/>
          <w:szCs w:val="20"/>
        </w:rPr>
        <w:tab/>
        <w:t>C</w:t>
      </w:r>
    </w:p>
    <w:p w:rsidR="00B048DE" w:rsidRPr="00B048DE" w:rsidRDefault="00B048DE" w:rsidP="00B048DE">
      <w:pPr>
        <w:spacing w:after="0" w:line="240" w:lineRule="auto"/>
        <w:jc w:val="both"/>
        <w:rPr>
          <w:rFonts w:ascii="Times New Roman" w:hAnsi="Times New Roman" w:cs="Times New Roman"/>
          <w:b/>
          <w:sz w:val="20"/>
          <w:szCs w:val="20"/>
        </w:rPr>
      </w:pPr>
      <w:r w:rsidRPr="00B048DE">
        <w:rPr>
          <w:rFonts w:ascii="Times New Roman" w:hAnsi="Times New Roman" w:cs="Times New Roman"/>
          <w:b/>
          <w:sz w:val="20"/>
          <w:szCs w:val="20"/>
        </w:rPr>
        <w:t>Paper: Sociology and Elements of Indian History for Engineers</w:t>
      </w:r>
      <w:r w:rsidRPr="00B048DE">
        <w:rPr>
          <w:rFonts w:ascii="Times New Roman" w:hAnsi="Times New Roman" w:cs="Times New Roman"/>
          <w:b/>
          <w:sz w:val="20"/>
          <w:szCs w:val="20"/>
        </w:rPr>
        <w:tab/>
      </w:r>
      <w:r w:rsidRPr="00B048DE">
        <w:rPr>
          <w:rFonts w:ascii="Times New Roman" w:hAnsi="Times New Roman" w:cs="Times New Roman"/>
          <w:b/>
          <w:sz w:val="20"/>
          <w:szCs w:val="20"/>
        </w:rPr>
        <w:tab/>
      </w:r>
      <w:r w:rsidRPr="00B048DE">
        <w:rPr>
          <w:rFonts w:ascii="Times New Roman" w:hAnsi="Times New Roman" w:cs="Times New Roman"/>
          <w:b/>
          <w:sz w:val="20"/>
          <w:szCs w:val="20"/>
        </w:rPr>
        <w:tab/>
        <w:t>3</w:t>
      </w:r>
      <w:r w:rsidRPr="00B048DE">
        <w:rPr>
          <w:rFonts w:ascii="Times New Roman" w:hAnsi="Times New Roman" w:cs="Times New Roman"/>
          <w:b/>
          <w:sz w:val="20"/>
          <w:szCs w:val="20"/>
        </w:rPr>
        <w:tab/>
        <w:t>0</w:t>
      </w:r>
      <w:r w:rsidRPr="00B048DE">
        <w:rPr>
          <w:rFonts w:ascii="Times New Roman" w:hAnsi="Times New Roman" w:cs="Times New Roman"/>
          <w:b/>
          <w:sz w:val="20"/>
          <w:szCs w:val="20"/>
        </w:rPr>
        <w:tab/>
        <w:t>3</w:t>
      </w:r>
    </w:p>
    <w:p w:rsidR="00B048DE" w:rsidRPr="00B048DE" w:rsidRDefault="00B048DE" w:rsidP="00B048DE">
      <w:pPr>
        <w:spacing w:after="0" w:line="240" w:lineRule="auto"/>
        <w:jc w:val="both"/>
        <w:rPr>
          <w:rFonts w:ascii="Times New Roman" w:hAnsi="Times New Roman" w:cs="Times New Roman"/>
          <w:b/>
          <w:sz w:val="20"/>
          <w:szCs w:val="20"/>
        </w:rPr>
      </w:pPr>
    </w:p>
    <w:p w:rsidR="00B048DE" w:rsidRPr="00B048DE" w:rsidRDefault="00E97F63" w:rsidP="00B048DE">
      <w:pPr>
        <w:spacing w:after="0" w:line="240" w:lineRule="auto"/>
        <w:jc w:val="both"/>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716608" behindDoc="0" locked="0" layoutInCell="1" allowOverlap="1">
                <wp:simplePos x="0" y="0"/>
                <wp:positionH relativeFrom="column">
                  <wp:posOffset>24130</wp:posOffset>
                </wp:positionH>
                <wp:positionV relativeFrom="paragraph">
                  <wp:posOffset>9525</wp:posOffset>
                </wp:positionV>
                <wp:extent cx="5842000" cy="977900"/>
                <wp:effectExtent l="5080" t="6350" r="10795" b="6350"/>
                <wp:wrapNone/>
                <wp:docPr id="2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977900"/>
                        </a:xfrm>
                        <a:prstGeom prst="rect">
                          <a:avLst/>
                        </a:prstGeom>
                        <a:solidFill>
                          <a:srgbClr val="FFFFFF"/>
                        </a:solidFill>
                        <a:ln w="9525">
                          <a:solidFill>
                            <a:srgbClr val="000000"/>
                          </a:solidFill>
                          <a:miter lim="800000"/>
                          <a:headEnd/>
                          <a:tailEnd/>
                        </a:ln>
                      </wps:spPr>
                      <wps:txbx>
                        <w:txbxContent>
                          <w:p w:rsidR="00C74141" w:rsidRDefault="00C74141" w:rsidP="00B048DE">
                            <w:pPr>
                              <w:spacing w:after="0" w:line="240" w:lineRule="auto"/>
                              <w:jc w:val="both"/>
                              <w:rPr>
                                <w:rFonts w:ascii="Times New Roman" w:hAnsi="Times New Roman" w:cs="Times New Roman"/>
                                <w:b/>
                                <w:sz w:val="20"/>
                                <w:szCs w:val="20"/>
                              </w:rPr>
                            </w:pPr>
                            <w:r w:rsidRPr="00AF62F2">
                              <w:rPr>
                                <w:rFonts w:ascii="Times New Roman" w:hAnsi="Times New Roman" w:cs="Times New Roman"/>
                                <w:b/>
                                <w:sz w:val="20"/>
                                <w:szCs w:val="20"/>
                              </w:rPr>
                              <w:t>INSTRUCTIONS TO PAPER SETTERS:</w:t>
                            </w:r>
                            <w:r w:rsidRPr="00AF62F2">
                              <w:rPr>
                                <w:rFonts w:ascii="Times New Roman" w:hAnsi="Times New Roman" w:cs="Times New Roman"/>
                                <w:b/>
                                <w:sz w:val="20"/>
                                <w:szCs w:val="20"/>
                              </w:rPr>
                              <w:tab/>
                            </w:r>
                            <w:r w:rsidRPr="00AF62F2">
                              <w:rPr>
                                <w:rFonts w:ascii="Times New Roman" w:hAnsi="Times New Roman" w:cs="Times New Roman"/>
                                <w:b/>
                                <w:sz w:val="20"/>
                                <w:szCs w:val="20"/>
                              </w:rPr>
                              <w:tab/>
                            </w:r>
                            <w:r w:rsidRPr="00AF62F2">
                              <w:rPr>
                                <w:rFonts w:ascii="Times New Roman" w:hAnsi="Times New Roman" w:cs="Times New Roman"/>
                                <w:b/>
                                <w:sz w:val="20"/>
                                <w:szCs w:val="20"/>
                              </w:rPr>
                              <w:tab/>
                            </w:r>
                            <w:r w:rsidRPr="00AF62F2">
                              <w:rPr>
                                <w:rFonts w:ascii="Times New Roman" w:hAnsi="Times New Roman" w:cs="Times New Roman"/>
                                <w:b/>
                                <w:sz w:val="20"/>
                                <w:szCs w:val="20"/>
                              </w:rPr>
                              <w:tab/>
                            </w:r>
                            <w:r>
                              <w:rPr>
                                <w:rFonts w:ascii="Times New Roman" w:hAnsi="Times New Roman" w:cs="Times New Roman"/>
                                <w:b/>
                                <w:sz w:val="20"/>
                                <w:szCs w:val="20"/>
                              </w:rPr>
                              <w:tab/>
                              <w:t xml:space="preserve">    </w:t>
                            </w:r>
                            <w:r w:rsidRPr="00AF62F2">
                              <w:rPr>
                                <w:rFonts w:ascii="Times New Roman" w:hAnsi="Times New Roman" w:cs="Times New Roman"/>
                                <w:b/>
                                <w:sz w:val="20"/>
                                <w:szCs w:val="20"/>
                              </w:rPr>
                              <w:t>MAXIMUM MARKS: 75</w:t>
                            </w:r>
                          </w:p>
                          <w:p w:rsidR="00C74141" w:rsidRDefault="00C74141" w:rsidP="00B43E9D">
                            <w:pPr>
                              <w:pStyle w:val="ListParagraph"/>
                              <w:numPr>
                                <w:ilvl w:val="0"/>
                                <w:numId w:val="27"/>
                              </w:num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Question No. 1 should be compulsory and cover the entire syllabus. This question should have objective or short answer type questions. It should be of 25 marks.</w:t>
                            </w:r>
                          </w:p>
                          <w:p w:rsidR="00C74141" w:rsidRPr="00806FD2" w:rsidRDefault="00C74141" w:rsidP="00B43E9D">
                            <w:pPr>
                              <w:pStyle w:val="ListParagraph"/>
                              <w:numPr>
                                <w:ilvl w:val="0"/>
                                <w:numId w:val="27"/>
                              </w:num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Apart from Question No. 1, rest of the paper shall consist of four units as per the syllabus. Every unit should have two questions. However, student may be asked to attempt only 1 question from each unit. Each question should be of 12.5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70" type="#_x0000_t202" style="position:absolute;left:0;text-align:left;margin-left:1.9pt;margin-top:.75pt;width:460pt;height:7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">
                <v:textbox>
                  <w:txbxContent>
                    <w:p w:rsidR="00C74141" w:rsidRDefault="00C74141" w:rsidP="00B048DE">
                      <w:pPr>
                        <w:spacing w:after="0" w:line="240" w:lineRule="auto"/>
                        <w:jc w:val="both"/>
                        <w:rPr>
                          <w:rFonts w:ascii="Times New Roman" w:hAnsi="Times New Roman" w:cs="Times New Roman"/>
                          <w:b/>
                          <w:sz w:val="20"/>
                          <w:szCs w:val="20"/>
                        </w:rPr>
                      </w:pPr>
                      <w:r w:rsidRPr="00AF62F2">
                        <w:rPr>
                          <w:rFonts w:ascii="Times New Roman" w:hAnsi="Times New Roman" w:cs="Times New Roman"/>
                          <w:b/>
                          <w:sz w:val="20"/>
                          <w:szCs w:val="20"/>
                        </w:rPr>
                        <w:t>INSTRUCTIONS TO PAPER SETTERS:</w:t>
                      </w:r>
                      <w:r w:rsidRPr="00AF62F2">
                        <w:rPr>
                          <w:rFonts w:ascii="Times New Roman" w:hAnsi="Times New Roman" w:cs="Times New Roman"/>
                          <w:b/>
                          <w:sz w:val="20"/>
                          <w:szCs w:val="20"/>
                        </w:rPr>
                        <w:tab/>
                      </w:r>
                      <w:r w:rsidRPr="00AF62F2">
                        <w:rPr>
                          <w:rFonts w:ascii="Times New Roman" w:hAnsi="Times New Roman" w:cs="Times New Roman"/>
                          <w:b/>
                          <w:sz w:val="20"/>
                          <w:szCs w:val="20"/>
                        </w:rPr>
                        <w:tab/>
                      </w:r>
                      <w:r w:rsidRPr="00AF62F2">
                        <w:rPr>
                          <w:rFonts w:ascii="Times New Roman" w:hAnsi="Times New Roman" w:cs="Times New Roman"/>
                          <w:b/>
                          <w:sz w:val="20"/>
                          <w:szCs w:val="20"/>
                        </w:rPr>
                        <w:tab/>
                      </w:r>
                      <w:r w:rsidRPr="00AF62F2">
                        <w:rPr>
                          <w:rFonts w:ascii="Times New Roman" w:hAnsi="Times New Roman" w:cs="Times New Roman"/>
                          <w:b/>
                          <w:sz w:val="20"/>
                          <w:szCs w:val="20"/>
                        </w:rPr>
                        <w:tab/>
                      </w:r>
                      <w:r>
                        <w:rPr>
                          <w:rFonts w:ascii="Times New Roman" w:hAnsi="Times New Roman" w:cs="Times New Roman"/>
                          <w:b/>
                          <w:sz w:val="20"/>
                          <w:szCs w:val="20"/>
                        </w:rPr>
                        <w:tab/>
                        <w:t xml:space="preserve">    </w:t>
                      </w:r>
                      <w:r w:rsidRPr="00AF62F2">
                        <w:rPr>
                          <w:rFonts w:ascii="Times New Roman" w:hAnsi="Times New Roman" w:cs="Times New Roman"/>
                          <w:b/>
                          <w:sz w:val="20"/>
                          <w:szCs w:val="20"/>
                        </w:rPr>
                        <w:t>MAXIMUM MARKS: 75</w:t>
                      </w:r>
                    </w:p>
                    <w:p w:rsidR="00C74141" w:rsidRDefault="00C74141" w:rsidP="00B43E9D">
                      <w:pPr>
                        <w:pStyle w:val="ListParagraph"/>
                        <w:numPr>
                          <w:ilvl w:val="0"/>
                          <w:numId w:val="27"/>
                        </w:num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Question No. 1 should be compulsory and cover the entire syllabus. This question should have objective or short answer type questions. It should be of 25 marks.</w:t>
                      </w:r>
                    </w:p>
                    <w:p w:rsidR="00C74141" w:rsidRPr="00806FD2" w:rsidRDefault="00C74141" w:rsidP="00B43E9D">
                      <w:pPr>
                        <w:pStyle w:val="ListParagraph"/>
                        <w:numPr>
                          <w:ilvl w:val="0"/>
                          <w:numId w:val="27"/>
                        </w:num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Apart from Question No. 1, rest of the paper shall consist of four units as per the syllabus. Every unit should have two questions. However, student may be asked to attempt only 1 question from each unit. Each question should be of 12.5 marks.</w:t>
                      </w:r>
                    </w:p>
                  </w:txbxContent>
                </v:textbox>
              </v:shape>
            </w:pict>
          </mc:Fallback>
        </mc:AlternateContent>
      </w:r>
    </w:p>
    <w:p w:rsidR="00B048DE" w:rsidRPr="00B048DE" w:rsidRDefault="00B048DE" w:rsidP="00B048DE">
      <w:pPr>
        <w:spacing w:after="0" w:line="240" w:lineRule="auto"/>
        <w:jc w:val="both"/>
        <w:rPr>
          <w:rFonts w:ascii="Times New Roman" w:hAnsi="Times New Roman" w:cs="Times New Roman"/>
          <w:sz w:val="20"/>
          <w:szCs w:val="20"/>
        </w:rPr>
      </w:pPr>
    </w:p>
    <w:p w:rsidR="00B048DE" w:rsidRPr="00B048DE" w:rsidRDefault="00B048DE" w:rsidP="00B048DE">
      <w:pPr>
        <w:spacing w:after="0" w:line="240" w:lineRule="auto"/>
        <w:jc w:val="both"/>
        <w:rPr>
          <w:rFonts w:ascii="Times New Roman" w:hAnsi="Times New Roman" w:cs="Times New Roman"/>
          <w:sz w:val="20"/>
          <w:szCs w:val="20"/>
        </w:rPr>
      </w:pPr>
    </w:p>
    <w:p w:rsidR="00B048DE" w:rsidRPr="00B048DE" w:rsidRDefault="00B048DE" w:rsidP="00B048DE">
      <w:pPr>
        <w:spacing w:after="0" w:line="240" w:lineRule="auto"/>
        <w:jc w:val="both"/>
        <w:rPr>
          <w:rFonts w:ascii="Times New Roman" w:hAnsi="Times New Roman" w:cs="Times New Roman"/>
          <w:sz w:val="20"/>
          <w:szCs w:val="20"/>
        </w:rPr>
      </w:pPr>
    </w:p>
    <w:p w:rsidR="00B048DE" w:rsidRPr="00B048DE" w:rsidRDefault="00B048DE" w:rsidP="00B048DE">
      <w:pPr>
        <w:tabs>
          <w:tab w:val="left" w:pos="5973"/>
        </w:tabs>
        <w:spacing w:after="0" w:line="240" w:lineRule="auto"/>
        <w:jc w:val="both"/>
        <w:rPr>
          <w:rFonts w:ascii="Times New Roman" w:hAnsi="Times New Roman" w:cs="Times New Roman"/>
          <w:sz w:val="20"/>
          <w:szCs w:val="20"/>
        </w:rPr>
      </w:pPr>
    </w:p>
    <w:p w:rsidR="00B048DE" w:rsidRPr="00B048DE" w:rsidRDefault="00B048DE" w:rsidP="00B048DE">
      <w:pPr>
        <w:tabs>
          <w:tab w:val="left" w:pos="5973"/>
        </w:tabs>
        <w:spacing w:after="0" w:line="240" w:lineRule="auto"/>
        <w:jc w:val="both"/>
        <w:rPr>
          <w:rFonts w:ascii="Times New Roman" w:hAnsi="Times New Roman" w:cs="Times New Roman"/>
          <w:i/>
          <w:sz w:val="20"/>
          <w:szCs w:val="20"/>
        </w:rPr>
      </w:pPr>
    </w:p>
    <w:p w:rsidR="00B048DE" w:rsidRPr="00B048DE" w:rsidRDefault="00B048DE" w:rsidP="00B048DE">
      <w:pPr>
        <w:tabs>
          <w:tab w:val="left" w:pos="5973"/>
        </w:tabs>
        <w:spacing w:after="0" w:line="240" w:lineRule="auto"/>
        <w:jc w:val="both"/>
        <w:rPr>
          <w:rFonts w:ascii="Times New Roman" w:hAnsi="Times New Roman" w:cs="Times New Roman"/>
          <w:i/>
          <w:sz w:val="20"/>
          <w:szCs w:val="20"/>
        </w:rPr>
      </w:pPr>
    </w:p>
    <w:p w:rsidR="00B048DE" w:rsidRPr="00B048DE" w:rsidRDefault="00B048DE" w:rsidP="00B048DE">
      <w:pPr>
        <w:tabs>
          <w:tab w:val="left" w:pos="5973"/>
        </w:tabs>
        <w:spacing w:after="0" w:line="240" w:lineRule="auto"/>
        <w:jc w:val="both"/>
        <w:rPr>
          <w:rFonts w:ascii="Times New Roman" w:hAnsi="Times New Roman" w:cs="Times New Roman"/>
          <w:i/>
          <w:sz w:val="20"/>
          <w:szCs w:val="20"/>
        </w:rPr>
      </w:pPr>
    </w:p>
    <w:p w:rsidR="00B048DE" w:rsidRPr="00B048DE" w:rsidRDefault="00B048DE" w:rsidP="00B048DE">
      <w:pPr>
        <w:tabs>
          <w:tab w:val="left" w:pos="5973"/>
        </w:tabs>
        <w:spacing w:after="0" w:line="240" w:lineRule="auto"/>
        <w:jc w:val="both"/>
        <w:rPr>
          <w:rFonts w:ascii="Times New Roman" w:hAnsi="Times New Roman" w:cs="Times New Roman"/>
          <w:i/>
          <w:sz w:val="20"/>
          <w:szCs w:val="20"/>
        </w:rPr>
      </w:pPr>
      <w:r w:rsidRPr="00B048DE">
        <w:rPr>
          <w:rFonts w:ascii="Times New Roman" w:hAnsi="Times New Roman" w:cs="Times New Roman"/>
          <w:i/>
          <w:sz w:val="20"/>
          <w:szCs w:val="20"/>
        </w:rPr>
        <w:t>Objective: The objective of this course is to familiarize the prospective engineers with elements of Indian history and sociological concepts and theories by which they could understand contemporary issues and problems in Indian society. The course would enable them to analyze critically the social processes of globalization, modernization and social change. All of this is a part of the quest to help the students imbibe such skills that will enhance them to be better citizens and human beings at their work place or in the family or in other social institutions.</w:t>
      </w:r>
    </w:p>
    <w:p w:rsidR="00B048DE" w:rsidRPr="00B048DE" w:rsidRDefault="00B048DE" w:rsidP="00B048DE">
      <w:pPr>
        <w:tabs>
          <w:tab w:val="left" w:pos="5973"/>
        </w:tabs>
        <w:spacing w:after="0" w:line="240" w:lineRule="auto"/>
        <w:jc w:val="both"/>
        <w:rPr>
          <w:rFonts w:ascii="Times New Roman" w:hAnsi="Times New Roman" w:cs="Times New Roman"/>
          <w:sz w:val="20"/>
          <w:szCs w:val="20"/>
        </w:rPr>
      </w:pPr>
    </w:p>
    <w:p w:rsidR="00B048DE" w:rsidRPr="00B048DE" w:rsidRDefault="00B048DE" w:rsidP="00B048DE">
      <w:pPr>
        <w:tabs>
          <w:tab w:val="left" w:pos="5973"/>
        </w:tabs>
        <w:spacing w:after="0" w:line="240" w:lineRule="auto"/>
        <w:jc w:val="both"/>
        <w:rPr>
          <w:rFonts w:ascii="Times New Roman" w:hAnsi="Times New Roman" w:cs="Times New Roman"/>
          <w:b/>
          <w:sz w:val="20"/>
          <w:szCs w:val="20"/>
        </w:rPr>
      </w:pPr>
      <w:r w:rsidRPr="00B048DE">
        <w:rPr>
          <w:rFonts w:ascii="Times New Roman" w:hAnsi="Times New Roman" w:cs="Times New Roman"/>
          <w:b/>
          <w:sz w:val="20"/>
          <w:szCs w:val="20"/>
        </w:rPr>
        <w:t>UNIT I</w:t>
      </w:r>
    </w:p>
    <w:p w:rsidR="00B048DE" w:rsidRPr="00B048DE" w:rsidRDefault="00B048DE" w:rsidP="00B048DE">
      <w:pPr>
        <w:spacing w:after="0" w:line="240" w:lineRule="auto"/>
        <w:jc w:val="both"/>
        <w:rPr>
          <w:rFonts w:ascii="Times New Roman" w:hAnsi="Times New Roman" w:cs="Times New Roman"/>
          <w:sz w:val="20"/>
          <w:szCs w:val="20"/>
        </w:rPr>
      </w:pPr>
      <w:r w:rsidRPr="00B048DE">
        <w:rPr>
          <w:rFonts w:ascii="Times New Roman" w:hAnsi="Times New Roman" w:cs="Times New Roman"/>
          <w:i/>
          <w:sz w:val="20"/>
          <w:szCs w:val="20"/>
        </w:rPr>
        <w:t xml:space="preserve">Module 1A: </w:t>
      </w:r>
      <w:r w:rsidRPr="00B048DE">
        <w:rPr>
          <w:rFonts w:ascii="Times New Roman" w:hAnsi="Times New Roman" w:cs="Times New Roman"/>
          <w:sz w:val="20"/>
          <w:szCs w:val="20"/>
        </w:rPr>
        <w:t xml:space="preserve">Introduction to Elements of Indian History: What is history? ; History Sources-Archaeology, Numismatics, Epigraphy </w:t>
      </w:r>
      <w:r w:rsidR="00D01C71">
        <w:rPr>
          <w:rFonts w:ascii="Times New Roman" w:hAnsi="Times New Roman" w:cs="Times New Roman"/>
          <w:sz w:val="20"/>
          <w:szCs w:val="20"/>
        </w:rPr>
        <w:t xml:space="preserve">and </w:t>
      </w:r>
      <w:r w:rsidRPr="00B048DE">
        <w:rPr>
          <w:rFonts w:ascii="Times New Roman" w:hAnsi="Times New Roman" w:cs="Times New Roman"/>
          <w:sz w:val="20"/>
          <w:szCs w:val="20"/>
        </w:rPr>
        <w:t xml:space="preserve"> Archival research; Methods used in History; History </w:t>
      </w:r>
      <w:r w:rsidR="00D01C71">
        <w:rPr>
          <w:rFonts w:ascii="Times New Roman" w:hAnsi="Times New Roman" w:cs="Times New Roman"/>
          <w:sz w:val="20"/>
          <w:szCs w:val="20"/>
        </w:rPr>
        <w:t xml:space="preserve">and </w:t>
      </w:r>
      <w:r w:rsidRPr="00B048DE">
        <w:rPr>
          <w:rFonts w:ascii="Times New Roman" w:hAnsi="Times New Roman" w:cs="Times New Roman"/>
          <w:sz w:val="20"/>
          <w:szCs w:val="20"/>
        </w:rPr>
        <w:t xml:space="preserve"> historiography;         </w:t>
      </w:r>
    </w:p>
    <w:p w:rsidR="00B048DE" w:rsidRPr="00B048DE" w:rsidRDefault="00B048DE" w:rsidP="00B048DE">
      <w:pPr>
        <w:spacing w:after="0" w:line="240" w:lineRule="auto"/>
        <w:jc w:val="right"/>
        <w:rPr>
          <w:rFonts w:ascii="Times New Roman" w:hAnsi="Times New Roman" w:cs="Times New Roman"/>
          <w:sz w:val="20"/>
          <w:szCs w:val="20"/>
        </w:rPr>
      </w:pPr>
      <w:r w:rsidRPr="00B048DE">
        <w:rPr>
          <w:rFonts w:ascii="Times New Roman" w:hAnsi="Times New Roman" w:cs="Times New Roman"/>
          <w:sz w:val="20"/>
          <w:szCs w:val="20"/>
        </w:rPr>
        <w:t>[</w:t>
      </w:r>
      <w:r w:rsidRPr="00B048DE">
        <w:rPr>
          <w:rFonts w:ascii="Times New Roman" w:hAnsi="Times New Roman" w:cs="Times New Roman"/>
          <w:i/>
          <w:sz w:val="20"/>
          <w:szCs w:val="20"/>
        </w:rPr>
        <w:t>3 Lectures</w:t>
      </w:r>
      <w:r w:rsidRPr="00B048DE">
        <w:rPr>
          <w:rFonts w:ascii="Times New Roman" w:hAnsi="Times New Roman" w:cs="Times New Roman"/>
          <w:sz w:val="20"/>
          <w:szCs w:val="20"/>
        </w:rPr>
        <w:t>]</w:t>
      </w:r>
    </w:p>
    <w:p w:rsidR="00B048DE" w:rsidRPr="00B048DE" w:rsidRDefault="00B048DE" w:rsidP="00B048DE">
      <w:pPr>
        <w:tabs>
          <w:tab w:val="left" w:pos="5973"/>
        </w:tabs>
        <w:spacing w:after="0" w:line="240" w:lineRule="auto"/>
        <w:jc w:val="both"/>
        <w:rPr>
          <w:rFonts w:ascii="Times New Roman" w:hAnsi="Times New Roman" w:cs="Times New Roman"/>
          <w:sz w:val="20"/>
          <w:szCs w:val="20"/>
        </w:rPr>
      </w:pPr>
      <w:r w:rsidRPr="00B048DE">
        <w:rPr>
          <w:rFonts w:ascii="Times New Roman" w:hAnsi="Times New Roman" w:cs="Times New Roman"/>
          <w:i/>
          <w:sz w:val="20"/>
          <w:szCs w:val="20"/>
        </w:rPr>
        <w:t xml:space="preserve">Module 1B: </w:t>
      </w:r>
      <w:r w:rsidRPr="00B048DE">
        <w:rPr>
          <w:rFonts w:ascii="Times New Roman" w:hAnsi="Times New Roman" w:cs="Times New Roman"/>
          <w:sz w:val="20"/>
          <w:szCs w:val="20"/>
        </w:rPr>
        <w:t xml:space="preserve">Introduction to sociological concepts-structure, system, organization, social institution, Culture social stratification (caste, class, gender, power). State </w:t>
      </w:r>
      <w:r w:rsidR="00D01C71">
        <w:rPr>
          <w:rFonts w:ascii="Times New Roman" w:hAnsi="Times New Roman" w:cs="Times New Roman"/>
          <w:sz w:val="20"/>
          <w:szCs w:val="20"/>
        </w:rPr>
        <w:t xml:space="preserve">and </w:t>
      </w:r>
      <w:r w:rsidRPr="00B048DE">
        <w:rPr>
          <w:rFonts w:ascii="Times New Roman" w:hAnsi="Times New Roman" w:cs="Times New Roman"/>
          <w:sz w:val="20"/>
          <w:szCs w:val="20"/>
        </w:rPr>
        <w:t xml:space="preserve"> civil society; </w:t>
      </w:r>
      <w:r w:rsidRPr="00B048DE">
        <w:rPr>
          <w:rFonts w:ascii="Times New Roman" w:hAnsi="Times New Roman" w:cs="Times New Roman"/>
          <w:sz w:val="20"/>
          <w:szCs w:val="20"/>
        </w:rPr>
        <w:tab/>
      </w:r>
      <w:r w:rsidRPr="00B048DE">
        <w:rPr>
          <w:rFonts w:ascii="Times New Roman" w:hAnsi="Times New Roman" w:cs="Times New Roman"/>
          <w:sz w:val="20"/>
          <w:szCs w:val="20"/>
        </w:rPr>
        <w:tab/>
      </w:r>
      <w:r w:rsidRPr="00B048DE">
        <w:rPr>
          <w:rFonts w:ascii="Times New Roman" w:hAnsi="Times New Roman" w:cs="Times New Roman"/>
          <w:sz w:val="20"/>
          <w:szCs w:val="20"/>
        </w:rPr>
        <w:tab/>
      </w:r>
      <w:r w:rsidRPr="00B048DE">
        <w:rPr>
          <w:rFonts w:ascii="Times New Roman" w:hAnsi="Times New Roman" w:cs="Times New Roman"/>
          <w:sz w:val="20"/>
          <w:szCs w:val="20"/>
        </w:rPr>
        <w:tab/>
        <w:t xml:space="preserve">         </w:t>
      </w:r>
    </w:p>
    <w:p w:rsidR="00B048DE" w:rsidRPr="00B048DE" w:rsidRDefault="00B048DE" w:rsidP="00B048DE">
      <w:pPr>
        <w:tabs>
          <w:tab w:val="left" w:pos="5973"/>
        </w:tabs>
        <w:spacing w:after="0" w:line="240" w:lineRule="auto"/>
        <w:jc w:val="right"/>
        <w:rPr>
          <w:rFonts w:ascii="Times New Roman" w:hAnsi="Times New Roman" w:cs="Times New Roman"/>
          <w:sz w:val="20"/>
          <w:szCs w:val="20"/>
        </w:rPr>
      </w:pPr>
      <w:r w:rsidRPr="00B048DE">
        <w:rPr>
          <w:rFonts w:ascii="Times New Roman" w:hAnsi="Times New Roman" w:cs="Times New Roman"/>
          <w:sz w:val="20"/>
          <w:szCs w:val="20"/>
        </w:rPr>
        <w:t>[</w:t>
      </w:r>
      <w:r w:rsidRPr="00B048DE">
        <w:rPr>
          <w:rFonts w:ascii="Times New Roman" w:hAnsi="Times New Roman" w:cs="Times New Roman"/>
          <w:i/>
          <w:sz w:val="20"/>
          <w:szCs w:val="20"/>
        </w:rPr>
        <w:t>7 Lectures</w:t>
      </w:r>
      <w:r w:rsidRPr="00B048DE">
        <w:rPr>
          <w:rFonts w:ascii="Times New Roman" w:hAnsi="Times New Roman" w:cs="Times New Roman"/>
          <w:sz w:val="20"/>
          <w:szCs w:val="20"/>
        </w:rPr>
        <w:t>]</w:t>
      </w:r>
    </w:p>
    <w:p w:rsidR="00B048DE" w:rsidRPr="00B048DE" w:rsidRDefault="00B048DE" w:rsidP="00B048DE">
      <w:pPr>
        <w:tabs>
          <w:tab w:val="left" w:pos="5973"/>
        </w:tabs>
        <w:spacing w:after="0" w:line="240" w:lineRule="auto"/>
        <w:jc w:val="right"/>
        <w:rPr>
          <w:rFonts w:ascii="Times New Roman" w:hAnsi="Times New Roman" w:cs="Times New Roman"/>
          <w:b/>
          <w:sz w:val="20"/>
          <w:szCs w:val="20"/>
        </w:rPr>
      </w:pPr>
      <w:r w:rsidRPr="00B048DE">
        <w:rPr>
          <w:rFonts w:ascii="Times New Roman" w:hAnsi="Times New Roman" w:cs="Times New Roman"/>
          <w:b/>
          <w:sz w:val="20"/>
          <w:szCs w:val="20"/>
        </w:rPr>
        <w:t>[T1][No. of Hrs. 10]</w:t>
      </w:r>
    </w:p>
    <w:p w:rsidR="00B048DE" w:rsidRPr="00B048DE" w:rsidRDefault="00B048DE" w:rsidP="00B048DE">
      <w:pPr>
        <w:tabs>
          <w:tab w:val="left" w:pos="5973"/>
        </w:tabs>
        <w:spacing w:after="0" w:line="240" w:lineRule="auto"/>
        <w:jc w:val="both"/>
        <w:rPr>
          <w:rFonts w:ascii="Times New Roman" w:hAnsi="Times New Roman" w:cs="Times New Roman"/>
          <w:b/>
          <w:sz w:val="20"/>
          <w:szCs w:val="20"/>
        </w:rPr>
      </w:pPr>
      <w:r w:rsidRPr="00B048DE">
        <w:rPr>
          <w:rFonts w:ascii="Times New Roman" w:hAnsi="Times New Roman" w:cs="Times New Roman"/>
          <w:b/>
          <w:sz w:val="20"/>
          <w:szCs w:val="20"/>
        </w:rPr>
        <w:t>UNIT II</w:t>
      </w:r>
    </w:p>
    <w:p w:rsidR="00B048DE" w:rsidRPr="00B048DE" w:rsidRDefault="00B048DE" w:rsidP="00B048DE">
      <w:pPr>
        <w:tabs>
          <w:tab w:val="left" w:pos="5973"/>
        </w:tabs>
        <w:spacing w:after="0" w:line="240" w:lineRule="auto"/>
        <w:jc w:val="both"/>
        <w:rPr>
          <w:rFonts w:ascii="Times New Roman" w:hAnsi="Times New Roman" w:cs="Times New Roman"/>
          <w:sz w:val="20"/>
          <w:szCs w:val="20"/>
        </w:rPr>
      </w:pPr>
      <w:r w:rsidRPr="00B048DE">
        <w:rPr>
          <w:rFonts w:ascii="Times New Roman" w:hAnsi="Times New Roman" w:cs="Times New Roman"/>
          <w:i/>
          <w:sz w:val="20"/>
          <w:szCs w:val="20"/>
        </w:rPr>
        <w:t xml:space="preserve">Module 2A: </w:t>
      </w:r>
      <w:r w:rsidRPr="00B048DE">
        <w:rPr>
          <w:rFonts w:ascii="Times New Roman" w:hAnsi="Times New Roman" w:cs="Times New Roman"/>
          <w:sz w:val="20"/>
          <w:szCs w:val="20"/>
        </w:rPr>
        <w:t xml:space="preserve">Indian history </w:t>
      </w:r>
      <w:r w:rsidR="00D01C71">
        <w:rPr>
          <w:rFonts w:ascii="Times New Roman" w:hAnsi="Times New Roman" w:cs="Times New Roman"/>
          <w:sz w:val="20"/>
          <w:szCs w:val="20"/>
        </w:rPr>
        <w:t xml:space="preserve">and </w:t>
      </w:r>
      <w:r w:rsidRPr="00B048DE">
        <w:rPr>
          <w:rFonts w:ascii="Times New Roman" w:hAnsi="Times New Roman" w:cs="Times New Roman"/>
          <w:sz w:val="20"/>
          <w:szCs w:val="20"/>
        </w:rPr>
        <w:t xml:space="preserve"> periodization; evolution of urbanization process: first, second </w:t>
      </w:r>
      <w:r w:rsidR="00D01C71">
        <w:rPr>
          <w:rFonts w:ascii="Times New Roman" w:hAnsi="Times New Roman" w:cs="Times New Roman"/>
          <w:sz w:val="20"/>
          <w:szCs w:val="20"/>
        </w:rPr>
        <w:t xml:space="preserve">and </w:t>
      </w:r>
      <w:r w:rsidRPr="00B048DE">
        <w:rPr>
          <w:rFonts w:ascii="Times New Roman" w:hAnsi="Times New Roman" w:cs="Times New Roman"/>
          <w:sz w:val="20"/>
          <w:szCs w:val="20"/>
        </w:rPr>
        <w:t xml:space="preserve"> third phase of urbanization; Evolution of polity; early states of empires; Understanding social structures-feudalism debate; </w:t>
      </w:r>
    </w:p>
    <w:p w:rsidR="00B048DE" w:rsidRPr="00B048DE" w:rsidRDefault="00B048DE" w:rsidP="00B048DE">
      <w:pPr>
        <w:tabs>
          <w:tab w:val="left" w:pos="5973"/>
        </w:tabs>
        <w:spacing w:after="0" w:line="240" w:lineRule="auto"/>
        <w:jc w:val="right"/>
        <w:rPr>
          <w:rFonts w:ascii="Times New Roman" w:hAnsi="Times New Roman" w:cs="Times New Roman"/>
          <w:i/>
          <w:sz w:val="20"/>
          <w:szCs w:val="20"/>
        </w:rPr>
      </w:pPr>
      <w:r w:rsidRPr="00B048DE">
        <w:rPr>
          <w:rFonts w:ascii="Times New Roman" w:hAnsi="Times New Roman" w:cs="Times New Roman"/>
          <w:sz w:val="20"/>
          <w:szCs w:val="20"/>
        </w:rPr>
        <w:t>[</w:t>
      </w:r>
      <w:r w:rsidRPr="00B048DE">
        <w:rPr>
          <w:rFonts w:ascii="Times New Roman" w:hAnsi="Times New Roman" w:cs="Times New Roman"/>
          <w:i/>
          <w:sz w:val="20"/>
          <w:szCs w:val="20"/>
        </w:rPr>
        <w:t>3 Lectures]</w:t>
      </w:r>
    </w:p>
    <w:p w:rsidR="00B048DE" w:rsidRPr="00B048DE" w:rsidRDefault="00B048DE" w:rsidP="00B048DE">
      <w:pPr>
        <w:spacing w:after="0" w:line="240" w:lineRule="auto"/>
        <w:jc w:val="both"/>
        <w:rPr>
          <w:rFonts w:ascii="Times New Roman" w:hAnsi="Times New Roman" w:cs="Times New Roman"/>
          <w:sz w:val="20"/>
          <w:szCs w:val="20"/>
        </w:rPr>
      </w:pPr>
      <w:r w:rsidRPr="00B048DE">
        <w:rPr>
          <w:rFonts w:ascii="Times New Roman" w:hAnsi="Times New Roman" w:cs="Times New Roman"/>
          <w:i/>
          <w:sz w:val="20"/>
          <w:szCs w:val="20"/>
        </w:rPr>
        <w:t xml:space="preserve">Module 2B: </w:t>
      </w:r>
      <w:r w:rsidRPr="00B048DE">
        <w:rPr>
          <w:rFonts w:ascii="Times New Roman" w:hAnsi="Times New Roman" w:cs="Times New Roman"/>
          <w:sz w:val="20"/>
          <w:szCs w:val="20"/>
        </w:rPr>
        <w:t xml:space="preserve">Understanding social structure and social processes: Perspectives of Marx, Weber </w:t>
      </w:r>
      <w:r w:rsidR="00D01C71">
        <w:rPr>
          <w:rFonts w:ascii="Times New Roman" w:hAnsi="Times New Roman" w:cs="Times New Roman"/>
          <w:sz w:val="20"/>
          <w:szCs w:val="20"/>
        </w:rPr>
        <w:t xml:space="preserve">and </w:t>
      </w:r>
      <w:r w:rsidRPr="00B048DE">
        <w:rPr>
          <w:rFonts w:ascii="Times New Roman" w:hAnsi="Times New Roman" w:cs="Times New Roman"/>
          <w:sz w:val="20"/>
          <w:szCs w:val="20"/>
        </w:rPr>
        <w:t xml:space="preserve"> Durkheim; </w:t>
      </w:r>
    </w:p>
    <w:p w:rsidR="00B048DE" w:rsidRPr="00B048DE" w:rsidRDefault="00B048DE" w:rsidP="00B048DE">
      <w:pPr>
        <w:spacing w:after="0" w:line="240" w:lineRule="auto"/>
        <w:jc w:val="right"/>
        <w:rPr>
          <w:rFonts w:ascii="Times New Roman" w:hAnsi="Times New Roman" w:cs="Times New Roman"/>
          <w:sz w:val="20"/>
          <w:szCs w:val="20"/>
        </w:rPr>
      </w:pPr>
      <w:r w:rsidRPr="00B048DE">
        <w:rPr>
          <w:rFonts w:ascii="Times New Roman" w:hAnsi="Times New Roman" w:cs="Times New Roman"/>
          <w:sz w:val="20"/>
          <w:szCs w:val="20"/>
        </w:rPr>
        <w:t>[</w:t>
      </w:r>
      <w:r w:rsidRPr="00B048DE">
        <w:rPr>
          <w:rFonts w:ascii="Times New Roman" w:hAnsi="Times New Roman" w:cs="Times New Roman"/>
          <w:i/>
          <w:sz w:val="20"/>
          <w:szCs w:val="20"/>
        </w:rPr>
        <w:t>7 Lectures</w:t>
      </w:r>
      <w:r w:rsidRPr="00B048DE">
        <w:rPr>
          <w:rFonts w:ascii="Times New Roman" w:hAnsi="Times New Roman" w:cs="Times New Roman"/>
          <w:sz w:val="20"/>
          <w:szCs w:val="20"/>
        </w:rPr>
        <w:t>]</w:t>
      </w:r>
    </w:p>
    <w:p w:rsidR="00B048DE" w:rsidRPr="00B048DE" w:rsidRDefault="00B048DE" w:rsidP="00B048DE">
      <w:pPr>
        <w:tabs>
          <w:tab w:val="left" w:pos="5973"/>
        </w:tabs>
        <w:spacing w:after="0" w:line="240" w:lineRule="auto"/>
        <w:jc w:val="right"/>
        <w:rPr>
          <w:rFonts w:ascii="Times New Roman" w:hAnsi="Times New Roman" w:cs="Times New Roman"/>
          <w:b/>
          <w:sz w:val="20"/>
          <w:szCs w:val="20"/>
        </w:rPr>
      </w:pPr>
      <w:r w:rsidRPr="00B048DE">
        <w:rPr>
          <w:rFonts w:ascii="Times New Roman" w:hAnsi="Times New Roman" w:cs="Times New Roman"/>
          <w:b/>
          <w:sz w:val="20"/>
          <w:szCs w:val="20"/>
        </w:rPr>
        <w:t>[T1][No. of Hrs. 10]</w:t>
      </w:r>
    </w:p>
    <w:p w:rsidR="00B048DE" w:rsidRPr="00B048DE" w:rsidRDefault="00B048DE" w:rsidP="00B048DE">
      <w:pPr>
        <w:tabs>
          <w:tab w:val="left" w:pos="5973"/>
        </w:tabs>
        <w:spacing w:after="0" w:line="240" w:lineRule="auto"/>
        <w:jc w:val="both"/>
        <w:rPr>
          <w:rFonts w:ascii="Times New Roman" w:hAnsi="Times New Roman" w:cs="Times New Roman"/>
          <w:b/>
          <w:sz w:val="20"/>
          <w:szCs w:val="20"/>
        </w:rPr>
      </w:pPr>
      <w:r w:rsidRPr="00B048DE">
        <w:rPr>
          <w:rFonts w:ascii="Times New Roman" w:hAnsi="Times New Roman" w:cs="Times New Roman"/>
          <w:b/>
          <w:sz w:val="20"/>
          <w:szCs w:val="20"/>
        </w:rPr>
        <w:t>UNIT III</w:t>
      </w:r>
    </w:p>
    <w:p w:rsidR="00B048DE" w:rsidRPr="00B048DE" w:rsidRDefault="00B048DE" w:rsidP="00B048DE">
      <w:pPr>
        <w:tabs>
          <w:tab w:val="left" w:pos="5973"/>
        </w:tabs>
        <w:spacing w:after="0" w:line="240" w:lineRule="auto"/>
        <w:jc w:val="both"/>
        <w:rPr>
          <w:rFonts w:ascii="Times New Roman" w:hAnsi="Times New Roman" w:cs="Times New Roman"/>
          <w:sz w:val="20"/>
          <w:szCs w:val="20"/>
        </w:rPr>
      </w:pPr>
      <w:r w:rsidRPr="00B048DE">
        <w:rPr>
          <w:rFonts w:ascii="Times New Roman" w:hAnsi="Times New Roman" w:cs="Times New Roman"/>
          <w:i/>
          <w:sz w:val="20"/>
          <w:szCs w:val="20"/>
        </w:rPr>
        <w:t xml:space="preserve">Module 3A: </w:t>
      </w:r>
      <w:r w:rsidRPr="00B048DE">
        <w:rPr>
          <w:rFonts w:ascii="Times New Roman" w:hAnsi="Times New Roman" w:cs="Times New Roman"/>
          <w:sz w:val="20"/>
          <w:szCs w:val="20"/>
        </w:rPr>
        <w:t xml:space="preserve">From Feudalism to colonialism-the coming of British; Modernity </w:t>
      </w:r>
      <w:r w:rsidR="00D01C71">
        <w:rPr>
          <w:rFonts w:ascii="Times New Roman" w:hAnsi="Times New Roman" w:cs="Times New Roman"/>
          <w:sz w:val="20"/>
          <w:szCs w:val="20"/>
        </w:rPr>
        <w:t xml:space="preserve">and </w:t>
      </w:r>
      <w:r w:rsidRPr="00B048DE">
        <w:rPr>
          <w:rFonts w:ascii="Times New Roman" w:hAnsi="Times New Roman" w:cs="Times New Roman"/>
          <w:sz w:val="20"/>
          <w:szCs w:val="20"/>
        </w:rPr>
        <w:t xml:space="preserve"> struggle for independence;</w:t>
      </w:r>
    </w:p>
    <w:p w:rsidR="00B048DE" w:rsidRPr="00B048DE" w:rsidRDefault="00B048DE" w:rsidP="00B048DE">
      <w:pPr>
        <w:tabs>
          <w:tab w:val="left" w:pos="5973"/>
        </w:tabs>
        <w:spacing w:after="0" w:line="240" w:lineRule="auto"/>
        <w:jc w:val="right"/>
        <w:rPr>
          <w:rFonts w:ascii="Times New Roman" w:hAnsi="Times New Roman" w:cs="Times New Roman"/>
          <w:i/>
          <w:sz w:val="20"/>
          <w:szCs w:val="20"/>
        </w:rPr>
      </w:pPr>
      <w:r w:rsidRPr="00B048DE">
        <w:rPr>
          <w:rFonts w:ascii="Times New Roman" w:hAnsi="Times New Roman" w:cs="Times New Roman"/>
          <w:i/>
          <w:sz w:val="20"/>
          <w:szCs w:val="20"/>
        </w:rPr>
        <w:t>[3 Lectures]</w:t>
      </w:r>
    </w:p>
    <w:p w:rsidR="00B048DE" w:rsidRPr="00B048DE" w:rsidRDefault="00B048DE" w:rsidP="00B048DE">
      <w:pPr>
        <w:spacing w:after="0" w:line="240" w:lineRule="auto"/>
        <w:jc w:val="both"/>
        <w:rPr>
          <w:rFonts w:ascii="Times New Roman" w:hAnsi="Times New Roman" w:cs="Times New Roman"/>
          <w:sz w:val="20"/>
          <w:szCs w:val="20"/>
        </w:rPr>
      </w:pPr>
      <w:r w:rsidRPr="00B048DE">
        <w:rPr>
          <w:rFonts w:ascii="Times New Roman" w:hAnsi="Times New Roman" w:cs="Times New Roman"/>
          <w:i/>
          <w:sz w:val="20"/>
          <w:szCs w:val="20"/>
        </w:rPr>
        <w:t xml:space="preserve">Module 3B: </w:t>
      </w:r>
      <w:r w:rsidRPr="00B048DE">
        <w:rPr>
          <w:rFonts w:ascii="Times New Roman" w:hAnsi="Times New Roman" w:cs="Times New Roman"/>
          <w:sz w:val="20"/>
          <w:szCs w:val="20"/>
        </w:rPr>
        <w:t xml:space="preserve">Understanding social structure and social processes: Perspectives of Marx, Weber </w:t>
      </w:r>
      <w:r w:rsidR="00D01C71">
        <w:rPr>
          <w:rFonts w:ascii="Times New Roman" w:hAnsi="Times New Roman" w:cs="Times New Roman"/>
          <w:sz w:val="20"/>
          <w:szCs w:val="20"/>
        </w:rPr>
        <w:t xml:space="preserve">and </w:t>
      </w:r>
      <w:r w:rsidRPr="00B048DE">
        <w:rPr>
          <w:rFonts w:ascii="Times New Roman" w:hAnsi="Times New Roman" w:cs="Times New Roman"/>
          <w:sz w:val="20"/>
          <w:szCs w:val="20"/>
        </w:rPr>
        <w:t xml:space="preserve"> Durkheim; </w:t>
      </w:r>
    </w:p>
    <w:p w:rsidR="00B048DE" w:rsidRPr="00B048DE" w:rsidRDefault="00B048DE" w:rsidP="00B048DE">
      <w:pPr>
        <w:spacing w:after="0" w:line="240" w:lineRule="auto"/>
        <w:jc w:val="right"/>
        <w:rPr>
          <w:rFonts w:ascii="Times New Roman" w:hAnsi="Times New Roman" w:cs="Times New Roman"/>
          <w:sz w:val="20"/>
          <w:szCs w:val="20"/>
        </w:rPr>
      </w:pPr>
      <w:r w:rsidRPr="00B048DE">
        <w:rPr>
          <w:rFonts w:ascii="Times New Roman" w:hAnsi="Times New Roman" w:cs="Times New Roman"/>
          <w:sz w:val="20"/>
          <w:szCs w:val="20"/>
        </w:rPr>
        <w:t>[9</w:t>
      </w:r>
      <w:r w:rsidRPr="00B048DE">
        <w:rPr>
          <w:rFonts w:ascii="Times New Roman" w:hAnsi="Times New Roman" w:cs="Times New Roman"/>
          <w:i/>
          <w:sz w:val="20"/>
          <w:szCs w:val="20"/>
        </w:rPr>
        <w:t xml:space="preserve"> Lectures</w:t>
      </w:r>
      <w:r w:rsidRPr="00B048DE">
        <w:rPr>
          <w:rFonts w:ascii="Times New Roman" w:hAnsi="Times New Roman" w:cs="Times New Roman"/>
          <w:sz w:val="20"/>
          <w:szCs w:val="20"/>
        </w:rPr>
        <w:t>]</w:t>
      </w:r>
    </w:p>
    <w:p w:rsidR="00B048DE" w:rsidRPr="00B048DE" w:rsidRDefault="00B048DE" w:rsidP="00B048DE">
      <w:pPr>
        <w:tabs>
          <w:tab w:val="left" w:pos="5973"/>
        </w:tabs>
        <w:spacing w:after="0" w:line="240" w:lineRule="auto"/>
        <w:jc w:val="right"/>
        <w:rPr>
          <w:rFonts w:ascii="Times New Roman" w:hAnsi="Times New Roman" w:cs="Times New Roman"/>
          <w:b/>
          <w:sz w:val="20"/>
          <w:szCs w:val="20"/>
        </w:rPr>
      </w:pPr>
      <w:r w:rsidRPr="00B048DE">
        <w:rPr>
          <w:rFonts w:ascii="Times New Roman" w:hAnsi="Times New Roman" w:cs="Times New Roman"/>
          <w:b/>
          <w:sz w:val="20"/>
          <w:szCs w:val="20"/>
        </w:rPr>
        <w:t>[T1][No. of Hrs. 12]</w:t>
      </w:r>
    </w:p>
    <w:p w:rsidR="00B048DE" w:rsidRPr="00B048DE" w:rsidRDefault="00B048DE" w:rsidP="00B048DE">
      <w:pPr>
        <w:tabs>
          <w:tab w:val="left" w:pos="5973"/>
        </w:tabs>
        <w:spacing w:after="0" w:line="240" w:lineRule="auto"/>
        <w:rPr>
          <w:rFonts w:ascii="Times New Roman" w:hAnsi="Times New Roman" w:cs="Times New Roman"/>
          <w:b/>
          <w:sz w:val="20"/>
          <w:szCs w:val="20"/>
        </w:rPr>
      </w:pPr>
      <w:r w:rsidRPr="00B048DE">
        <w:rPr>
          <w:rFonts w:ascii="Times New Roman" w:hAnsi="Times New Roman" w:cs="Times New Roman"/>
          <w:b/>
          <w:sz w:val="20"/>
          <w:szCs w:val="20"/>
        </w:rPr>
        <w:t>UNIT IV</w:t>
      </w:r>
    </w:p>
    <w:p w:rsidR="00B048DE" w:rsidRPr="00B048DE" w:rsidRDefault="00B048DE" w:rsidP="00B048DE">
      <w:pPr>
        <w:tabs>
          <w:tab w:val="left" w:pos="5973"/>
        </w:tabs>
        <w:spacing w:after="0" w:line="240" w:lineRule="auto"/>
        <w:jc w:val="both"/>
        <w:rPr>
          <w:rFonts w:ascii="Times New Roman" w:hAnsi="Times New Roman" w:cs="Times New Roman"/>
          <w:sz w:val="20"/>
          <w:szCs w:val="20"/>
        </w:rPr>
      </w:pPr>
      <w:r w:rsidRPr="00B048DE">
        <w:rPr>
          <w:rFonts w:ascii="Times New Roman" w:hAnsi="Times New Roman" w:cs="Times New Roman"/>
          <w:i/>
          <w:sz w:val="20"/>
          <w:szCs w:val="20"/>
        </w:rPr>
        <w:t xml:space="preserve">Module 4A: </w:t>
      </w:r>
      <w:r w:rsidRPr="00B048DE">
        <w:rPr>
          <w:rFonts w:ascii="Times New Roman" w:hAnsi="Times New Roman" w:cs="Times New Roman"/>
          <w:sz w:val="20"/>
          <w:szCs w:val="20"/>
        </w:rPr>
        <w:t xml:space="preserve">Issues </w:t>
      </w:r>
      <w:r w:rsidR="00D01C71">
        <w:rPr>
          <w:rFonts w:ascii="Times New Roman" w:hAnsi="Times New Roman" w:cs="Times New Roman"/>
          <w:sz w:val="20"/>
          <w:szCs w:val="20"/>
        </w:rPr>
        <w:t xml:space="preserve">and </w:t>
      </w:r>
      <w:r w:rsidRPr="00B048DE">
        <w:rPr>
          <w:rFonts w:ascii="Times New Roman" w:hAnsi="Times New Roman" w:cs="Times New Roman"/>
          <w:sz w:val="20"/>
          <w:szCs w:val="20"/>
        </w:rPr>
        <w:t xml:space="preserve"> concerns in post-colonial India (upto 1991); Issues </w:t>
      </w:r>
      <w:r w:rsidR="00D01C71">
        <w:rPr>
          <w:rFonts w:ascii="Times New Roman" w:hAnsi="Times New Roman" w:cs="Times New Roman"/>
          <w:sz w:val="20"/>
          <w:szCs w:val="20"/>
        </w:rPr>
        <w:t xml:space="preserve">and </w:t>
      </w:r>
      <w:r w:rsidRPr="00B048DE">
        <w:rPr>
          <w:rFonts w:ascii="Times New Roman" w:hAnsi="Times New Roman" w:cs="Times New Roman"/>
          <w:sz w:val="20"/>
          <w:szCs w:val="20"/>
        </w:rPr>
        <w:t xml:space="preserve"> concerns in post-colonial India 2</w:t>
      </w:r>
      <w:r w:rsidRPr="00B048DE">
        <w:rPr>
          <w:rFonts w:ascii="Times New Roman" w:hAnsi="Times New Roman" w:cs="Times New Roman"/>
          <w:sz w:val="20"/>
          <w:szCs w:val="20"/>
          <w:vertAlign w:val="superscript"/>
        </w:rPr>
        <w:t>nd</w:t>
      </w:r>
      <w:r w:rsidRPr="00B048DE">
        <w:rPr>
          <w:rFonts w:ascii="Times New Roman" w:hAnsi="Times New Roman" w:cs="Times New Roman"/>
          <w:sz w:val="20"/>
          <w:szCs w:val="20"/>
        </w:rPr>
        <w:t xml:space="preserve"> phase (LPG decade post 1991) </w:t>
      </w:r>
      <w:r w:rsidRPr="00B048DE">
        <w:rPr>
          <w:rFonts w:ascii="Times New Roman" w:hAnsi="Times New Roman" w:cs="Times New Roman"/>
          <w:sz w:val="20"/>
          <w:szCs w:val="20"/>
        </w:rPr>
        <w:tab/>
      </w:r>
      <w:r w:rsidRPr="00B048DE">
        <w:rPr>
          <w:rFonts w:ascii="Times New Roman" w:hAnsi="Times New Roman" w:cs="Times New Roman"/>
          <w:sz w:val="20"/>
          <w:szCs w:val="20"/>
        </w:rPr>
        <w:tab/>
      </w:r>
      <w:r w:rsidRPr="00B048DE">
        <w:rPr>
          <w:rFonts w:ascii="Times New Roman" w:hAnsi="Times New Roman" w:cs="Times New Roman"/>
          <w:sz w:val="20"/>
          <w:szCs w:val="20"/>
        </w:rPr>
        <w:tab/>
      </w:r>
      <w:r w:rsidRPr="00B048DE">
        <w:rPr>
          <w:rFonts w:ascii="Times New Roman" w:hAnsi="Times New Roman" w:cs="Times New Roman"/>
          <w:sz w:val="20"/>
          <w:szCs w:val="20"/>
        </w:rPr>
        <w:tab/>
        <w:t xml:space="preserve">         </w:t>
      </w:r>
    </w:p>
    <w:p w:rsidR="00B048DE" w:rsidRPr="00B048DE" w:rsidRDefault="00B048DE" w:rsidP="00B048DE">
      <w:pPr>
        <w:tabs>
          <w:tab w:val="left" w:pos="5973"/>
        </w:tabs>
        <w:spacing w:after="0" w:line="240" w:lineRule="auto"/>
        <w:jc w:val="right"/>
        <w:rPr>
          <w:rFonts w:ascii="Times New Roman" w:hAnsi="Times New Roman" w:cs="Times New Roman"/>
          <w:sz w:val="20"/>
          <w:szCs w:val="20"/>
        </w:rPr>
      </w:pPr>
      <w:r w:rsidRPr="00B048DE">
        <w:rPr>
          <w:rFonts w:ascii="Times New Roman" w:hAnsi="Times New Roman" w:cs="Times New Roman"/>
          <w:sz w:val="20"/>
          <w:szCs w:val="20"/>
        </w:rPr>
        <w:t>[</w:t>
      </w:r>
      <w:r w:rsidRPr="00B048DE">
        <w:rPr>
          <w:rFonts w:ascii="Times New Roman" w:hAnsi="Times New Roman" w:cs="Times New Roman"/>
          <w:i/>
          <w:sz w:val="20"/>
          <w:szCs w:val="20"/>
        </w:rPr>
        <w:t>3 Lectures</w:t>
      </w:r>
      <w:r w:rsidRPr="00B048DE">
        <w:rPr>
          <w:rFonts w:ascii="Times New Roman" w:hAnsi="Times New Roman" w:cs="Times New Roman"/>
          <w:sz w:val="20"/>
          <w:szCs w:val="20"/>
        </w:rPr>
        <w:t>]</w:t>
      </w:r>
    </w:p>
    <w:p w:rsidR="00B048DE" w:rsidRPr="00B048DE" w:rsidRDefault="00B048DE" w:rsidP="00B048DE">
      <w:pPr>
        <w:tabs>
          <w:tab w:val="left" w:pos="5973"/>
        </w:tabs>
        <w:spacing w:after="0" w:line="240" w:lineRule="auto"/>
        <w:rPr>
          <w:rFonts w:ascii="Times New Roman" w:hAnsi="Times New Roman" w:cs="Times New Roman"/>
          <w:sz w:val="20"/>
          <w:szCs w:val="20"/>
        </w:rPr>
      </w:pPr>
      <w:r w:rsidRPr="00B048DE">
        <w:rPr>
          <w:rFonts w:ascii="Times New Roman" w:hAnsi="Times New Roman" w:cs="Times New Roman"/>
          <w:i/>
          <w:sz w:val="20"/>
          <w:szCs w:val="20"/>
        </w:rPr>
        <w:t xml:space="preserve">Module 4B: </w:t>
      </w:r>
      <w:r w:rsidRPr="00B048DE">
        <w:rPr>
          <w:rFonts w:ascii="Times New Roman" w:hAnsi="Times New Roman" w:cs="Times New Roman"/>
          <w:sz w:val="20"/>
          <w:szCs w:val="20"/>
        </w:rPr>
        <w:t xml:space="preserve">Social change in contemporary India: Modernization and globalization, Secularism and communalism, Nature of development, Processes of social exclusion and inclusion, Changing nature of work and organization. </w:t>
      </w:r>
    </w:p>
    <w:p w:rsidR="00B048DE" w:rsidRPr="00B048DE" w:rsidRDefault="00B048DE" w:rsidP="00B048DE">
      <w:pPr>
        <w:tabs>
          <w:tab w:val="left" w:pos="5973"/>
        </w:tabs>
        <w:spacing w:after="0" w:line="240" w:lineRule="auto"/>
        <w:jc w:val="right"/>
        <w:rPr>
          <w:rFonts w:ascii="Times New Roman" w:hAnsi="Times New Roman" w:cs="Times New Roman"/>
          <w:sz w:val="20"/>
          <w:szCs w:val="20"/>
        </w:rPr>
      </w:pPr>
      <w:r w:rsidRPr="00B048DE">
        <w:rPr>
          <w:rFonts w:ascii="Times New Roman" w:hAnsi="Times New Roman" w:cs="Times New Roman"/>
          <w:sz w:val="20"/>
          <w:szCs w:val="20"/>
        </w:rPr>
        <w:t>[</w:t>
      </w:r>
      <w:r w:rsidRPr="00B048DE">
        <w:rPr>
          <w:rFonts w:ascii="Times New Roman" w:hAnsi="Times New Roman" w:cs="Times New Roman"/>
          <w:i/>
          <w:sz w:val="20"/>
          <w:szCs w:val="20"/>
        </w:rPr>
        <w:t>10 Lectures</w:t>
      </w:r>
      <w:r w:rsidRPr="00B048DE">
        <w:rPr>
          <w:rFonts w:ascii="Times New Roman" w:hAnsi="Times New Roman" w:cs="Times New Roman"/>
          <w:sz w:val="20"/>
          <w:szCs w:val="20"/>
        </w:rPr>
        <w:t>]</w:t>
      </w:r>
    </w:p>
    <w:p w:rsidR="00B048DE" w:rsidRPr="00B048DE" w:rsidRDefault="00B048DE" w:rsidP="00B048DE">
      <w:pPr>
        <w:tabs>
          <w:tab w:val="left" w:pos="5973"/>
        </w:tabs>
        <w:spacing w:after="0" w:line="240" w:lineRule="auto"/>
        <w:jc w:val="right"/>
        <w:rPr>
          <w:rFonts w:ascii="Times New Roman" w:hAnsi="Times New Roman" w:cs="Times New Roman"/>
          <w:b/>
          <w:sz w:val="20"/>
          <w:szCs w:val="20"/>
        </w:rPr>
      </w:pPr>
      <w:r w:rsidRPr="00B048DE">
        <w:rPr>
          <w:rFonts w:ascii="Times New Roman" w:hAnsi="Times New Roman" w:cs="Times New Roman"/>
          <w:b/>
          <w:sz w:val="20"/>
          <w:szCs w:val="20"/>
        </w:rPr>
        <w:t>[T1][No. of Hrs. 13]</w:t>
      </w:r>
    </w:p>
    <w:p w:rsidR="00B048DE" w:rsidRPr="00B048DE" w:rsidRDefault="00B048DE" w:rsidP="00B048DE">
      <w:pPr>
        <w:spacing w:after="0" w:line="240" w:lineRule="auto"/>
        <w:rPr>
          <w:rFonts w:ascii="Times New Roman" w:hAnsi="Times New Roman" w:cs="Times New Roman"/>
          <w:b/>
          <w:sz w:val="20"/>
          <w:szCs w:val="20"/>
        </w:rPr>
      </w:pPr>
      <w:r w:rsidRPr="00B048DE">
        <w:rPr>
          <w:rFonts w:ascii="Times New Roman" w:hAnsi="Times New Roman" w:cs="Times New Roman"/>
          <w:b/>
          <w:sz w:val="20"/>
          <w:szCs w:val="20"/>
        </w:rPr>
        <w:t>Text Books:</w:t>
      </w:r>
    </w:p>
    <w:p w:rsidR="00B048DE" w:rsidRPr="00B048DE" w:rsidRDefault="00B048DE" w:rsidP="00B048DE">
      <w:pPr>
        <w:spacing w:after="0" w:line="240" w:lineRule="auto"/>
        <w:rPr>
          <w:rFonts w:ascii="Times New Roman" w:hAnsi="Times New Roman" w:cs="Times New Roman"/>
          <w:sz w:val="20"/>
          <w:szCs w:val="20"/>
        </w:rPr>
      </w:pPr>
      <w:r w:rsidRPr="00B048DE">
        <w:rPr>
          <w:rFonts w:ascii="Times New Roman" w:hAnsi="Times New Roman" w:cs="Times New Roman"/>
          <w:sz w:val="20"/>
          <w:szCs w:val="20"/>
        </w:rPr>
        <w:t>[T1]</w:t>
      </w:r>
      <w:r w:rsidRPr="00B048DE">
        <w:rPr>
          <w:rFonts w:ascii="Times New Roman" w:hAnsi="Times New Roman" w:cs="Times New Roman"/>
          <w:sz w:val="20"/>
          <w:szCs w:val="20"/>
        </w:rPr>
        <w:tab/>
        <w:t>Desai, A.R. (2005), Social Background of Indian Nationalism, Popular Prakashan.</w:t>
      </w:r>
    </w:p>
    <w:p w:rsidR="00B048DE" w:rsidRPr="00B048DE" w:rsidRDefault="00B048DE" w:rsidP="00B048DE">
      <w:pPr>
        <w:spacing w:after="0" w:line="240" w:lineRule="auto"/>
        <w:rPr>
          <w:rFonts w:ascii="Times New Roman" w:hAnsi="Times New Roman" w:cs="Times New Roman"/>
          <w:sz w:val="20"/>
          <w:szCs w:val="20"/>
        </w:rPr>
      </w:pPr>
      <w:r w:rsidRPr="00B048DE">
        <w:rPr>
          <w:rFonts w:ascii="Times New Roman" w:hAnsi="Times New Roman" w:cs="Times New Roman"/>
          <w:sz w:val="20"/>
          <w:szCs w:val="20"/>
        </w:rPr>
        <w:t>[T2]</w:t>
      </w:r>
      <w:r w:rsidRPr="00B048DE">
        <w:rPr>
          <w:rFonts w:ascii="Times New Roman" w:hAnsi="Times New Roman" w:cs="Times New Roman"/>
          <w:sz w:val="20"/>
          <w:szCs w:val="20"/>
        </w:rPr>
        <w:tab/>
        <w:t>Giddens, A (2009), Sociology, Polity, 6</w:t>
      </w:r>
      <w:r w:rsidRPr="00B048DE">
        <w:rPr>
          <w:rFonts w:ascii="Times New Roman" w:hAnsi="Times New Roman" w:cs="Times New Roman"/>
          <w:sz w:val="20"/>
          <w:szCs w:val="20"/>
          <w:vertAlign w:val="superscript"/>
        </w:rPr>
        <w:t>th</w:t>
      </w:r>
      <w:r w:rsidRPr="00B048DE">
        <w:rPr>
          <w:rFonts w:ascii="Times New Roman" w:hAnsi="Times New Roman" w:cs="Times New Roman"/>
          <w:sz w:val="20"/>
          <w:szCs w:val="20"/>
        </w:rPr>
        <w:t xml:space="preserve"> Edition</w:t>
      </w:r>
    </w:p>
    <w:p w:rsidR="00B048DE" w:rsidRPr="00B048DE" w:rsidRDefault="00B048DE" w:rsidP="00B048DE">
      <w:pPr>
        <w:spacing w:after="0" w:line="240" w:lineRule="auto"/>
        <w:rPr>
          <w:rFonts w:ascii="Times New Roman" w:hAnsi="Times New Roman" w:cs="Times New Roman"/>
          <w:sz w:val="20"/>
          <w:szCs w:val="20"/>
        </w:rPr>
      </w:pPr>
    </w:p>
    <w:p w:rsidR="00B048DE" w:rsidRPr="00B048DE" w:rsidRDefault="00B048DE" w:rsidP="00B048DE">
      <w:pPr>
        <w:spacing w:after="0" w:line="240" w:lineRule="auto"/>
        <w:rPr>
          <w:rFonts w:ascii="Times New Roman" w:hAnsi="Times New Roman" w:cs="Times New Roman"/>
          <w:b/>
          <w:sz w:val="20"/>
          <w:szCs w:val="20"/>
        </w:rPr>
      </w:pPr>
      <w:r w:rsidRPr="00B048DE">
        <w:rPr>
          <w:rFonts w:ascii="Times New Roman" w:hAnsi="Times New Roman" w:cs="Times New Roman"/>
          <w:b/>
          <w:sz w:val="20"/>
          <w:szCs w:val="20"/>
        </w:rPr>
        <w:t>Reference Books:</w:t>
      </w:r>
    </w:p>
    <w:p w:rsidR="00B048DE" w:rsidRPr="00B048DE" w:rsidRDefault="00B048DE" w:rsidP="00B048DE">
      <w:pPr>
        <w:spacing w:after="0" w:line="240" w:lineRule="auto"/>
        <w:rPr>
          <w:rFonts w:ascii="Times New Roman" w:hAnsi="Times New Roman" w:cs="Times New Roman"/>
          <w:sz w:val="20"/>
          <w:szCs w:val="20"/>
        </w:rPr>
      </w:pPr>
      <w:r w:rsidRPr="00B048DE">
        <w:rPr>
          <w:rFonts w:ascii="Times New Roman" w:hAnsi="Times New Roman" w:cs="Times New Roman"/>
          <w:sz w:val="20"/>
          <w:szCs w:val="20"/>
        </w:rPr>
        <w:t>[R1]</w:t>
      </w:r>
      <w:r w:rsidRPr="00B048DE">
        <w:rPr>
          <w:rFonts w:ascii="Times New Roman" w:hAnsi="Times New Roman" w:cs="Times New Roman"/>
          <w:sz w:val="20"/>
          <w:szCs w:val="20"/>
        </w:rPr>
        <w:tab/>
        <w:t>Guha, Ramachandra (2007), India After Gandhi, Pan Macmillan</w:t>
      </w:r>
    </w:p>
    <w:p w:rsidR="00B048DE" w:rsidRPr="00B048DE" w:rsidRDefault="00B048DE" w:rsidP="00B048DE">
      <w:pPr>
        <w:spacing w:after="0" w:line="240" w:lineRule="auto"/>
        <w:rPr>
          <w:rFonts w:ascii="Times New Roman" w:hAnsi="Times New Roman" w:cs="Times New Roman"/>
          <w:sz w:val="20"/>
          <w:szCs w:val="20"/>
        </w:rPr>
      </w:pPr>
      <w:r w:rsidRPr="00B048DE">
        <w:rPr>
          <w:rFonts w:ascii="Times New Roman" w:hAnsi="Times New Roman" w:cs="Times New Roman"/>
          <w:sz w:val="20"/>
          <w:szCs w:val="20"/>
        </w:rPr>
        <w:t>[R2]</w:t>
      </w:r>
      <w:r w:rsidRPr="00B048DE">
        <w:rPr>
          <w:rFonts w:ascii="Times New Roman" w:hAnsi="Times New Roman" w:cs="Times New Roman"/>
          <w:sz w:val="20"/>
          <w:szCs w:val="20"/>
        </w:rPr>
        <w:tab/>
        <w:t>Haralambos M, RM Heald, M Holborn (2000), Sociology, Collins.</w:t>
      </w:r>
    </w:p>
    <w:p w:rsidR="00B048DE" w:rsidRPr="00B048DE" w:rsidRDefault="00B048DE" w:rsidP="00B048DE">
      <w:pPr>
        <w:rPr>
          <w:rFonts w:ascii="Times New Roman" w:hAnsi="Times New Roman" w:cs="Times New Roman"/>
          <w:sz w:val="20"/>
          <w:szCs w:val="20"/>
        </w:rPr>
      </w:pPr>
      <w:r w:rsidRPr="00B048DE">
        <w:rPr>
          <w:rFonts w:ascii="Times New Roman" w:hAnsi="Times New Roman" w:cs="Times New Roman"/>
          <w:sz w:val="20"/>
          <w:szCs w:val="20"/>
        </w:rPr>
        <w:br w:type="page"/>
      </w:r>
    </w:p>
    <w:p w:rsidR="00B048DE" w:rsidRPr="00B048DE" w:rsidRDefault="00B048DE" w:rsidP="00B048DE">
      <w:pPr>
        <w:spacing w:after="0" w:line="240" w:lineRule="auto"/>
        <w:jc w:val="center"/>
        <w:rPr>
          <w:rFonts w:ascii="Times New Roman" w:eastAsia="Calibri" w:hAnsi="Times New Roman" w:cs="Times New Roman"/>
          <w:b/>
          <w:bCs/>
          <w:sz w:val="20"/>
          <w:szCs w:val="20"/>
          <w:u w:val="single"/>
        </w:rPr>
      </w:pPr>
      <w:r w:rsidRPr="00B048DE">
        <w:rPr>
          <w:rFonts w:ascii="Times New Roman" w:eastAsia="Calibri" w:hAnsi="Times New Roman" w:cs="Times New Roman"/>
          <w:b/>
          <w:bCs/>
          <w:sz w:val="20"/>
          <w:szCs w:val="20"/>
          <w:u w:val="single"/>
        </w:rPr>
        <w:lastRenderedPageBreak/>
        <w:t>DATABASE MANAGEMENT SYSTEMS</w:t>
      </w:r>
    </w:p>
    <w:p w:rsidR="00B048DE" w:rsidRPr="00B048DE" w:rsidRDefault="00B048DE" w:rsidP="00B048DE">
      <w:pPr>
        <w:spacing w:after="0" w:line="240" w:lineRule="auto"/>
        <w:jc w:val="both"/>
        <w:rPr>
          <w:rFonts w:ascii="Times New Roman" w:eastAsia="Calibri" w:hAnsi="Times New Roman" w:cs="Times New Roman"/>
          <w:b/>
          <w:bCs/>
          <w:sz w:val="20"/>
          <w:szCs w:val="20"/>
          <w:u w:val="single"/>
        </w:rPr>
      </w:pPr>
    </w:p>
    <w:p w:rsidR="00B048DE" w:rsidRPr="00B048DE" w:rsidRDefault="00B048DE" w:rsidP="00B048DE">
      <w:pPr>
        <w:spacing w:after="0" w:line="240" w:lineRule="auto"/>
        <w:jc w:val="both"/>
        <w:rPr>
          <w:rFonts w:ascii="Times New Roman" w:eastAsia="Calibri" w:hAnsi="Times New Roman" w:cs="Times New Roman"/>
          <w:b/>
          <w:bCs/>
          <w:sz w:val="20"/>
          <w:szCs w:val="20"/>
        </w:rPr>
      </w:pPr>
      <w:r w:rsidRPr="00B048DE">
        <w:rPr>
          <w:rFonts w:ascii="Times New Roman" w:eastAsia="Calibri" w:hAnsi="Times New Roman" w:cs="Times New Roman"/>
          <w:b/>
          <w:bCs/>
          <w:sz w:val="20"/>
          <w:szCs w:val="20"/>
        </w:rPr>
        <w:t>Paper Code: ETCS-425</w:t>
      </w:r>
      <w:r w:rsidRPr="00B048DE">
        <w:rPr>
          <w:rFonts w:ascii="Times New Roman" w:eastAsia="Calibri" w:hAnsi="Times New Roman" w:cs="Times New Roman"/>
          <w:b/>
          <w:bCs/>
          <w:sz w:val="20"/>
          <w:szCs w:val="20"/>
        </w:rPr>
        <w:tab/>
      </w:r>
      <w:r w:rsidRPr="00B048DE">
        <w:rPr>
          <w:rFonts w:ascii="Times New Roman" w:eastAsia="Calibri" w:hAnsi="Times New Roman" w:cs="Times New Roman"/>
          <w:b/>
          <w:bCs/>
          <w:sz w:val="20"/>
          <w:szCs w:val="20"/>
        </w:rPr>
        <w:tab/>
      </w:r>
      <w:r w:rsidRPr="00B048DE">
        <w:rPr>
          <w:rFonts w:ascii="Times New Roman" w:eastAsia="Calibri" w:hAnsi="Times New Roman" w:cs="Times New Roman"/>
          <w:b/>
          <w:bCs/>
          <w:sz w:val="20"/>
          <w:szCs w:val="20"/>
        </w:rPr>
        <w:tab/>
      </w:r>
      <w:r w:rsidRPr="00B048DE">
        <w:rPr>
          <w:rFonts w:ascii="Times New Roman" w:eastAsia="Calibri" w:hAnsi="Times New Roman" w:cs="Times New Roman"/>
          <w:b/>
          <w:bCs/>
          <w:sz w:val="20"/>
          <w:szCs w:val="20"/>
        </w:rPr>
        <w:tab/>
      </w:r>
      <w:r w:rsidRPr="00B048DE">
        <w:rPr>
          <w:rFonts w:ascii="Times New Roman" w:eastAsia="Calibri" w:hAnsi="Times New Roman" w:cs="Times New Roman"/>
          <w:b/>
          <w:bCs/>
          <w:sz w:val="20"/>
          <w:szCs w:val="20"/>
        </w:rPr>
        <w:tab/>
      </w:r>
      <w:r w:rsidRPr="00B048DE">
        <w:rPr>
          <w:rFonts w:ascii="Times New Roman" w:eastAsia="Calibri" w:hAnsi="Times New Roman" w:cs="Times New Roman"/>
          <w:b/>
          <w:bCs/>
          <w:sz w:val="20"/>
          <w:szCs w:val="20"/>
        </w:rPr>
        <w:tab/>
      </w:r>
      <w:r w:rsidRPr="00B048DE">
        <w:rPr>
          <w:rFonts w:ascii="Times New Roman" w:eastAsia="Calibri" w:hAnsi="Times New Roman" w:cs="Times New Roman"/>
          <w:b/>
          <w:bCs/>
          <w:sz w:val="20"/>
          <w:szCs w:val="20"/>
        </w:rPr>
        <w:tab/>
      </w:r>
      <w:r w:rsidRPr="00B048DE">
        <w:rPr>
          <w:rFonts w:ascii="Times New Roman" w:eastAsia="Calibri" w:hAnsi="Times New Roman" w:cs="Times New Roman"/>
          <w:b/>
          <w:bCs/>
          <w:sz w:val="20"/>
          <w:szCs w:val="20"/>
        </w:rPr>
        <w:tab/>
        <w:t xml:space="preserve">L </w:t>
      </w:r>
      <w:r w:rsidRPr="00B048DE">
        <w:rPr>
          <w:rFonts w:ascii="Times New Roman" w:eastAsia="Calibri" w:hAnsi="Times New Roman" w:cs="Times New Roman"/>
          <w:b/>
          <w:bCs/>
          <w:sz w:val="20"/>
          <w:szCs w:val="20"/>
        </w:rPr>
        <w:tab/>
        <w:t>T/P</w:t>
      </w:r>
      <w:r w:rsidRPr="00B048DE">
        <w:rPr>
          <w:rFonts w:ascii="Times New Roman" w:eastAsia="Calibri" w:hAnsi="Times New Roman" w:cs="Times New Roman"/>
          <w:b/>
          <w:bCs/>
          <w:sz w:val="20"/>
          <w:szCs w:val="20"/>
        </w:rPr>
        <w:tab/>
        <w:t>C</w:t>
      </w:r>
    </w:p>
    <w:p w:rsidR="00B048DE" w:rsidRPr="00B048DE" w:rsidRDefault="00B048DE" w:rsidP="00B048DE">
      <w:pPr>
        <w:spacing w:after="0" w:line="240" w:lineRule="auto"/>
        <w:jc w:val="both"/>
        <w:rPr>
          <w:rFonts w:ascii="Times New Roman" w:eastAsia="Calibri" w:hAnsi="Times New Roman" w:cs="Times New Roman"/>
          <w:b/>
          <w:bCs/>
          <w:sz w:val="20"/>
          <w:szCs w:val="20"/>
        </w:rPr>
      </w:pPr>
      <w:r w:rsidRPr="00B048DE">
        <w:rPr>
          <w:rFonts w:ascii="Times New Roman" w:eastAsia="Calibri" w:hAnsi="Times New Roman" w:cs="Times New Roman"/>
          <w:b/>
          <w:bCs/>
          <w:sz w:val="20"/>
          <w:szCs w:val="20"/>
        </w:rPr>
        <w:t>Paper:  Database Management Systems</w:t>
      </w:r>
      <w:r w:rsidRPr="00B048DE">
        <w:rPr>
          <w:rFonts w:ascii="Times New Roman" w:eastAsia="Calibri" w:hAnsi="Times New Roman" w:cs="Times New Roman"/>
          <w:b/>
          <w:bCs/>
          <w:sz w:val="20"/>
          <w:szCs w:val="20"/>
        </w:rPr>
        <w:tab/>
      </w:r>
      <w:r w:rsidRPr="00B048DE">
        <w:rPr>
          <w:rFonts w:ascii="Times New Roman" w:eastAsia="Calibri" w:hAnsi="Times New Roman" w:cs="Times New Roman"/>
          <w:b/>
          <w:bCs/>
          <w:sz w:val="20"/>
          <w:szCs w:val="20"/>
        </w:rPr>
        <w:tab/>
      </w:r>
      <w:r w:rsidRPr="00B048DE">
        <w:rPr>
          <w:rFonts w:ascii="Times New Roman" w:eastAsia="Calibri" w:hAnsi="Times New Roman" w:cs="Times New Roman"/>
          <w:b/>
          <w:bCs/>
          <w:sz w:val="20"/>
          <w:szCs w:val="20"/>
        </w:rPr>
        <w:tab/>
      </w:r>
      <w:r w:rsidRPr="00B048DE">
        <w:rPr>
          <w:rFonts w:ascii="Times New Roman" w:eastAsia="Calibri" w:hAnsi="Times New Roman" w:cs="Times New Roman"/>
          <w:b/>
          <w:bCs/>
          <w:sz w:val="20"/>
          <w:szCs w:val="20"/>
        </w:rPr>
        <w:tab/>
        <w:t xml:space="preserve">                          </w:t>
      </w:r>
      <w:r w:rsidRPr="00B048DE">
        <w:rPr>
          <w:rFonts w:ascii="Times New Roman" w:eastAsia="Calibri" w:hAnsi="Times New Roman" w:cs="Times New Roman"/>
          <w:b/>
          <w:bCs/>
          <w:sz w:val="20"/>
          <w:szCs w:val="20"/>
        </w:rPr>
        <w:tab/>
        <w:t>3</w:t>
      </w:r>
      <w:r w:rsidRPr="00B048DE">
        <w:rPr>
          <w:rFonts w:ascii="Times New Roman" w:eastAsia="Calibri" w:hAnsi="Times New Roman" w:cs="Times New Roman"/>
          <w:b/>
          <w:bCs/>
          <w:sz w:val="20"/>
          <w:szCs w:val="20"/>
        </w:rPr>
        <w:tab/>
        <w:t>0</w:t>
      </w:r>
      <w:r w:rsidRPr="00B048DE">
        <w:rPr>
          <w:rFonts w:ascii="Times New Roman" w:eastAsia="Calibri" w:hAnsi="Times New Roman" w:cs="Times New Roman"/>
          <w:b/>
          <w:bCs/>
          <w:sz w:val="20"/>
          <w:szCs w:val="20"/>
        </w:rPr>
        <w:tab/>
        <w:t>3</w:t>
      </w:r>
    </w:p>
    <w:p w:rsidR="00B048DE" w:rsidRPr="00B048DE" w:rsidRDefault="00B048DE" w:rsidP="00B048DE">
      <w:pPr>
        <w:spacing w:after="0" w:line="240" w:lineRule="auto"/>
        <w:jc w:val="both"/>
        <w:rPr>
          <w:rFonts w:ascii="Times New Roman" w:eastAsia="Calibri" w:hAnsi="Times New Roman" w:cs="Times New Roman"/>
          <w:b/>
          <w:bCs/>
          <w:sz w:val="20"/>
          <w:szCs w:val="20"/>
        </w:rPr>
      </w:pPr>
    </w:p>
    <w:p w:rsidR="00B048DE" w:rsidRPr="00B048DE" w:rsidRDefault="00E97F63" w:rsidP="00B048DE">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noProof/>
          <w:sz w:val="20"/>
          <w:szCs w:val="20"/>
        </w:rPr>
        <mc:AlternateContent>
          <mc:Choice Requires="wps">
            <w:drawing>
              <wp:anchor distT="0" distB="0" distL="114300" distR="114300" simplePos="0" relativeHeight="251717632" behindDoc="0" locked="0" layoutInCell="1" allowOverlap="1">
                <wp:simplePos x="0" y="0"/>
                <wp:positionH relativeFrom="column">
                  <wp:posOffset>-20955</wp:posOffset>
                </wp:positionH>
                <wp:positionV relativeFrom="paragraph">
                  <wp:posOffset>43815</wp:posOffset>
                </wp:positionV>
                <wp:extent cx="5779770" cy="955040"/>
                <wp:effectExtent l="7620" t="12065" r="13335" b="13970"/>
                <wp:wrapNone/>
                <wp:docPr id="2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955040"/>
                        </a:xfrm>
                        <a:prstGeom prst="rect">
                          <a:avLst/>
                        </a:prstGeom>
                        <a:solidFill>
                          <a:srgbClr val="FFFFFF"/>
                        </a:solidFill>
                        <a:ln w="9525">
                          <a:solidFill>
                            <a:srgbClr val="000000"/>
                          </a:solidFill>
                          <a:miter lim="800000"/>
                          <a:headEnd/>
                          <a:tailEnd/>
                        </a:ln>
                      </wps:spPr>
                      <wps:txbx>
                        <w:txbxContent>
                          <w:p w:rsidR="00C74141" w:rsidRPr="00912118" w:rsidRDefault="00C74141" w:rsidP="00B048DE">
                            <w:pPr>
                              <w:autoSpaceDE w:val="0"/>
                              <w:autoSpaceDN w:val="0"/>
                              <w:adjustRightInd w:val="0"/>
                              <w:spacing w:after="0" w:line="240" w:lineRule="auto"/>
                              <w:jc w:val="both"/>
                              <w:rPr>
                                <w:rFonts w:ascii="Times New Roman" w:hAnsi="Times New Roman" w:cs="Times New Roman"/>
                                <w:b/>
                                <w:bCs/>
                                <w:sz w:val="20"/>
                                <w:szCs w:val="20"/>
                              </w:rPr>
                            </w:pPr>
                            <w:r w:rsidRPr="00912118">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t xml:space="preserve">      </w:t>
                            </w:r>
                            <w:r w:rsidRPr="002F7771">
                              <w:rPr>
                                <w:rFonts w:ascii="Times New Roman" w:hAnsi="Times New Roman" w:cs="Times New Roman"/>
                                <w:b/>
                                <w:bCs/>
                                <w:sz w:val="18"/>
                                <w:szCs w:val="20"/>
                              </w:rPr>
                              <w:t>MAXIMUM MARKS</w:t>
                            </w:r>
                            <w:r w:rsidRPr="00912118">
                              <w:rPr>
                                <w:rFonts w:ascii="Times New Roman" w:hAnsi="Times New Roman" w:cs="Times New Roman"/>
                                <w:b/>
                                <w:bCs/>
                                <w:sz w:val="20"/>
                                <w:szCs w:val="20"/>
                              </w:rPr>
                              <w:t>: 75</w:t>
                            </w:r>
                          </w:p>
                          <w:p w:rsidR="00C74141" w:rsidRPr="00F524B9" w:rsidRDefault="00C74141" w:rsidP="00B048DE">
                            <w:pPr>
                              <w:autoSpaceDE w:val="0"/>
                              <w:autoSpaceDN w:val="0"/>
                              <w:adjustRightInd w:val="0"/>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F524B9" w:rsidRDefault="00C74141" w:rsidP="00B048DE">
                            <w:pPr>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w:t>
                            </w:r>
                            <w:r>
                              <w:rPr>
                                <w:rFonts w:ascii="Times New Roman" w:hAnsi="Times New Roman" w:cs="Times New Roman"/>
                                <w:sz w:val="20"/>
                                <w:szCs w:val="20"/>
                              </w:rPr>
                              <w:t>t. Each question should be of 12.5</w:t>
                            </w:r>
                            <w:r w:rsidRPr="00F524B9">
                              <w:rPr>
                                <w:rFonts w:ascii="Times New Roman" w:hAnsi="Times New Roman" w:cs="Times New Roman"/>
                                <w:sz w:val="20"/>
                                <w:szCs w:val="20"/>
                              </w:rPr>
                              <w:t xml:space="preserve"> marks</w:t>
                            </w:r>
                            <w:r>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71" type="#_x0000_t202" style="position:absolute;left:0;text-align:left;margin-left:-1.65pt;margin-top:3.45pt;width:455.1pt;height:75.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">
                <v:textbox>
                  <w:txbxContent>
                    <w:p w:rsidR="00C74141" w:rsidRPr="00912118" w:rsidRDefault="00C74141" w:rsidP="00B048DE">
                      <w:pPr>
                        <w:autoSpaceDE w:val="0"/>
                        <w:autoSpaceDN w:val="0"/>
                        <w:adjustRightInd w:val="0"/>
                        <w:spacing w:after="0" w:line="240" w:lineRule="auto"/>
                        <w:jc w:val="both"/>
                        <w:rPr>
                          <w:rFonts w:ascii="Times New Roman" w:hAnsi="Times New Roman" w:cs="Times New Roman"/>
                          <w:b/>
                          <w:bCs/>
                          <w:sz w:val="20"/>
                          <w:szCs w:val="20"/>
                        </w:rPr>
                      </w:pPr>
                      <w:r w:rsidRPr="00912118">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t xml:space="preserve">      </w:t>
                      </w:r>
                      <w:r w:rsidRPr="002F7771">
                        <w:rPr>
                          <w:rFonts w:ascii="Times New Roman" w:hAnsi="Times New Roman" w:cs="Times New Roman"/>
                          <w:b/>
                          <w:bCs/>
                          <w:sz w:val="18"/>
                          <w:szCs w:val="20"/>
                        </w:rPr>
                        <w:t>MAXIMUM MARKS</w:t>
                      </w:r>
                      <w:r w:rsidRPr="00912118">
                        <w:rPr>
                          <w:rFonts w:ascii="Times New Roman" w:hAnsi="Times New Roman" w:cs="Times New Roman"/>
                          <w:b/>
                          <w:bCs/>
                          <w:sz w:val="20"/>
                          <w:szCs w:val="20"/>
                        </w:rPr>
                        <w:t>: 75</w:t>
                      </w:r>
                    </w:p>
                    <w:p w:rsidR="00C74141" w:rsidRPr="00F524B9" w:rsidRDefault="00C74141" w:rsidP="00B048DE">
                      <w:pPr>
                        <w:autoSpaceDE w:val="0"/>
                        <w:autoSpaceDN w:val="0"/>
                        <w:adjustRightInd w:val="0"/>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F524B9" w:rsidRDefault="00C74141" w:rsidP="00B048DE">
                      <w:pPr>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w:t>
                      </w:r>
                      <w:r>
                        <w:rPr>
                          <w:rFonts w:ascii="Times New Roman" w:hAnsi="Times New Roman" w:cs="Times New Roman"/>
                          <w:sz w:val="20"/>
                          <w:szCs w:val="20"/>
                        </w:rPr>
                        <w:t>t. Each question should be of 12.5</w:t>
                      </w:r>
                      <w:r w:rsidRPr="00F524B9">
                        <w:rPr>
                          <w:rFonts w:ascii="Times New Roman" w:hAnsi="Times New Roman" w:cs="Times New Roman"/>
                          <w:sz w:val="20"/>
                          <w:szCs w:val="20"/>
                        </w:rPr>
                        <w:t xml:space="preserve"> marks</w:t>
                      </w:r>
                      <w:r>
                        <w:rPr>
                          <w:rFonts w:ascii="Times New Roman" w:hAnsi="Times New Roman" w:cs="Times New Roman"/>
                          <w:sz w:val="20"/>
                          <w:szCs w:val="20"/>
                        </w:rPr>
                        <w:t>.</w:t>
                      </w:r>
                    </w:p>
                  </w:txbxContent>
                </v:textbox>
              </v:shape>
            </w:pict>
          </mc:Fallback>
        </mc:AlternateContent>
      </w:r>
    </w:p>
    <w:p w:rsidR="00B048DE" w:rsidRPr="00B048DE" w:rsidRDefault="00B048DE" w:rsidP="00B048DE">
      <w:pPr>
        <w:spacing w:after="0" w:line="240" w:lineRule="auto"/>
        <w:jc w:val="both"/>
        <w:rPr>
          <w:rFonts w:ascii="Times New Roman" w:eastAsia="Calibri" w:hAnsi="Times New Roman" w:cs="Times New Roman"/>
          <w:sz w:val="20"/>
          <w:szCs w:val="20"/>
        </w:rPr>
      </w:pPr>
    </w:p>
    <w:p w:rsidR="00B048DE" w:rsidRPr="00B048DE" w:rsidRDefault="00B048DE" w:rsidP="00B048DE">
      <w:pPr>
        <w:spacing w:after="0" w:line="240" w:lineRule="auto"/>
        <w:jc w:val="both"/>
        <w:rPr>
          <w:rFonts w:ascii="Times New Roman" w:eastAsia="Calibri" w:hAnsi="Times New Roman" w:cs="Times New Roman"/>
          <w:sz w:val="20"/>
          <w:szCs w:val="20"/>
        </w:rPr>
      </w:pPr>
    </w:p>
    <w:p w:rsidR="00B048DE" w:rsidRPr="00B048DE" w:rsidRDefault="00B048DE" w:rsidP="00B048DE">
      <w:pPr>
        <w:spacing w:after="0" w:line="240" w:lineRule="auto"/>
        <w:jc w:val="both"/>
        <w:rPr>
          <w:rFonts w:ascii="Times New Roman" w:eastAsia="Calibri" w:hAnsi="Times New Roman" w:cs="Times New Roman"/>
          <w:sz w:val="20"/>
          <w:szCs w:val="20"/>
        </w:rPr>
      </w:pPr>
    </w:p>
    <w:p w:rsidR="00B048DE" w:rsidRPr="00B048DE" w:rsidRDefault="00B048DE" w:rsidP="00B048DE">
      <w:pPr>
        <w:spacing w:after="0" w:line="240" w:lineRule="auto"/>
        <w:jc w:val="both"/>
        <w:rPr>
          <w:rFonts w:ascii="Times New Roman" w:eastAsia="Calibri" w:hAnsi="Times New Roman" w:cs="Times New Roman"/>
          <w:sz w:val="20"/>
          <w:szCs w:val="20"/>
        </w:rPr>
      </w:pPr>
    </w:p>
    <w:p w:rsidR="00B048DE" w:rsidRPr="00B048DE" w:rsidRDefault="00B048DE" w:rsidP="00B048DE">
      <w:pPr>
        <w:spacing w:after="0" w:line="240" w:lineRule="auto"/>
        <w:jc w:val="both"/>
        <w:rPr>
          <w:rFonts w:ascii="Times New Roman" w:eastAsia="Calibri" w:hAnsi="Times New Roman" w:cs="Times New Roman"/>
          <w:sz w:val="20"/>
          <w:szCs w:val="20"/>
        </w:rPr>
      </w:pPr>
    </w:p>
    <w:p w:rsidR="00B048DE" w:rsidRPr="00B048DE" w:rsidRDefault="00B048DE" w:rsidP="00B048DE">
      <w:pPr>
        <w:tabs>
          <w:tab w:val="left" w:pos="0"/>
        </w:tabs>
        <w:spacing w:after="0" w:line="240" w:lineRule="auto"/>
        <w:jc w:val="both"/>
        <w:rPr>
          <w:rFonts w:ascii="Times New Roman" w:eastAsia="Times New Roman" w:hAnsi="Times New Roman" w:cs="Times New Roman"/>
          <w:i/>
          <w:color w:val="000000"/>
          <w:sz w:val="20"/>
          <w:szCs w:val="20"/>
        </w:rPr>
      </w:pPr>
    </w:p>
    <w:p w:rsidR="00B048DE" w:rsidRPr="00B048DE" w:rsidRDefault="00B048DE" w:rsidP="00B048DE">
      <w:pPr>
        <w:tabs>
          <w:tab w:val="left" w:pos="0"/>
        </w:tabs>
        <w:spacing w:after="0" w:line="240" w:lineRule="auto"/>
        <w:jc w:val="both"/>
        <w:rPr>
          <w:rFonts w:ascii="Times New Roman" w:eastAsia="Times New Roman" w:hAnsi="Times New Roman" w:cs="Times New Roman"/>
          <w:i/>
          <w:color w:val="000000"/>
          <w:sz w:val="20"/>
          <w:szCs w:val="20"/>
        </w:rPr>
      </w:pPr>
    </w:p>
    <w:p w:rsidR="00890C1B" w:rsidRPr="00890C1B" w:rsidRDefault="00890C1B" w:rsidP="00890C1B">
      <w:pPr>
        <w:tabs>
          <w:tab w:val="left" w:pos="0"/>
        </w:tabs>
        <w:spacing w:after="0" w:line="240" w:lineRule="auto"/>
        <w:jc w:val="both"/>
        <w:rPr>
          <w:rFonts w:ascii="Times New Roman" w:eastAsia="Times New Roman" w:hAnsi="Times New Roman" w:cs="Times New Roman"/>
          <w:i/>
          <w:color w:val="000000"/>
          <w:sz w:val="20"/>
          <w:szCs w:val="20"/>
          <w:lang w:bidi="hi-IN"/>
        </w:rPr>
      </w:pPr>
      <w:r w:rsidRPr="00890C1B">
        <w:rPr>
          <w:rFonts w:ascii="Times New Roman" w:eastAsia="Times New Roman" w:hAnsi="Times New Roman" w:cs="Times New Roman"/>
          <w:i/>
          <w:color w:val="000000"/>
          <w:sz w:val="20"/>
          <w:szCs w:val="20"/>
          <w:lang w:bidi="hi-IN"/>
        </w:rPr>
        <w:t>Objective: The concepts related to database, database techniques, SQL and database operations are introduced in this subject. This creates strong foundation for application data design.</w:t>
      </w:r>
    </w:p>
    <w:p w:rsidR="00890C1B" w:rsidRPr="00890C1B" w:rsidRDefault="00890C1B" w:rsidP="00890C1B">
      <w:pPr>
        <w:spacing w:after="0" w:line="240" w:lineRule="auto"/>
        <w:jc w:val="both"/>
        <w:rPr>
          <w:rFonts w:ascii="Times New Roman" w:eastAsia="Times New Roman" w:hAnsi="Times New Roman" w:cs="Times New Roman"/>
          <w:b/>
          <w:bCs/>
          <w:kern w:val="36"/>
          <w:sz w:val="20"/>
          <w:szCs w:val="20"/>
          <w:lang w:eastAsia="en-IN" w:bidi="hi-IN"/>
        </w:rPr>
      </w:pPr>
    </w:p>
    <w:p w:rsidR="00890C1B" w:rsidRPr="00890C1B" w:rsidRDefault="00890C1B" w:rsidP="00890C1B">
      <w:pPr>
        <w:spacing w:after="0" w:line="240" w:lineRule="auto"/>
        <w:jc w:val="both"/>
        <w:rPr>
          <w:rFonts w:ascii="Times New Roman" w:eastAsia="Times New Roman" w:hAnsi="Times New Roman" w:cs="Times New Roman"/>
          <w:color w:val="222222"/>
          <w:sz w:val="20"/>
          <w:szCs w:val="20"/>
          <w:lang w:bidi="hi-IN"/>
        </w:rPr>
      </w:pPr>
      <w:r w:rsidRPr="00890C1B">
        <w:rPr>
          <w:rFonts w:ascii="Times New Roman" w:eastAsia="Times New Roman" w:hAnsi="Times New Roman" w:cs="Times New Roman"/>
          <w:b/>
          <w:bCs/>
          <w:kern w:val="36"/>
          <w:sz w:val="20"/>
          <w:szCs w:val="20"/>
          <w:lang w:eastAsia="en-IN" w:bidi="hi-IN"/>
        </w:rPr>
        <w:t xml:space="preserve">UNIT-I : </w:t>
      </w:r>
      <w:r w:rsidRPr="00890C1B">
        <w:rPr>
          <w:rFonts w:ascii="Times New Roman" w:eastAsia="Times New Roman" w:hAnsi="Times New Roman" w:cs="Times New Roman"/>
          <w:b/>
          <w:color w:val="222222"/>
          <w:sz w:val="20"/>
          <w:szCs w:val="20"/>
          <w:lang w:bidi="hi-IN"/>
        </w:rPr>
        <w:t>Introductory Concepts of DBMS:</w:t>
      </w:r>
      <w:r w:rsidRPr="00890C1B">
        <w:rPr>
          <w:rFonts w:ascii="Times New Roman" w:eastAsia="Times New Roman" w:hAnsi="Times New Roman" w:cs="Times New Roman"/>
          <w:sz w:val="20"/>
          <w:szCs w:val="20"/>
          <w:lang w:eastAsia="en-IN" w:bidi="hi-IN"/>
        </w:rPr>
        <w:t xml:space="preserve"> </w:t>
      </w:r>
      <w:r w:rsidRPr="00890C1B">
        <w:rPr>
          <w:rFonts w:ascii="Times New Roman" w:eastAsia="Times New Roman" w:hAnsi="Times New Roman" w:cs="Times New Roman"/>
          <w:color w:val="222222"/>
          <w:sz w:val="20"/>
          <w:szCs w:val="20"/>
          <w:lang w:bidi="hi-IN"/>
        </w:rPr>
        <w:t>Introduction and application of DBMS, Data Independence, Database System Architecture – levels, Mapping, Database users and DBA, Entity – Relationship model, constraints, keys, Design issues, E-R Diagram, Extended E-R features- Generalization, Specialization, Aggregation, Translating E-R model into Relational model.</w:t>
      </w:r>
    </w:p>
    <w:p w:rsidR="00890C1B" w:rsidRPr="00890C1B" w:rsidRDefault="00890C1B" w:rsidP="00890C1B">
      <w:pPr>
        <w:spacing w:after="0" w:line="240" w:lineRule="auto"/>
        <w:jc w:val="right"/>
        <w:rPr>
          <w:rFonts w:ascii="Times New Roman" w:eastAsia="Times New Roman" w:hAnsi="Times New Roman" w:cs="Times New Roman"/>
          <w:b/>
          <w:bCs/>
          <w:kern w:val="36"/>
          <w:sz w:val="20"/>
          <w:szCs w:val="20"/>
          <w:lang w:eastAsia="en-IN" w:bidi="hi-IN"/>
        </w:rPr>
      </w:pPr>
      <w:r w:rsidRPr="00890C1B">
        <w:rPr>
          <w:rFonts w:ascii="Times New Roman" w:eastAsia="Times New Roman" w:hAnsi="Times New Roman" w:cs="Times New Roman"/>
          <w:b/>
          <w:bCs/>
          <w:kern w:val="36"/>
          <w:sz w:val="20"/>
          <w:szCs w:val="20"/>
          <w:lang w:eastAsia="en-IN" w:bidi="hi-IN"/>
        </w:rPr>
        <w:t xml:space="preserve">[T1, T2][No. of Hrs. </w:t>
      </w:r>
      <w:r w:rsidR="000E209A">
        <w:rPr>
          <w:rFonts w:ascii="Times New Roman" w:eastAsia="Times New Roman" w:hAnsi="Times New Roman" w:cs="Times New Roman"/>
          <w:b/>
          <w:bCs/>
          <w:kern w:val="36"/>
          <w:sz w:val="20"/>
          <w:szCs w:val="20"/>
          <w:lang w:eastAsia="en-IN" w:bidi="hi-IN"/>
        </w:rPr>
        <w:t>10</w:t>
      </w:r>
      <w:r w:rsidRPr="00890C1B">
        <w:rPr>
          <w:rFonts w:ascii="Times New Roman" w:eastAsia="Times New Roman" w:hAnsi="Times New Roman" w:cs="Times New Roman"/>
          <w:b/>
          <w:bCs/>
          <w:kern w:val="36"/>
          <w:sz w:val="20"/>
          <w:szCs w:val="20"/>
          <w:lang w:eastAsia="en-IN" w:bidi="hi-IN"/>
        </w:rPr>
        <w:t xml:space="preserve">]    </w:t>
      </w:r>
    </w:p>
    <w:p w:rsidR="00890C1B" w:rsidRPr="00890C1B" w:rsidRDefault="00890C1B" w:rsidP="00890C1B">
      <w:pPr>
        <w:spacing w:after="0" w:line="240" w:lineRule="auto"/>
        <w:jc w:val="both"/>
        <w:rPr>
          <w:rFonts w:ascii="Times New Roman" w:eastAsia="Times New Roman" w:hAnsi="Times New Roman" w:cs="Times New Roman"/>
          <w:color w:val="222222"/>
          <w:sz w:val="20"/>
          <w:szCs w:val="20"/>
          <w:lang w:bidi="hi-IN"/>
        </w:rPr>
      </w:pPr>
      <w:r w:rsidRPr="00890C1B">
        <w:rPr>
          <w:rFonts w:ascii="Times New Roman" w:eastAsia="Times New Roman" w:hAnsi="Times New Roman" w:cs="Times New Roman"/>
          <w:b/>
          <w:bCs/>
          <w:kern w:val="36"/>
          <w:sz w:val="20"/>
          <w:szCs w:val="20"/>
          <w:lang w:eastAsia="en-IN" w:bidi="hi-IN"/>
        </w:rPr>
        <w:t xml:space="preserve">UNIT-II : </w:t>
      </w:r>
      <w:r w:rsidRPr="00890C1B">
        <w:rPr>
          <w:rFonts w:ascii="Times New Roman" w:eastAsia="Times New Roman" w:hAnsi="Times New Roman" w:cs="Times New Roman"/>
          <w:b/>
          <w:color w:val="222222"/>
          <w:sz w:val="20"/>
          <w:szCs w:val="20"/>
          <w:lang w:bidi="hi-IN"/>
        </w:rPr>
        <w:t>Relational Model:</w:t>
      </w:r>
      <w:r w:rsidRPr="00890C1B">
        <w:rPr>
          <w:rFonts w:ascii="Times New Roman" w:eastAsia="Times New Roman" w:hAnsi="Times New Roman" w:cs="Times New Roman"/>
          <w:sz w:val="20"/>
          <w:szCs w:val="20"/>
          <w:lang w:eastAsia="en-IN" w:bidi="hi-IN"/>
        </w:rPr>
        <w:t xml:space="preserve"> </w:t>
      </w:r>
      <w:r w:rsidRPr="00890C1B">
        <w:rPr>
          <w:rFonts w:ascii="Times New Roman" w:eastAsia="Times New Roman" w:hAnsi="Times New Roman" w:cs="Times New Roman"/>
          <w:color w:val="222222"/>
          <w:sz w:val="20"/>
          <w:szCs w:val="20"/>
          <w:lang w:bidi="hi-IN"/>
        </w:rPr>
        <w:t>The relational Model, The catalog, Types, Keys, Relational Algebra, Fundamental operations, Additional Operations-, SQL fundamentals, DDL,DML,DCL PL/SQL Concepts, Cursors, Stored Procedures, Stored Functions, Database Integrity – Triggers.</w:t>
      </w:r>
    </w:p>
    <w:p w:rsidR="00890C1B" w:rsidRPr="00890C1B" w:rsidRDefault="00890C1B" w:rsidP="00890C1B">
      <w:pPr>
        <w:spacing w:after="0" w:line="240" w:lineRule="auto"/>
        <w:jc w:val="right"/>
        <w:rPr>
          <w:rFonts w:ascii="Times New Roman" w:eastAsia="Times New Roman" w:hAnsi="Times New Roman" w:cs="Times New Roman"/>
          <w:color w:val="222222"/>
          <w:sz w:val="20"/>
          <w:szCs w:val="20"/>
          <w:lang w:bidi="hi-IN"/>
        </w:rPr>
      </w:pPr>
      <w:r w:rsidRPr="00890C1B">
        <w:rPr>
          <w:rFonts w:ascii="Times New Roman" w:eastAsia="Times New Roman" w:hAnsi="Times New Roman" w:cs="Times New Roman"/>
          <w:b/>
          <w:bCs/>
          <w:kern w:val="36"/>
          <w:sz w:val="20"/>
          <w:szCs w:val="20"/>
          <w:lang w:eastAsia="en-IN" w:bidi="hi-IN"/>
        </w:rPr>
        <w:t>[T2, R3][No. of Hrs. 10]</w:t>
      </w:r>
    </w:p>
    <w:p w:rsidR="00890C1B" w:rsidRPr="00890C1B" w:rsidRDefault="00890C1B" w:rsidP="00890C1B">
      <w:pPr>
        <w:spacing w:after="0" w:line="240" w:lineRule="auto"/>
        <w:jc w:val="both"/>
        <w:rPr>
          <w:rFonts w:ascii="Times New Roman" w:eastAsia="Times New Roman" w:hAnsi="Times New Roman" w:cs="Times New Roman"/>
          <w:color w:val="222222"/>
          <w:sz w:val="20"/>
          <w:szCs w:val="20"/>
          <w:lang w:bidi="hi-IN"/>
        </w:rPr>
      </w:pPr>
      <w:r w:rsidRPr="00890C1B">
        <w:rPr>
          <w:rFonts w:ascii="Times New Roman" w:eastAsia="Times New Roman" w:hAnsi="Times New Roman" w:cs="Times New Roman"/>
          <w:b/>
          <w:bCs/>
          <w:kern w:val="36"/>
          <w:sz w:val="20"/>
          <w:szCs w:val="20"/>
          <w:lang w:eastAsia="en-IN" w:bidi="hi-IN"/>
        </w:rPr>
        <w:t>UNIT-III:</w:t>
      </w:r>
      <w:r w:rsidRPr="00890C1B">
        <w:rPr>
          <w:rFonts w:ascii="Times New Roman" w:eastAsia="Times New Roman" w:hAnsi="Times New Roman" w:cs="Times New Roman"/>
          <w:sz w:val="20"/>
          <w:szCs w:val="20"/>
          <w:shd w:val="clear" w:color="auto" w:fill="FFFFFF"/>
          <w:lang w:eastAsia="en-IN" w:bidi="hi-IN"/>
        </w:rPr>
        <w:t xml:space="preserve"> </w:t>
      </w:r>
      <w:r w:rsidRPr="00890C1B">
        <w:rPr>
          <w:rFonts w:ascii="Times New Roman" w:eastAsia="Times New Roman" w:hAnsi="Times New Roman" w:cs="Times New Roman"/>
          <w:color w:val="222222"/>
          <w:sz w:val="20"/>
          <w:szCs w:val="20"/>
          <w:lang w:bidi="hi-IN"/>
        </w:rPr>
        <w:t>Functional Dependencies, Non-loss Decomposition, First, Second, Third Normal Forms, Dependency Preservation, Boyce/Codd Normal Form, Multi-valued Dependencies and Fourth Normal Form, Join Dependencies and Fifth Normal Form.</w:t>
      </w:r>
    </w:p>
    <w:p w:rsidR="00890C1B" w:rsidRPr="00890C1B" w:rsidRDefault="00890C1B" w:rsidP="00890C1B">
      <w:pPr>
        <w:spacing w:after="0" w:line="240" w:lineRule="auto"/>
        <w:jc w:val="right"/>
        <w:rPr>
          <w:rFonts w:ascii="Times New Roman" w:eastAsia="Times New Roman" w:hAnsi="Times New Roman" w:cs="Times New Roman"/>
          <w:sz w:val="20"/>
          <w:szCs w:val="20"/>
          <w:lang w:eastAsia="en-IN" w:bidi="hi-IN"/>
        </w:rPr>
      </w:pPr>
      <w:r w:rsidRPr="00890C1B">
        <w:rPr>
          <w:rFonts w:ascii="Times New Roman" w:eastAsia="Times New Roman" w:hAnsi="Times New Roman" w:cs="Times New Roman"/>
          <w:b/>
          <w:bCs/>
          <w:kern w:val="36"/>
          <w:sz w:val="20"/>
          <w:szCs w:val="20"/>
          <w:lang w:eastAsia="en-IN" w:bidi="hi-IN"/>
        </w:rPr>
        <w:t>[T2, R1][No. of Hrs. 10]</w:t>
      </w:r>
    </w:p>
    <w:p w:rsidR="00890C1B" w:rsidRPr="00890C1B" w:rsidRDefault="00890C1B" w:rsidP="00890C1B">
      <w:pPr>
        <w:spacing w:after="0" w:line="240" w:lineRule="auto"/>
        <w:jc w:val="both"/>
        <w:rPr>
          <w:rFonts w:ascii="Times New Roman" w:eastAsia="Times New Roman" w:hAnsi="Times New Roman" w:cs="Times New Roman"/>
          <w:color w:val="222222"/>
          <w:sz w:val="20"/>
          <w:szCs w:val="20"/>
          <w:lang w:bidi="hi-IN"/>
        </w:rPr>
      </w:pPr>
      <w:r w:rsidRPr="00890C1B">
        <w:rPr>
          <w:rFonts w:ascii="Times New Roman" w:eastAsia="Times New Roman" w:hAnsi="Times New Roman" w:cs="Times New Roman"/>
          <w:b/>
          <w:bCs/>
          <w:kern w:val="36"/>
          <w:sz w:val="20"/>
          <w:szCs w:val="20"/>
          <w:lang w:eastAsia="en-IN" w:bidi="hi-IN"/>
        </w:rPr>
        <w:t xml:space="preserve">UNIT-IV: </w:t>
      </w:r>
      <w:r w:rsidRPr="00890C1B">
        <w:rPr>
          <w:rFonts w:ascii="Times New Roman" w:eastAsia="Times New Roman" w:hAnsi="Times New Roman" w:cs="Times New Roman"/>
          <w:b/>
          <w:color w:val="222222"/>
          <w:sz w:val="20"/>
          <w:szCs w:val="20"/>
          <w:lang w:bidi="hi-IN"/>
        </w:rPr>
        <w:t>Transaction Management</w:t>
      </w:r>
      <w:r w:rsidRPr="00890C1B">
        <w:rPr>
          <w:rFonts w:ascii="Times New Roman" w:eastAsia="Times New Roman" w:hAnsi="Times New Roman" w:cs="Times New Roman"/>
          <w:b/>
          <w:sz w:val="20"/>
          <w:szCs w:val="20"/>
          <w:lang w:bidi="hi-IN"/>
        </w:rPr>
        <w:t>:</w:t>
      </w:r>
      <w:r w:rsidRPr="00890C1B">
        <w:rPr>
          <w:rFonts w:ascii="Times New Roman" w:eastAsia="Times New Roman" w:hAnsi="Times New Roman" w:cs="Times New Roman"/>
          <w:color w:val="222222"/>
          <w:sz w:val="20"/>
          <w:szCs w:val="20"/>
          <w:lang w:bidi="hi-IN"/>
        </w:rPr>
        <w:t xml:space="preserve"> ACID properties, serializability of Transaction, Testing for Serializability and concurrency control, Lock based concurrency control (2PL, Deadlocks), Time stamping methods, Database recovery management.</w:t>
      </w:r>
    </w:p>
    <w:p w:rsidR="00890C1B" w:rsidRPr="00890C1B" w:rsidRDefault="00890C1B" w:rsidP="00890C1B">
      <w:pPr>
        <w:spacing w:after="0" w:line="240" w:lineRule="auto"/>
        <w:jc w:val="both"/>
        <w:rPr>
          <w:rFonts w:ascii="Times New Roman" w:eastAsia="Times New Roman" w:hAnsi="Times New Roman" w:cs="Times New Roman"/>
          <w:b/>
          <w:bCs/>
          <w:kern w:val="36"/>
          <w:sz w:val="20"/>
          <w:szCs w:val="20"/>
          <w:lang w:eastAsia="en-IN" w:bidi="hi-IN"/>
        </w:rPr>
      </w:pPr>
      <w:r w:rsidRPr="00890C1B">
        <w:rPr>
          <w:rFonts w:ascii="Times New Roman" w:eastAsia="Times New Roman" w:hAnsi="Times New Roman" w:cs="Times New Roman"/>
          <w:b/>
          <w:color w:val="222222"/>
          <w:sz w:val="20"/>
          <w:szCs w:val="20"/>
          <w:lang w:bidi="hi-IN"/>
        </w:rPr>
        <w:t>Implementation Techniques:</w:t>
      </w:r>
      <w:r w:rsidRPr="00890C1B">
        <w:rPr>
          <w:rFonts w:ascii="Times New Roman" w:eastAsia="Times New Roman" w:hAnsi="Times New Roman" w:cs="Times New Roman"/>
          <w:color w:val="222222"/>
          <w:sz w:val="20"/>
          <w:szCs w:val="20"/>
          <w:lang w:bidi="hi-IN"/>
        </w:rPr>
        <w:t xml:space="preserve"> Overview of Physical Storage Media, File Organization, Indexing and Hashing, B+ tree Index Files, Query Processing Overview, Catalog Information for Cost Estimation, Selection Operation, Sorting, Join Operation, Materialized views, Database Tuning.</w:t>
      </w:r>
      <w:r w:rsidRPr="00890C1B">
        <w:rPr>
          <w:rFonts w:ascii="Times New Roman" w:eastAsia="Times New Roman" w:hAnsi="Times New Roman" w:cs="Times New Roman"/>
          <w:b/>
          <w:bCs/>
          <w:kern w:val="36"/>
          <w:sz w:val="20"/>
          <w:szCs w:val="20"/>
          <w:lang w:eastAsia="en-IN" w:bidi="hi-IN"/>
        </w:rPr>
        <w:t xml:space="preserve"> </w:t>
      </w:r>
    </w:p>
    <w:p w:rsidR="00890C1B" w:rsidRPr="00890C1B" w:rsidRDefault="00890C1B" w:rsidP="00890C1B">
      <w:pPr>
        <w:spacing w:after="0" w:line="240" w:lineRule="auto"/>
        <w:jc w:val="right"/>
        <w:rPr>
          <w:rFonts w:ascii="Times New Roman" w:eastAsia="Times New Roman" w:hAnsi="Times New Roman" w:cs="Times New Roman"/>
          <w:b/>
          <w:bCs/>
          <w:kern w:val="36"/>
          <w:sz w:val="20"/>
          <w:szCs w:val="20"/>
          <w:lang w:eastAsia="en-IN" w:bidi="hi-IN"/>
        </w:rPr>
      </w:pPr>
      <w:r w:rsidRPr="00890C1B">
        <w:rPr>
          <w:rFonts w:ascii="Times New Roman" w:eastAsia="Times New Roman" w:hAnsi="Times New Roman" w:cs="Times New Roman"/>
          <w:b/>
          <w:bCs/>
          <w:kern w:val="36"/>
          <w:sz w:val="20"/>
          <w:szCs w:val="20"/>
          <w:lang w:eastAsia="en-IN" w:bidi="hi-IN"/>
        </w:rPr>
        <w:t>[T1, T2, R2][No. of Hrs. 12]</w:t>
      </w:r>
    </w:p>
    <w:p w:rsidR="00890C1B" w:rsidRPr="00890C1B" w:rsidRDefault="00890C1B" w:rsidP="00890C1B">
      <w:pPr>
        <w:spacing w:after="0" w:line="240" w:lineRule="auto"/>
        <w:jc w:val="both"/>
        <w:rPr>
          <w:rFonts w:ascii="Times New Roman" w:eastAsia="Times New Roman" w:hAnsi="Times New Roman" w:cs="Times New Roman"/>
          <w:b/>
          <w:bCs/>
          <w:kern w:val="36"/>
          <w:sz w:val="20"/>
          <w:szCs w:val="20"/>
          <w:lang w:eastAsia="en-IN" w:bidi="hi-IN"/>
        </w:rPr>
      </w:pPr>
      <w:r w:rsidRPr="00890C1B">
        <w:rPr>
          <w:rFonts w:ascii="Times New Roman" w:eastAsia="Times New Roman" w:hAnsi="Times New Roman" w:cs="Times New Roman"/>
          <w:b/>
          <w:bCs/>
          <w:color w:val="222222"/>
          <w:sz w:val="20"/>
          <w:szCs w:val="20"/>
          <w:lang w:bidi="hi-IN"/>
        </w:rPr>
        <w:t>Text Books:</w:t>
      </w:r>
    </w:p>
    <w:p w:rsidR="00890C1B" w:rsidRPr="00890C1B" w:rsidRDefault="00890C1B" w:rsidP="00890C1B">
      <w:pPr>
        <w:spacing w:after="0" w:line="240" w:lineRule="auto"/>
        <w:ind w:left="720" w:hanging="720"/>
        <w:jc w:val="both"/>
        <w:rPr>
          <w:rFonts w:ascii="Times New Roman" w:eastAsia="Times New Roman" w:hAnsi="Times New Roman" w:cs="Times New Roman"/>
          <w:color w:val="222222"/>
          <w:sz w:val="20"/>
          <w:szCs w:val="20"/>
          <w:lang w:bidi="hi-IN"/>
        </w:rPr>
      </w:pPr>
      <w:r w:rsidRPr="00890C1B">
        <w:rPr>
          <w:rFonts w:ascii="Times New Roman" w:eastAsia="Times New Roman" w:hAnsi="Times New Roman" w:cs="Times New Roman"/>
          <w:color w:val="222222"/>
          <w:sz w:val="20"/>
          <w:szCs w:val="20"/>
          <w:lang w:bidi="hi-IN"/>
        </w:rPr>
        <w:t>[T1]</w:t>
      </w:r>
      <w:r w:rsidRPr="00890C1B">
        <w:rPr>
          <w:rFonts w:ascii="Times New Roman" w:eastAsia="Times New Roman" w:hAnsi="Times New Roman" w:cs="Times New Roman"/>
          <w:color w:val="222222"/>
          <w:sz w:val="20"/>
          <w:szCs w:val="20"/>
          <w:lang w:bidi="hi-IN"/>
        </w:rPr>
        <w:tab/>
        <w:t>Abraham Silberschatz, Henry F. Korth, S. Sudharshan, “Database System Concepts”, 5</w:t>
      </w:r>
      <w:r w:rsidRPr="00890C1B">
        <w:rPr>
          <w:rFonts w:ascii="Times New Roman" w:eastAsia="Times New Roman" w:hAnsi="Times New Roman" w:cs="Times New Roman"/>
          <w:color w:val="222222"/>
          <w:sz w:val="20"/>
          <w:szCs w:val="20"/>
          <w:vertAlign w:val="superscript"/>
          <w:lang w:bidi="hi-IN"/>
        </w:rPr>
        <w:t>th</w:t>
      </w:r>
      <w:r w:rsidRPr="00890C1B">
        <w:rPr>
          <w:rFonts w:ascii="Times New Roman" w:eastAsia="Times New Roman" w:hAnsi="Times New Roman" w:cs="Times New Roman"/>
          <w:color w:val="222222"/>
          <w:sz w:val="20"/>
          <w:szCs w:val="20"/>
          <w:lang w:bidi="hi-IN"/>
        </w:rPr>
        <w:t xml:space="preserve"> Edition, Tata McGraw Hill, 2006</w:t>
      </w:r>
    </w:p>
    <w:p w:rsidR="00890C1B" w:rsidRPr="00890C1B" w:rsidRDefault="00890C1B" w:rsidP="00890C1B">
      <w:pPr>
        <w:spacing w:after="0" w:line="240" w:lineRule="auto"/>
        <w:jc w:val="both"/>
        <w:rPr>
          <w:rFonts w:ascii="Times New Roman" w:eastAsia="Times New Roman" w:hAnsi="Times New Roman" w:cs="Times New Roman"/>
          <w:color w:val="222222"/>
          <w:sz w:val="20"/>
          <w:szCs w:val="20"/>
          <w:lang w:bidi="hi-IN"/>
        </w:rPr>
      </w:pPr>
      <w:r w:rsidRPr="00890C1B">
        <w:rPr>
          <w:rFonts w:ascii="Times New Roman" w:eastAsia="Times New Roman" w:hAnsi="Times New Roman" w:cs="Times New Roman"/>
          <w:color w:val="222222"/>
          <w:sz w:val="20"/>
          <w:szCs w:val="20"/>
          <w:lang w:bidi="hi-IN"/>
        </w:rPr>
        <w:t>[T2]</w:t>
      </w:r>
      <w:r w:rsidRPr="00890C1B">
        <w:rPr>
          <w:rFonts w:ascii="Times New Roman" w:eastAsia="Times New Roman" w:hAnsi="Times New Roman" w:cs="Times New Roman"/>
          <w:color w:val="222222"/>
          <w:sz w:val="20"/>
          <w:szCs w:val="20"/>
          <w:lang w:bidi="hi-IN"/>
        </w:rPr>
        <w:tab/>
        <w:t>Elmsari and Navathe, “Fundamentals of Database Systems”, 4th Ed., A. Wesley, 2004</w:t>
      </w:r>
    </w:p>
    <w:p w:rsidR="00890C1B" w:rsidRPr="00890C1B" w:rsidRDefault="00890C1B" w:rsidP="00890C1B">
      <w:pPr>
        <w:spacing w:after="0" w:line="240" w:lineRule="auto"/>
        <w:jc w:val="both"/>
        <w:rPr>
          <w:rFonts w:ascii="Times New Roman" w:eastAsia="Times New Roman" w:hAnsi="Times New Roman" w:cs="Times New Roman"/>
          <w:color w:val="222222"/>
          <w:sz w:val="20"/>
          <w:szCs w:val="20"/>
          <w:lang w:bidi="hi-IN"/>
        </w:rPr>
      </w:pPr>
    </w:p>
    <w:p w:rsidR="00890C1B" w:rsidRPr="00890C1B" w:rsidRDefault="00890C1B" w:rsidP="00890C1B">
      <w:pPr>
        <w:spacing w:after="0" w:line="240" w:lineRule="auto"/>
        <w:jc w:val="both"/>
        <w:rPr>
          <w:rFonts w:ascii="Times New Roman" w:eastAsia="Times New Roman" w:hAnsi="Times New Roman" w:cs="Times New Roman"/>
          <w:color w:val="222222"/>
          <w:sz w:val="20"/>
          <w:szCs w:val="20"/>
          <w:lang w:bidi="hi-IN"/>
        </w:rPr>
      </w:pPr>
      <w:r w:rsidRPr="00890C1B">
        <w:rPr>
          <w:rFonts w:ascii="Times New Roman" w:eastAsia="Times New Roman" w:hAnsi="Times New Roman" w:cs="Times New Roman"/>
          <w:b/>
          <w:bCs/>
          <w:color w:val="222222"/>
          <w:sz w:val="20"/>
          <w:szCs w:val="20"/>
          <w:lang w:bidi="hi-IN"/>
        </w:rPr>
        <w:t>References Books:</w:t>
      </w:r>
    </w:p>
    <w:p w:rsidR="00890C1B" w:rsidRPr="00890C1B" w:rsidRDefault="00890C1B" w:rsidP="00890C1B">
      <w:pPr>
        <w:spacing w:after="0" w:line="240" w:lineRule="auto"/>
        <w:ind w:left="720" w:hanging="720"/>
        <w:jc w:val="both"/>
        <w:rPr>
          <w:rFonts w:ascii="Times New Roman" w:eastAsia="Times New Roman" w:hAnsi="Times New Roman" w:cs="Times New Roman"/>
          <w:color w:val="222222"/>
          <w:sz w:val="20"/>
          <w:szCs w:val="20"/>
          <w:lang w:bidi="hi-IN"/>
        </w:rPr>
      </w:pPr>
      <w:r w:rsidRPr="00890C1B">
        <w:rPr>
          <w:rFonts w:ascii="Times New Roman" w:eastAsia="Times New Roman" w:hAnsi="Times New Roman" w:cs="Times New Roman"/>
          <w:color w:val="222222"/>
          <w:sz w:val="20"/>
          <w:szCs w:val="20"/>
          <w:lang w:bidi="hi-IN"/>
        </w:rPr>
        <w:t>[R1]</w:t>
      </w:r>
      <w:r w:rsidRPr="00890C1B">
        <w:rPr>
          <w:rFonts w:ascii="Times New Roman" w:eastAsia="Times New Roman" w:hAnsi="Times New Roman" w:cs="Times New Roman"/>
          <w:color w:val="222222"/>
          <w:sz w:val="20"/>
          <w:szCs w:val="20"/>
          <w:lang w:bidi="hi-IN"/>
        </w:rPr>
        <w:tab/>
        <w:t>C.J.Date, A.Kannan, S.Swamynathan, “An Introduction to Database Systems”, 8</w:t>
      </w:r>
      <w:r w:rsidRPr="00890C1B">
        <w:rPr>
          <w:rFonts w:ascii="Times New Roman" w:eastAsia="Times New Roman" w:hAnsi="Times New Roman" w:cs="Times New Roman"/>
          <w:color w:val="222222"/>
          <w:sz w:val="20"/>
          <w:szCs w:val="20"/>
          <w:vertAlign w:val="superscript"/>
          <w:lang w:bidi="hi-IN"/>
        </w:rPr>
        <w:t>th</w:t>
      </w:r>
      <w:r w:rsidRPr="00890C1B">
        <w:rPr>
          <w:rFonts w:ascii="Times New Roman" w:eastAsia="Times New Roman" w:hAnsi="Times New Roman" w:cs="Times New Roman"/>
          <w:color w:val="222222"/>
          <w:sz w:val="20"/>
          <w:szCs w:val="20"/>
          <w:lang w:bidi="hi-IN"/>
        </w:rPr>
        <w:t xml:space="preserve"> Edition, Pearson Education, 2006.</w:t>
      </w:r>
    </w:p>
    <w:p w:rsidR="00890C1B" w:rsidRPr="00890C1B" w:rsidRDefault="00890C1B" w:rsidP="00890C1B">
      <w:pPr>
        <w:spacing w:after="0" w:line="240" w:lineRule="auto"/>
        <w:jc w:val="both"/>
        <w:rPr>
          <w:rFonts w:ascii="Times New Roman" w:eastAsia="Times New Roman" w:hAnsi="Times New Roman" w:cs="Times New Roman"/>
          <w:color w:val="222222"/>
          <w:sz w:val="20"/>
          <w:szCs w:val="20"/>
          <w:lang w:bidi="hi-IN"/>
        </w:rPr>
      </w:pPr>
      <w:r w:rsidRPr="00890C1B">
        <w:rPr>
          <w:rFonts w:ascii="Times New Roman" w:eastAsia="Times New Roman" w:hAnsi="Times New Roman" w:cs="Times New Roman"/>
          <w:color w:val="222222"/>
          <w:sz w:val="20"/>
          <w:szCs w:val="20"/>
          <w:lang w:bidi="hi-IN"/>
        </w:rPr>
        <w:t>[R2]</w:t>
      </w:r>
      <w:r w:rsidRPr="00890C1B">
        <w:rPr>
          <w:rFonts w:ascii="Times New Roman" w:eastAsia="Times New Roman" w:hAnsi="Times New Roman" w:cs="Times New Roman"/>
          <w:color w:val="222222"/>
          <w:sz w:val="20"/>
          <w:szCs w:val="20"/>
          <w:lang w:bidi="hi-IN"/>
        </w:rPr>
        <w:tab/>
        <w:t>J. D. Ullman, “Principles of Database Systems”, 2nd Ed., Galgotia Publications, 1999.</w:t>
      </w:r>
    </w:p>
    <w:p w:rsidR="00B048DE" w:rsidRPr="00B048DE" w:rsidRDefault="00B048DE" w:rsidP="00B048DE">
      <w:pPr>
        <w:spacing w:after="0" w:line="240" w:lineRule="auto"/>
        <w:jc w:val="both"/>
        <w:rPr>
          <w:rFonts w:ascii="Times New Roman" w:eastAsia="Times New Roman" w:hAnsi="Times New Roman" w:cs="Times New Roman"/>
          <w:color w:val="222222"/>
          <w:sz w:val="20"/>
          <w:szCs w:val="20"/>
          <w:lang w:val="en-IN"/>
        </w:rPr>
      </w:pPr>
    </w:p>
    <w:p w:rsidR="00B048DE" w:rsidRPr="00B048DE" w:rsidRDefault="00B048DE" w:rsidP="00B048DE">
      <w:pPr>
        <w:spacing w:after="0" w:line="240" w:lineRule="auto"/>
        <w:rPr>
          <w:rFonts w:ascii="Times New Roman" w:eastAsia="Calibri" w:hAnsi="Times New Roman" w:cs="Times New Roman"/>
          <w:sz w:val="20"/>
          <w:szCs w:val="20"/>
        </w:rPr>
      </w:pPr>
      <w:r w:rsidRPr="00B048DE">
        <w:rPr>
          <w:rFonts w:ascii="Times New Roman" w:eastAsia="Calibri" w:hAnsi="Times New Roman" w:cs="Times New Roman"/>
          <w:sz w:val="20"/>
          <w:szCs w:val="20"/>
        </w:rPr>
        <w:br w:type="page"/>
      </w:r>
    </w:p>
    <w:p w:rsidR="00B048DE" w:rsidRPr="00B048DE" w:rsidRDefault="00B048DE" w:rsidP="00B048DE">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B048DE">
        <w:rPr>
          <w:rFonts w:ascii="Times New Roman" w:eastAsia="Times New Roman" w:hAnsi="Times New Roman" w:cs="Times New Roman"/>
          <w:b/>
          <w:bCs/>
          <w:sz w:val="20"/>
          <w:szCs w:val="20"/>
          <w:u w:val="single"/>
          <w:lang w:bidi="hi-IN"/>
        </w:rPr>
        <w:lastRenderedPageBreak/>
        <w:t>IRRIGATION ENGINEERING DESIGN LAB</w:t>
      </w:r>
    </w:p>
    <w:p w:rsidR="00B048DE" w:rsidRPr="00B048DE" w:rsidRDefault="00B048DE" w:rsidP="00B048DE">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r w:rsidRPr="00B048DE">
        <w:rPr>
          <w:rFonts w:ascii="Times New Roman" w:eastAsia="Times New Roman" w:hAnsi="Times New Roman" w:cs="Times New Roman"/>
          <w:b/>
          <w:bCs/>
          <w:sz w:val="20"/>
          <w:szCs w:val="20"/>
          <w:lang w:bidi="hi-IN"/>
        </w:rPr>
        <w:t>Paper Code: ETCE-451</w:t>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t xml:space="preserve"> L</w:t>
      </w:r>
      <w:r w:rsidRPr="00B048DE">
        <w:rPr>
          <w:rFonts w:ascii="Times New Roman" w:eastAsia="Times New Roman" w:hAnsi="Times New Roman" w:cs="Times New Roman"/>
          <w:b/>
          <w:bCs/>
          <w:sz w:val="20"/>
          <w:szCs w:val="20"/>
          <w:lang w:bidi="hi-IN"/>
        </w:rPr>
        <w:tab/>
        <w:t>T/P</w:t>
      </w:r>
      <w:r w:rsidRPr="00B048DE">
        <w:rPr>
          <w:rFonts w:ascii="Times New Roman" w:eastAsia="Times New Roman" w:hAnsi="Times New Roman" w:cs="Times New Roman"/>
          <w:b/>
          <w:bCs/>
          <w:sz w:val="20"/>
          <w:szCs w:val="20"/>
          <w:lang w:bidi="hi-IN"/>
        </w:rPr>
        <w:tab/>
        <w:t xml:space="preserve"> C</w:t>
      </w: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sz w:val="20"/>
          <w:szCs w:val="20"/>
        </w:rPr>
      </w:pPr>
      <w:r w:rsidRPr="00B048DE">
        <w:rPr>
          <w:rFonts w:ascii="Times New Roman" w:eastAsia="Times New Roman" w:hAnsi="Times New Roman" w:cs="Times New Roman"/>
          <w:b/>
          <w:bCs/>
          <w:sz w:val="20"/>
          <w:szCs w:val="20"/>
          <w:lang w:bidi="hi-IN"/>
        </w:rPr>
        <w:t>Paper: Irrigation Engineering Design Lab</w:t>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t>0</w:t>
      </w:r>
      <w:r w:rsidRPr="00B048DE">
        <w:rPr>
          <w:rFonts w:ascii="Times New Roman" w:eastAsia="Times New Roman" w:hAnsi="Times New Roman" w:cs="Times New Roman"/>
          <w:b/>
          <w:bCs/>
          <w:sz w:val="20"/>
          <w:szCs w:val="20"/>
          <w:lang w:bidi="hi-IN"/>
        </w:rPr>
        <w:tab/>
        <w:t>2</w:t>
      </w:r>
      <w:r w:rsidRPr="00B048DE">
        <w:rPr>
          <w:rFonts w:ascii="Times New Roman" w:eastAsia="Times New Roman" w:hAnsi="Times New Roman" w:cs="Times New Roman"/>
          <w:b/>
          <w:bCs/>
          <w:sz w:val="20"/>
          <w:szCs w:val="20"/>
          <w:lang w:bidi="hi-IN"/>
        </w:rPr>
        <w:tab/>
        <w:t>1</w:t>
      </w: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List of Experiments:</w:t>
      </w:r>
    </w:p>
    <w:p w:rsidR="00B048DE" w:rsidRPr="00B048DE" w:rsidRDefault="00B048DE" w:rsidP="00B048DE">
      <w:pPr>
        <w:spacing w:after="0" w:line="240" w:lineRule="auto"/>
        <w:jc w:val="both"/>
        <w:rPr>
          <w:rFonts w:ascii="Times New Roman" w:eastAsia="Times New Roman" w:hAnsi="Times New Roman" w:cs="Times New Roman"/>
          <w:b/>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List of design, detailing and drawing of the following problems:</w:t>
      </w: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43E9D">
      <w:pPr>
        <w:numPr>
          <w:ilvl w:val="0"/>
          <w:numId w:val="24"/>
        </w:numPr>
        <w:spacing w:after="0" w:line="48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Design of Irrigation Canal [lined and unlined]</w:t>
      </w:r>
    </w:p>
    <w:p w:rsidR="00B048DE" w:rsidRPr="00B048DE" w:rsidRDefault="00B048DE" w:rsidP="00B43E9D">
      <w:pPr>
        <w:numPr>
          <w:ilvl w:val="0"/>
          <w:numId w:val="24"/>
        </w:numPr>
        <w:spacing w:after="0" w:line="48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Design of canal outlets</w:t>
      </w:r>
    </w:p>
    <w:p w:rsidR="00B048DE" w:rsidRPr="00B048DE" w:rsidRDefault="00B048DE" w:rsidP="00B43E9D">
      <w:pPr>
        <w:numPr>
          <w:ilvl w:val="0"/>
          <w:numId w:val="24"/>
        </w:numPr>
        <w:spacing w:after="0" w:line="48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 xml:space="preserve">Design of Alluvial channels carrying clear and sediment laden water </w:t>
      </w:r>
    </w:p>
    <w:p w:rsidR="00B048DE" w:rsidRPr="00B048DE" w:rsidRDefault="00B048DE" w:rsidP="00B43E9D">
      <w:pPr>
        <w:numPr>
          <w:ilvl w:val="0"/>
          <w:numId w:val="24"/>
        </w:numPr>
        <w:spacing w:after="0" w:line="48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Design the section of hydraulic jump</w:t>
      </w:r>
    </w:p>
    <w:p w:rsidR="00B048DE" w:rsidRPr="00B048DE" w:rsidRDefault="00B048DE" w:rsidP="00B43E9D">
      <w:pPr>
        <w:numPr>
          <w:ilvl w:val="0"/>
          <w:numId w:val="24"/>
        </w:numPr>
        <w:spacing w:after="0" w:line="48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Design of cross drainage structures with typical plan and section</w:t>
      </w:r>
    </w:p>
    <w:p w:rsidR="00B048DE" w:rsidRPr="00B048DE" w:rsidRDefault="00B048DE" w:rsidP="00B43E9D">
      <w:pPr>
        <w:numPr>
          <w:ilvl w:val="0"/>
          <w:numId w:val="24"/>
        </w:numPr>
        <w:spacing w:after="0" w:line="48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Design of profile of ogee spillway</w:t>
      </w:r>
    </w:p>
    <w:p w:rsidR="00B048DE" w:rsidRPr="00B048DE" w:rsidRDefault="00B048DE" w:rsidP="00B43E9D">
      <w:pPr>
        <w:numPr>
          <w:ilvl w:val="0"/>
          <w:numId w:val="24"/>
        </w:num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Design of Trapezoidal Notch Fall, SARDA fall and Glacis Fall.</w:t>
      </w:r>
    </w:p>
    <w:p w:rsidR="00B048DE" w:rsidRPr="00B048DE" w:rsidRDefault="00B048DE" w:rsidP="00B048DE">
      <w:pPr>
        <w:spacing w:after="0" w:line="240" w:lineRule="auto"/>
        <w:ind w:left="720"/>
        <w:jc w:val="both"/>
        <w:rPr>
          <w:rFonts w:ascii="Times New Roman" w:eastAsia="Times New Roman" w:hAnsi="Times New Roman" w:cs="Times New Roman"/>
          <w:sz w:val="20"/>
          <w:szCs w:val="20"/>
        </w:rPr>
      </w:pPr>
    </w:p>
    <w:p w:rsidR="00B048DE" w:rsidRPr="00B048DE" w:rsidRDefault="00B048DE" w:rsidP="00B43E9D">
      <w:pPr>
        <w:numPr>
          <w:ilvl w:val="0"/>
          <w:numId w:val="24"/>
        </w:numPr>
        <w:spacing w:after="0" w:line="48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 xml:space="preserve">Design of Cisterns </w:t>
      </w:r>
    </w:p>
    <w:p w:rsidR="00B048DE" w:rsidRPr="00B048DE" w:rsidRDefault="00B048DE" w:rsidP="00B43E9D">
      <w:pPr>
        <w:numPr>
          <w:ilvl w:val="0"/>
          <w:numId w:val="24"/>
        </w:numPr>
        <w:spacing w:after="0" w:line="48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Analysis and Design of gravity dam</w:t>
      </w:r>
    </w:p>
    <w:p w:rsidR="00B048DE" w:rsidRPr="00B048DE" w:rsidRDefault="00B048DE" w:rsidP="00B43E9D">
      <w:pPr>
        <w:numPr>
          <w:ilvl w:val="0"/>
          <w:numId w:val="24"/>
        </w:numPr>
        <w:spacing w:after="0" w:line="48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Analysis and Design of earth embankment dam</w:t>
      </w:r>
    </w:p>
    <w:p w:rsidR="00B048DE" w:rsidRPr="00B048DE" w:rsidRDefault="00B048DE" w:rsidP="00B43E9D">
      <w:pPr>
        <w:numPr>
          <w:ilvl w:val="0"/>
          <w:numId w:val="24"/>
        </w:numPr>
        <w:spacing w:after="0" w:line="48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Problems related to energy dissipaters</w:t>
      </w:r>
    </w:p>
    <w:p w:rsidR="00931DD5" w:rsidRDefault="00931DD5" w:rsidP="00931DD5">
      <w:pPr>
        <w:spacing w:after="0" w:line="240" w:lineRule="auto"/>
        <w:rPr>
          <w:rFonts w:ascii="Times New Roman" w:hAnsi="Times New Roman" w:cs="Times New Roman"/>
          <w:b/>
          <w:sz w:val="20"/>
        </w:rPr>
      </w:pPr>
    </w:p>
    <w:p w:rsidR="00931DD5" w:rsidRPr="00931DD5" w:rsidRDefault="00931DD5" w:rsidP="00931DD5">
      <w:pPr>
        <w:spacing w:after="0" w:line="240" w:lineRule="auto"/>
        <w:rPr>
          <w:rFonts w:ascii="Times New Roman" w:hAnsi="Times New Roman" w:cs="Times New Roman"/>
          <w:b/>
          <w:sz w:val="20"/>
        </w:rPr>
      </w:pPr>
      <w:r w:rsidRPr="00931DD5">
        <w:rPr>
          <w:rFonts w:ascii="Times New Roman" w:hAnsi="Times New Roman" w:cs="Times New Roman"/>
          <w:b/>
          <w:sz w:val="20"/>
        </w:rPr>
        <w:t>NOTE:- At least 8 Experiments out of the list must be done in the semester.</w:t>
      </w:r>
    </w:p>
    <w:p w:rsidR="00B048DE" w:rsidRPr="00B048DE" w:rsidRDefault="00B048DE" w:rsidP="00B048DE">
      <w:pPr>
        <w:spacing w:after="0" w:line="48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B048DE">
        <w:rPr>
          <w:rFonts w:ascii="Times New Roman" w:eastAsia="Times New Roman" w:hAnsi="Times New Roman" w:cs="Times New Roman"/>
          <w:b/>
          <w:bCs/>
          <w:sz w:val="20"/>
          <w:szCs w:val="20"/>
          <w:u w:val="single"/>
          <w:lang w:bidi="hi-IN"/>
        </w:rPr>
        <w:lastRenderedPageBreak/>
        <w:t>ECONOMICS OF INFRASTRUCTURE PROJECTS: CASE STUDIES</w:t>
      </w:r>
    </w:p>
    <w:p w:rsidR="00B048DE" w:rsidRPr="00B048DE" w:rsidRDefault="00B048DE" w:rsidP="00B048DE">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r w:rsidRPr="00B048DE">
        <w:rPr>
          <w:rFonts w:ascii="Times New Roman" w:eastAsia="Times New Roman" w:hAnsi="Times New Roman" w:cs="Times New Roman"/>
          <w:b/>
          <w:bCs/>
          <w:sz w:val="20"/>
          <w:szCs w:val="20"/>
          <w:lang w:bidi="hi-IN"/>
        </w:rPr>
        <w:t>Paper C</w:t>
      </w:r>
      <w:r w:rsidR="006B689A">
        <w:rPr>
          <w:rFonts w:ascii="Times New Roman" w:eastAsia="Times New Roman" w:hAnsi="Times New Roman" w:cs="Times New Roman"/>
          <w:b/>
          <w:bCs/>
          <w:sz w:val="20"/>
          <w:szCs w:val="20"/>
          <w:lang w:bidi="hi-IN"/>
        </w:rPr>
        <w:t>ode: ETCE</w:t>
      </w:r>
      <w:r w:rsidR="000B3C7A">
        <w:rPr>
          <w:rFonts w:ascii="Times New Roman" w:eastAsia="Times New Roman" w:hAnsi="Times New Roman" w:cs="Times New Roman"/>
          <w:b/>
          <w:bCs/>
          <w:sz w:val="20"/>
          <w:szCs w:val="20"/>
          <w:lang w:bidi="hi-IN"/>
        </w:rPr>
        <w:t>-</w:t>
      </w:r>
      <w:r w:rsidR="006B689A">
        <w:rPr>
          <w:rFonts w:ascii="Times New Roman" w:eastAsia="Times New Roman" w:hAnsi="Times New Roman" w:cs="Times New Roman"/>
          <w:b/>
          <w:bCs/>
          <w:sz w:val="20"/>
          <w:szCs w:val="20"/>
          <w:lang w:bidi="hi-IN"/>
        </w:rPr>
        <w:t>453</w:t>
      </w:r>
      <w:r w:rsidR="006B689A">
        <w:rPr>
          <w:rFonts w:ascii="Times New Roman" w:eastAsia="Times New Roman" w:hAnsi="Times New Roman" w:cs="Times New Roman"/>
          <w:b/>
          <w:bCs/>
          <w:sz w:val="20"/>
          <w:szCs w:val="20"/>
          <w:lang w:bidi="hi-IN"/>
        </w:rPr>
        <w:tab/>
      </w:r>
      <w:r w:rsidR="006B689A">
        <w:rPr>
          <w:rFonts w:ascii="Times New Roman" w:eastAsia="Times New Roman" w:hAnsi="Times New Roman" w:cs="Times New Roman"/>
          <w:b/>
          <w:bCs/>
          <w:sz w:val="20"/>
          <w:szCs w:val="20"/>
          <w:lang w:bidi="hi-IN"/>
        </w:rPr>
        <w:tab/>
      </w:r>
      <w:r w:rsidR="006B689A">
        <w:rPr>
          <w:rFonts w:ascii="Times New Roman" w:eastAsia="Times New Roman" w:hAnsi="Times New Roman" w:cs="Times New Roman"/>
          <w:b/>
          <w:bCs/>
          <w:sz w:val="20"/>
          <w:szCs w:val="20"/>
          <w:lang w:bidi="hi-IN"/>
        </w:rPr>
        <w:tab/>
      </w:r>
      <w:r w:rsidR="006B689A">
        <w:rPr>
          <w:rFonts w:ascii="Times New Roman" w:eastAsia="Times New Roman" w:hAnsi="Times New Roman" w:cs="Times New Roman"/>
          <w:b/>
          <w:bCs/>
          <w:sz w:val="20"/>
          <w:szCs w:val="20"/>
          <w:lang w:bidi="hi-IN"/>
        </w:rPr>
        <w:tab/>
      </w:r>
      <w:r w:rsidR="006B689A">
        <w:rPr>
          <w:rFonts w:ascii="Times New Roman" w:eastAsia="Times New Roman" w:hAnsi="Times New Roman" w:cs="Times New Roman"/>
          <w:b/>
          <w:bCs/>
          <w:sz w:val="20"/>
          <w:szCs w:val="20"/>
          <w:lang w:bidi="hi-IN"/>
        </w:rPr>
        <w:tab/>
      </w:r>
      <w:r w:rsidR="006B689A">
        <w:rPr>
          <w:rFonts w:ascii="Times New Roman" w:eastAsia="Times New Roman" w:hAnsi="Times New Roman" w:cs="Times New Roman"/>
          <w:b/>
          <w:bCs/>
          <w:sz w:val="20"/>
          <w:szCs w:val="20"/>
          <w:lang w:bidi="hi-IN"/>
        </w:rPr>
        <w:tab/>
      </w:r>
      <w:r w:rsidR="006B689A">
        <w:rPr>
          <w:rFonts w:ascii="Times New Roman" w:eastAsia="Times New Roman" w:hAnsi="Times New Roman" w:cs="Times New Roman"/>
          <w:b/>
          <w:bCs/>
          <w:sz w:val="20"/>
          <w:szCs w:val="20"/>
          <w:lang w:bidi="hi-IN"/>
        </w:rPr>
        <w:tab/>
      </w:r>
      <w:r w:rsidR="006B689A">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L</w:t>
      </w:r>
      <w:r w:rsidRPr="00B048DE">
        <w:rPr>
          <w:rFonts w:ascii="Times New Roman" w:eastAsia="Times New Roman" w:hAnsi="Times New Roman" w:cs="Times New Roman"/>
          <w:b/>
          <w:bCs/>
          <w:sz w:val="20"/>
          <w:szCs w:val="20"/>
          <w:lang w:bidi="hi-IN"/>
        </w:rPr>
        <w:tab/>
        <w:t>T/P</w:t>
      </w:r>
      <w:r w:rsidRPr="00B048DE">
        <w:rPr>
          <w:rFonts w:ascii="Times New Roman" w:eastAsia="Times New Roman" w:hAnsi="Times New Roman" w:cs="Times New Roman"/>
          <w:b/>
          <w:bCs/>
          <w:sz w:val="20"/>
          <w:szCs w:val="20"/>
          <w:lang w:bidi="hi-IN"/>
        </w:rPr>
        <w:tab/>
        <w:t xml:space="preserve"> C</w:t>
      </w: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sz w:val="20"/>
          <w:szCs w:val="20"/>
        </w:rPr>
      </w:pPr>
      <w:r w:rsidRPr="00B048DE">
        <w:rPr>
          <w:rFonts w:ascii="Times New Roman" w:eastAsia="Times New Roman" w:hAnsi="Times New Roman" w:cs="Times New Roman"/>
          <w:b/>
          <w:bCs/>
          <w:sz w:val="20"/>
          <w:szCs w:val="20"/>
          <w:lang w:bidi="hi-IN"/>
        </w:rPr>
        <w:t>Paper: Economics of Infrastru</w:t>
      </w:r>
      <w:r w:rsidR="006B689A">
        <w:rPr>
          <w:rFonts w:ascii="Times New Roman" w:eastAsia="Times New Roman" w:hAnsi="Times New Roman" w:cs="Times New Roman"/>
          <w:b/>
          <w:bCs/>
          <w:sz w:val="20"/>
          <w:szCs w:val="20"/>
          <w:lang w:bidi="hi-IN"/>
        </w:rPr>
        <w:t>cture Projects: Case Studies</w:t>
      </w:r>
      <w:r w:rsidR="006B689A">
        <w:rPr>
          <w:rFonts w:ascii="Times New Roman" w:eastAsia="Times New Roman" w:hAnsi="Times New Roman" w:cs="Times New Roman"/>
          <w:b/>
          <w:bCs/>
          <w:sz w:val="20"/>
          <w:szCs w:val="20"/>
          <w:lang w:bidi="hi-IN"/>
        </w:rPr>
        <w:tab/>
      </w:r>
      <w:r w:rsidR="006B689A">
        <w:rPr>
          <w:rFonts w:ascii="Times New Roman" w:eastAsia="Times New Roman" w:hAnsi="Times New Roman" w:cs="Times New Roman"/>
          <w:b/>
          <w:bCs/>
          <w:sz w:val="20"/>
          <w:szCs w:val="20"/>
          <w:lang w:bidi="hi-IN"/>
        </w:rPr>
        <w:tab/>
      </w:r>
      <w:r w:rsidR="006B689A">
        <w:rPr>
          <w:rFonts w:ascii="Times New Roman" w:eastAsia="Times New Roman" w:hAnsi="Times New Roman" w:cs="Times New Roman"/>
          <w:b/>
          <w:bCs/>
          <w:sz w:val="20"/>
          <w:szCs w:val="20"/>
          <w:lang w:bidi="hi-IN"/>
        </w:rPr>
        <w:tab/>
      </w:r>
      <w:r w:rsidR="006B689A">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0</w:t>
      </w:r>
      <w:r w:rsidRPr="00B048DE">
        <w:rPr>
          <w:rFonts w:ascii="Times New Roman" w:eastAsia="Times New Roman" w:hAnsi="Times New Roman" w:cs="Times New Roman"/>
          <w:b/>
          <w:bCs/>
          <w:sz w:val="20"/>
          <w:szCs w:val="20"/>
          <w:lang w:bidi="hi-IN"/>
        </w:rPr>
        <w:tab/>
        <w:t>2</w:t>
      </w:r>
      <w:r w:rsidRPr="00B048DE">
        <w:rPr>
          <w:rFonts w:ascii="Times New Roman" w:eastAsia="Times New Roman" w:hAnsi="Times New Roman" w:cs="Times New Roman"/>
          <w:b/>
          <w:bCs/>
          <w:sz w:val="20"/>
          <w:szCs w:val="20"/>
          <w:lang w:bidi="hi-IN"/>
        </w:rPr>
        <w:tab/>
        <w:t>1</w:t>
      </w: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Based on theory course ETCE-401, 10-12 exercises, designs/experiments.</w:t>
      </w: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931DD5" w:rsidRPr="00456455" w:rsidRDefault="00931DD5" w:rsidP="00931DD5">
      <w:pPr>
        <w:spacing w:after="0" w:line="240" w:lineRule="auto"/>
        <w:rPr>
          <w:rFonts w:ascii="Times New Roman" w:hAnsi="Times New Roman" w:cs="Times New Roman"/>
          <w:b/>
          <w:sz w:val="20"/>
        </w:rPr>
      </w:pPr>
      <w:r w:rsidRPr="00456455">
        <w:rPr>
          <w:rFonts w:ascii="Times New Roman" w:hAnsi="Times New Roman" w:cs="Times New Roman"/>
          <w:b/>
          <w:sz w:val="20"/>
        </w:rPr>
        <w:t xml:space="preserve">NOTE:- At least 8 Experiments </w:t>
      </w:r>
      <w:r>
        <w:rPr>
          <w:rFonts w:ascii="Times New Roman" w:hAnsi="Times New Roman" w:cs="Times New Roman"/>
          <w:b/>
          <w:sz w:val="20"/>
        </w:rPr>
        <w:t xml:space="preserve">from the syllabus </w:t>
      </w:r>
      <w:r w:rsidRPr="00456455">
        <w:rPr>
          <w:rFonts w:ascii="Times New Roman" w:hAnsi="Times New Roman" w:cs="Times New Roman"/>
          <w:b/>
          <w:sz w:val="20"/>
        </w:rPr>
        <w:t xml:space="preserve"> must be done in the semester.</w:t>
      </w: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center"/>
        <w:rPr>
          <w:rFonts w:ascii="Times New Roman" w:eastAsia="Calibri" w:hAnsi="Times New Roman" w:cs="Times New Roman"/>
          <w:b/>
          <w:bCs/>
          <w:sz w:val="20"/>
          <w:szCs w:val="20"/>
          <w:u w:val="single"/>
        </w:rPr>
      </w:pPr>
      <w:r w:rsidRPr="00B048DE">
        <w:rPr>
          <w:rFonts w:ascii="Times New Roman" w:eastAsia="Calibri" w:hAnsi="Times New Roman" w:cs="Times New Roman"/>
          <w:b/>
          <w:bCs/>
          <w:sz w:val="20"/>
          <w:szCs w:val="20"/>
          <w:u w:val="single"/>
        </w:rPr>
        <w:lastRenderedPageBreak/>
        <w:t>DATABASE MANAGEMENT SYSTEMS</w:t>
      </w:r>
      <w:r w:rsidRPr="00B048DE">
        <w:rPr>
          <w:rFonts w:ascii="Times New Roman" w:eastAsia="Calibri" w:hAnsi="Times New Roman" w:cs="Times New Roman"/>
          <w:b/>
          <w:bCs/>
          <w:sz w:val="20"/>
          <w:szCs w:val="20"/>
          <w:u w:val="single"/>
          <w:lang w:val="en-IN"/>
        </w:rPr>
        <w:t xml:space="preserve"> LAB</w:t>
      </w:r>
    </w:p>
    <w:p w:rsidR="00B048DE" w:rsidRPr="00B048DE" w:rsidRDefault="00B048DE" w:rsidP="00B048DE">
      <w:pPr>
        <w:tabs>
          <w:tab w:val="left" w:pos="2568"/>
        </w:tabs>
        <w:spacing w:after="0" w:line="240" w:lineRule="auto"/>
        <w:jc w:val="both"/>
        <w:rPr>
          <w:rFonts w:ascii="Times New Roman" w:eastAsia="Calibri" w:hAnsi="Times New Roman" w:cs="Times New Roman"/>
          <w:b/>
          <w:bCs/>
          <w:sz w:val="20"/>
          <w:szCs w:val="20"/>
          <w:u w:val="single"/>
        </w:rPr>
      </w:pPr>
    </w:p>
    <w:p w:rsidR="00B048DE" w:rsidRPr="00B048DE" w:rsidRDefault="00B048DE" w:rsidP="00B048DE">
      <w:pPr>
        <w:spacing w:after="0" w:line="240" w:lineRule="auto"/>
        <w:jc w:val="both"/>
        <w:rPr>
          <w:rFonts w:ascii="Times New Roman" w:eastAsia="Calibri" w:hAnsi="Times New Roman" w:cs="Times New Roman"/>
          <w:b/>
          <w:bCs/>
          <w:sz w:val="20"/>
          <w:szCs w:val="20"/>
        </w:rPr>
      </w:pPr>
      <w:r w:rsidRPr="00B048DE">
        <w:rPr>
          <w:rFonts w:ascii="Times New Roman" w:eastAsia="Calibri" w:hAnsi="Times New Roman" w:cs="Times New Roman"/>
          <w:b/>
          <w:bCs/>
          <w:sz w:val="20"/>
          <w:szCs w:val="20"/>
        </w:rPr>
        <w:t>Paper Code:</w:t>
      </w:r>
      <w:r w:rsidRPr="00B048DE">
        <w:rPr>
          <w:rFonts w:ascii="Times New Roman" w:eastAsia="Calibri" w:hAnsi="Times New Roman" w:cs="Times New Roman"/>
          <w:b/>
          <w:bCs/>
          <w:sz w:val="20"/>
          <w:szCs w:val="20"/>
          <w:lang w:val="en-IN"/>
        </w:rPr>
        <w:t xml:space="preserve"> ETC</w:t>
      </w:r>
      <w:r w:rsidR="009959D5">
        <w:rPr>
          <w:rFonts w:ascii="Times New Roman" w:eastAsia="Calibri" w:hAnsi="Times New Roman" w:cs="Times New Roman"/>
          <w:b/>
          <w:bCs/>
          <w:sz w:val="20"/>
          <w:szCs w:val="20"/>
          <w:lang w:val="en-IN"/>
        </w:rPr>
        <w:t>E</w:t>
      </w:r>
      <w:r w:rsidRPr="00B048DE">
        <w:rPr>
          <w:rFonts w:ascii="Times New Roman" w:eastAsia="Calibri" w:hAnsi="Times New Roman" w:cs="Times New Roman"/>
          <w:b/>
          <w:bCs/>
          <w:sz w:val="20"/>
          <w:szCs w:val="20"/>
          <w:lang w:val="en-IN"/>
        </w:rPr>
        <w:t>-459</w:t>
      </w:r>
      <w:r w:rsidR="009959D5">
        <w:rPr>
          <w:rFonts w:ascii="Times New Roman" w:eastAsia="Calibri" w:hAnsi="Times New Roman" w:cs="Times New Roman"/>
          <w:b/>
          <w:bCs/>
          <w:sz w:val="20"/>
          <w:szCs w:val="20"/>
          <w:lang w:val="en-IN"/>
        </w:rPr>
        <w:t>(ELECTIVE)</w:t>
      </w:r>
      <w:r w:rsidRPr="00B048DE">
        <w:rPr>
          <w:rFonts w:ascii="Times New Roman" w:eastAsia="Calibri" w:hAnsi="Times New Roman" w:cs="Times New Roman"/>
          <w:b/>
          <w:bCs/>
          <w:sz w:val="20"/>
          <w:szCs w:val="20"/>
        </w:rPr>
        <w:tab/>
      </w:r>
      <w:r w:rsidRPr="00B048DE">
        <w:rPr>
          <w:rFonts w:ascii="Times New Roman" w:eastAsia="Calibri" w:hAnsi="Times New Roman" w:cs="Times New Roman"/>
          <w:b/>
          <w:bCs/>
          <w:sz w:val="20"/>
          <w:szCs w:val="20"/>
        </w:rPr>
        <w:tab/>
      </w:r>
      <w:r w:rsidRPr="00B048DE">
        <w:rPr>
          <w:rFonts w:ascii="Times New Roman" w:eastAsia="Calibri" w:hAnsi="Times New Roman" w:cs="Times New Roman"/>
          <w:b/>
          <w:bCs/>
          <w:sz w:val="20"/>
          <w:szCs w:val="20"/>
        </w:rPr>
        <w:tab/>
      </w:r>
      <w:r w:rsidRPr="00B048DE">
        <w:rPr>
          <w:rFonts w:ascii="Times New Roman" w:eastAsia="Calibri" w:hAnsi="Times New Roman" w:cs="Times New Roman"/>
          <w:b/>
          <w:bCs/>
          <w:sz w:val="20"/>
          <w:szCs w:val="20"/>
        </w:rPr>
        <w:tab/>
      </w:r>
      <w:r w:rsidRPr="00B048DE">
        <w:rPr>
          <w:rFonts w:ascii="Times New Roman" w:eastAsia="Calibri" w:hAnsi="Times New Roman" w:cs="Times New Roman"/>
          <w:b/>
          <w:bCs/>
          <w:sz w:val="20"/>
          <w:szCs w:val="20"/>
        </w:rPr>
        <w:tab/>
      </w:r>
      <w:r w:rsidRPr="00B048DE">
        <w:rPr>
          <w:rFonts w:ascii="Times New Roman" w:eastAsia="Calibri" w:hAnsi="Times New Roman" w:cs="Times New Roman"/>
          <w:b/>
          <w:bCs/>
          <w:sz w:val="20"/>
          <w:szCs w:val="20"/>
        </w:rPr>
        <w:tab/>
        <w:t xml:space="preserve">L </w:t>
      </w:r>
      <w:r w:rsidRPr="00B048DE">
        <w:rPr>
          <w:rFonts w:ascii="Times New Roman" w:eastAsia="Calibri" w:hAnsi="Times New Roman" w:cs="Times New Roman"/>
          <w:b/>
          <w:bCs/>
          <w:sz w:val="20"/>
          <w:szCs w:val="20"/>
        </w:rPr>
        <w:tab/>
        <w:t>T/P</w:t>
      </w:r>
      <w:r w:rsidRPr="00B048DE">
        <w:rPr>
          <w:rFonts w:ascii="Times New Roman" w:eastAsia="Calibri" w:hAnsi="Times New Roman" w:cs="Times New Roman"/>
          <w:b/>
          <w:bCs/>
          <w:sz w:val="20"/>
          <w:szCs w:val="20"/>
        </w:rPr>
        <w:tab/>
        <w:t>C</w:t>
      </w:r>
    </w:p>
    <w:p w:rsidR="00B048DE" w:rsidRPr="00B048DE" w:rsidRDefault="00B048DE" w:rsidP="00B048DE">
      <w:pPr>
        <w:spacing w:after="0" w:line="240" w:lineRule="auto"/>
        <w:jc w:val="both"/>
        <w:rPr>
          <w:rFonts w:ascii="Times New Roman" w:eastAsia="Calibri" w:hAnsi="Times New Roman" w:cs="Times New Roman"/>
          <w:b/>
          <w:bCs/>
          <w:sz w:val="20"/>
          <w:szCs w:val="20"/>
        </w:rPr>
      </w:pPr>
      <w:r w:rsidRPr="00B048DE">
        <w:rPr>
          <w:rFonts w:ascii="Times New Roman" w:eastAsia="Calibri" w:hAnsi="Times New Roman" w:cs="Times New Roman"/>
          <w:b/>
          <w:bCs/>
          <w:sz w:val="20"/>
          <w:szCs w:val="20"/>
        </w:rPr>
        <w:t>Paper:  Database Management Systems</w:t>
      </w:r>
      <w:r w:rsidRPr="00B048DE">
        <w:rPr>
          <w:rFonts w:ascii="Times New Roman" w:eastAsia="Calibri" w:hAnsi="Times New Roman" w:cs="Times New Roman"/>
          <w:b/>
          <w:bCs/>
          <w:sz w:val="20"/>
          <w:szCs w:val="20"/>
          <w:lang w:val="en-IN"/>
        </w:rPr>
        <w:t xml:space="preserve"> Lab</w:t>
      </w:r>
      <w:r w:rsidRPr="00B048DE">
        <w:rPr>
          <w:rFonts w:ascii="Times New Roman" w:eastAsia="Calibri" w:hAnsi="Times New Roman" w:cs="Times New Roman"/>
          <w:b/>
          <w:bCs/>
          <w:sz w:val="20"/>
          <w:szCs w:val="20"/>
        </w:rPr>
        <w:tab/>
      </w:r>
      <w:r w:rsidRPr="00B048DE">
        <w:rPr>
          <w:rFonts w:ascii="Times New Roman" w:eastAsia="Calibri" w:hAnsi="Times New Roman" w:cs="Times New Roman"/>
          <w:b/>
          <w:bCs/>
          <w:sz w:val="20"/>
          <w:szCs w:val="20"/>
        </w:rPr>
        <w:tab/>
      </w:r>
      <w:r w:rsidRPr="00B048DE">
        <w:rPr>
          <w:rFonts w:ascii="Times New Roman" w:eastAsia="Calibri" w:hAnsi="Times New Roman" w:cs="Times New Roman"/>
          <w:b/>
          <w:bCs/>
          <w:sz w:val="20"/>
          <w:szCs w:val="20"/>
        </w:rPr>
        <w:tab/>
        <w:t xml:space="preserve">                     </w:t>
      </w:r>
      <w:r w:rsidRPr="00B048DE">
        <w:rPr>
          <w:rFonts w:ascii="Times New Roman" w:eastAsia="Calibri" w:hAnsi="Times New Roman" w:cs="Times New Roman"/>
          <w:b/>
          <w:bCs/>
          <w:sz w:val="20"/>
          <w:szCs w:val="20"/>
        </w:rPr>
        <w:tab/>
      </w:r>
      <w:r w:rsidRPr="00B048DE">
        <w:rPr>
          <w:rFonts w:ascii="Times New Roman" w:eastAsia="Calibri" w:hAnsi="Times New Roman" w:cs="Times New Roman"/>
          <w:b/>
          <w:bCs/>
          <w:sz w:val="20"/>
          <w:szCs w:val="20"/>
          <w:lang w:val="en-IN"/>
        </w:rPr>
        <w:t>0</w:t>
      </w:r>
      <w:r w:rsidRPr="00B048DE">
        <w:rPr>
          <w:rFonts w:ascii="Times New Roman" w:eastAsia="Calibri" w:hAnsi="Times New Roman" w:cs="Times New Roman"/>
          <w:b/>
          <w:bCs/>
          <w:sz w:val="20"/>
          <w:szCs w:val="20"/>
        </w:rPr>
        <w:tab/>
      </w:r>
      <w:r w:rsidRPr="00B048DE">
        <w:rPr>
          <w:rFonts w:ascii="Times New Roman" w:eastAsia="Calibri" w:hAnsi="Times New Roman" w:cs="Times New Roman"/>
          <w:b/>
          <w:bCs/>
          <w:sz w:val="20"/>
          <w:szCs w:val="20"/>
          <w:lang w:val="en-IN"/>
        </w:rPr>
        <w:t>2</w:t>
      </w:r>
      <w:r w:rsidRPr="00B048DE">
        <w:rPr>
          <w:rFonts w:ascii="Times New Roman" w:eastAsia="Calibri" w:hAnsi="Times New Roman" w:cs="Times New Roman"/>
          <w:b/>
          <w:bCs/>
          <w:sz w:val="20"/>
          <w:szCs w:val="20"/>
        </w:rPr>
        <w:tab/>
      </w:r>
      <w:r w:rsidRPr="00B048DE">
        <w:rPr>
          <w:rFonts w:ascii="Times New Roman" w:eastAsia="Calibri" w:hAnsi="Times New Roman" w:cs="Times New Roman"/>
          <w:b/>
          <w:bCs/>
          <w:sz w:val="20"/>
          <w:szCs w:val="20"/>
          <w:lang w:val="en-IN"/>
        </w:rPr>
        <w:t>1</w:t>
      </w:r>
    </w:p>
    <w:p w:rsidR="00B048DE" w:rsidRPr="00B048DE" w:rsidRDefault="00B048DE" w:rsidP="00B048DE">
      <w:pPr>
        <w:spacing w:before="100" w:beforeAutospacing="1" w:after="100" w:afterAutospacing="1" w:line="240" w:lineRule="auto"/>
        <w:jc w:val="center"/>
        <w:outlineLvl w:val="0"/>
        <w:rPr>
          <w:rFonts w:ascii="Times New Roman" w:eastAsia="Times New Roman" w:hAnsi="Times New Roman" w:cs="Times New Roman"/>
          <w:b/>
          <w:bCs/>
          <w:kern w:val="36"/>
          <w:sz w:val="20"/>
          <w:szCs w:val="20"/>
          <w:u w:val="single"/>
          <w:lang w:val="en-IN" w:eastAsia="en-IN"/>
        </w:rPr>
      </w:pPr>
      <w:r w:rsidRPr="00B048DE">
        <w:rPr>
          <w:rFonts w:ascii="Times New Roman" w:eastAsia="Times New Roman" w:hAnsi="Times New Roman" w:cs="Times New Roman"/>
          <w:b/>
          <w:bCs/>
          <w:kern w:val="36"/>
          <w:sz w:val="20"/>
          <w:szCs w:val="20"/>
          <w:u w:val="single"/>
          <w:lang w:val="en-IN" w:eastAsia="en-IN"/>
        </w:rPr>
        <w:t>LAB BASED ON DBMS</w:t>
      </w:r>
    </w:p>
    <w:p w:rsidR="00B048DE" w:rsidRPr="00B048DE" w:rsidRDefault="00B048DE" w:rsidP="00B048DE">
      <w:pPr>
        <w:autoSpaceDE w:val="0"/>
        <w:autoSpaceDN w:val="0"/>
        <w:adjustRightInd w:val="0"/>
        <w:spacing w:after="0" w:line="240" w:lineRule="auto"/>
        <w:rPr>
          <w:rFonts w:ascii="Times New Roman" w:eastAsia="Calibri" w:hAnsi="Times New Roman" w:cs="Times New Roman"/>
          <w:sz w:val="20"/>
          <w:szCs w:val="20"/>
          <w:lang w:val="en-IN"/>
        </w:rPr>
      </w:pPr>
      <w:r w:rsidRPr="00B048DE">
        <w:rPr>
          <w:rFonts w:ascii="Times New Roman" w:eastAsia="Calibri" w:hAnsi="Times New Roman" w:cs="Times New Roman"/>
          <w:sz w:val="20"/>
          <w:szCs w:val="20"/>
          <w:lang w:val="en-IN"/>
        </w:rPr>
        <w:t>Lab includes implementation of DDL, DCL, DML i.e SQL in Oracle.</w:t>
      </w:r>
    </w:p>
    <w:p w:rsidR="00B048DE" w:rsidRPr="00B048DE" w:rsidRDefault="00B048DE" w:rsidP="00B048DE">
      <w:pPr>
        <w:autoSpaceDE w:val="0"/>
        <w:autoSpaceDN w:val="0"/>
        <w:adjustRightInd w:val="0"/>
        <w:spacing w:after="0" w:line="240" w:lineRule="auto"/>
        <w:jc w:val="both"/>
        <w:rPr>
          <w:rFonts w:ascii="Times New Roman" w:eastAsia="Calibri" w:hAnsi="Times New Roman" w:cs="Times New Roman"/>
          <w:sz w:val="20"/>
          <w:szCs w:val="20"/>
          <w:lang w:val="en-IN"/>
        </w:rPr>
      </w:pPr>
    </w:p>
    <w:p w:rsidR="00B048DE" w:rsidRPr="00B048DE" w:rsidRDefault="00B048DE" w:rsidP="00B048DE">
      <w:pPr>
        <w:spacing w:after="0" w:line="240" w:lineRule="auto"/>
        <w:rPr>
          <w:rFonts w:ascii="Times New Roman" w:eastAsia="Calibri" w:hAnsi="Times New Roman" w:cs="Times New Roman"/>
          <w:b/>
          <w:sz w:val="20"/>
          <w:szCs w:val="20"/>
          <w:u w:val="single"/>
          <w:lang w:val="en-IN"/>
        </w:rPr>
      </w:pPr>
      <w:r w:rsidRPr="00B048DE">
        <w:rPr>
          <w:rFonts w:ascii="Times New Roman" w:eastAsia="Calibri" w:hAnsi="Times New Roman" w:cs="Times New Roman"/>
          <w:b/>
          <w:sz w:val="20"/>
          <w:szCs w:val="20"/>
          <w:u w:val="single"/>
          <w:lang w:val="en-IN"/>
        </w:rPr>
        <w:t>List of Experiments:</w:t>
      </w:r>
    </w:p>
    <w:p w:rsidR="00B048DE" w:rsidRPr="00B048DE" w:rsidRDefault="00B048DE" w:rsidP="00B048DE">
      <w:pPr>
        <w:spacing w:after="0" w:line="240" w:lineRule="auto"/>
        <w:rPr>
          <w:rFonts w:ascii="Times New Roman" w:eastAsia="Calibri" w:hAnsi="Times New Roman" w:cs="Times New Roman"/>
          <w:b/>
          <w:sz w:val="20"/>
          <w:szCs w:val="20"/>
          <w:u w:val="single"/>
          <w:lang w:val="en-IN"/>
        </w:rPr>
      </w:pPr>
    </w:p>
    <w:p w:rsidR="00B048DE" w:rsidRPr="00B048DE" w:rsidRDefault="00B048DE" w:rsidP="00B43E9D">
      <w:pPr>
        <w:numPr>
          <w:ilvl w:val="0"/>
          <w:numId w:val="25"/>
        </w:numPr>
        <w:spacing w:after="0" w:line="240" w:lineRule="auto"/>
        <w:contextualSpacing/>
        <w:rPr>
          <w:rFonts w:ascii="Times New Roman" w:eastAsia="Calibri" w:hAnsi="Times New Roman" w:cs="Times New Roman"/>
          <w:sz w:val="20"/>
          <w:szCs w:val="20"/>
          <w:lang w:val="en-IN"/>
        </w:rPr>
      </w:pPr>
      <w:r w:rsidRPr="00B048DE">
        <w:rPr>
          <w:rFonts w:ascii="Times New Roman" w:eastAsia="Calibri" w:hAnsi="Times New Roman" w:cs="Times New Roman"/>
          <w:sz w:val="20"/>
          <w:szCs w:val="20"/>
          <w:lang w:val="en-IN"/>
        </w:rPr>
        <w:t>Design a Database and create required tables. For e.g. Bank, College Database</w:t>
      </w:r>
    </w:p>
    <w:p w:rsidR="00B048DE" w:rsidRPr="00B048DE" w:rsidRDefault="00B048DE" w:rsidP="00B43E9D">
      <w:pPr>
        <w:numPr>
          <w:ilvl w:val="0"/>
          <w:numId w:val="25"/>
        </w:numPr>
        <w:spacing w:after="0" w:line="240" w:lineRule="auto"/>
        <w:contextualSpacing/>
        <w:rPr>
          <w:rFonts w:ascii="Times New Roman" w:eastAsia="Calibri" w:hAnsi="Times New Roman" w:cs="Times New Roman"/>
          <w:sz w:val="20"/>
          <w:szCs w:val="20"/>
          <w:lang w:val="en-IN"/>
        </w:rPr>
      </w:pPr>
      <w:r w:rsidRPr="00B048DE">
        <w:rPr>
          <w:rFonts w:ascii="Times New Roman" w:eastAsia="Calibri" w:hAnsi="Times New Roman" w:cs="Times New Roman"/>
          <w:sz w:val="20"/>
          <w:szCs w:val="20"/>
          <w:lang w:val="en-IN"/>
        </w:rPr>
        <w:t>Apply the constraints like Primary Key, Foreign key, NOT NULL to the tables.</w:t>
      </w:r>
    </w:p>
    <w:p w:rsidR="00B048DE" w:rsidRPr="00B048DE" w:rsidRDefault="00B048DE" w:rsidP="00B43E9D">
      <w:pPr>
        <w:numPr>
          <w:ilvl w:val="0"/>
          <w:numId w:val="25"/>
        </w:numPr>
        <w:spacing w:after="0" w:line="240" w:lineRule="auto"/>
        <w:contextualSpacing/>
        <w:rPr>
          <w:rFonts w:ascii="Times New Roman" w:eastAsia="Calibri" w:hAnsi="Times New Roman" w:cs="Times New Roman"/>
          <w:sz w:val="20"/>
          <w:szCs w:val="20"/>
          <w:lang w:val="en-IN"/>
        </w:rPr>
      </w:pPr>
      <w:r w:rsidRPr="00B048DE">
        <w:rPr>
          <w:rFonts w:ascii="Times New Roman" w:eastAsia="Calibri" w:hAnsi="Times New Roman" w:cs="Times New Roman"/>
          <w:sz w:val="20"/>
          <w:szCs w:val="20"/>
          <w:lang w:val="en-IN"/>
        </w:rPr>
        <w:t>Write a SQL statement for implementing ALTER, UPDATE and DELETE</w:t>
      </w:r>
    </w:p>
    <w:p w:rsidR="00B048DE" w:rsidRPr="00B048DE" w:rsidRDefault="00B048DE" w:rsidP="00B43E9D">
      <w:pPr>
        <w:numPr>
          <w:ilvl w:val="0"/>
          <w:numId w:val="25"/>
        </w:numPr>
        <w:spacing w:after="0" w:line="240" w:lineRule="auto"/>
        <w:contextualSpacing/>
        <w:rPr>
          <w:rFonts w:ascii="Times New Roman" w:eastAsia="Calibri" w:hAnsi="Times New Roman" w:cs="Times New Roman"/>
          <w:sz w:val="20"/>
          <w:szCs w:val="20"/>
          <w:lang w:val="en-IN"/>
        </w:rPr>
      </w:pPr>
      <w:r w:rsidRPr="00B048DE">
        <w:rPr>
          <w:rFonts w:ascii="Times New Roman" w:eastAsia="Calibri" w:hAnsi="Times New Roman" w:cs="Times New Roman"/>
          <w:sz w:val="20"/>
          <w:szCs w:val="20"/>
          <w:lang w:val="en-IN"/>
        </w:rPr>
        <w:t>Write the queries to implement the joins</w:t>
      </w:r>
    </w:p>
    <w:p w:rsidR="00B048DE" w:rsidRPr="00B048DE" w:rsidRDefault="00B048DE" w:rsidP="00B43E9D">
      <w:pPr>
        <w:numPr>
          <w:ilvl w:val="0"/>
          <w:numId w:val="25"/>
        </w:numPr>
        <w:spacing w:after="0" w:line="240" w:lineRule="auto"/>
        <w:contextualSpacing/>
        <w:rPr>
          <w:rFonts w:ascii="Times New Roman" w:eastAsia="Calibri" w:hAnsi="Times New Roman" w:cs="Times New Roman"/>
          <w:sz w:val="20"/>
          <w:szCs w:val="20"/>
          <w:lang w:val="en-IN"/>
        </w:rPr>
      </w:pPr>
      <w:r w:rsidRPr="00B048DE">
        <w:rPr>
          <w:rFonts w:ascii="Times New Roman" w:eastAsia="Calibri" w:hAnsi="Times New Roman" w:cs="Times New Roman"/>
          <w:sz w:val="20"/>
          <w:szCs w:val="20"/>
          <w:lang w:val="en-IN"/>
        </w:rPr>
        <w:t>Write the queries for implementing the following functions: MAX (), MIN (),AVG (),COUNT ()</w:t>
      </w:r>
    </w:p>
    <w:p w:rsidR="00B048DE" w:rsidRPr="00B048DE" w:rsidRDefault="00B048DE" w:rsidP="00B43E9D">
      <w:pPr>
        <w:numPr>
          <w:ilvl w:val="0"/>
          <w:numId w:val="25"/>
        </w:numPr>
        <w:spacing w:after="0" w:line="240" w:lineRule="auto"/>
        <w:contextualSpacing/>
        <w:rPr>
          <w:rFonts w:ascii="Times New Roman" w:eastAsia="Calibri" w:hAnsi="Times New Roman" w:cs="Times New Roman"/>
          <w:sz w:val="20"/>
          <w:szCs w:val="20"/>
          <w:lang w:val="en-IN"/>
        </w:rPr>
      </w:pPr>
      <w:r w:rsidRPr="00B048DE">
        <w:rPr>
          <w:rFonts w:ascii="Times New Roman" w:eastAsia="Calibri" w:hAnsi="Times New Roman" w:cs="Times New Roman"/>
          <w:sz w:val="20"/>
          <w:szCs w:val="20"/>
          <w:lang w:val="en-IN"/>
        </w:rPr>
        <w:t>Write the queries to implement the concept of Integrity constrains</w:t>
      </w:r>
    </w:p>
    <w:p w:rsidR="00B048DE" w:rsidRPr="00B048DE" w:rsidRDefault="00B048DE" w:rsidP="00B43E9D">
      <w:pPr>
        <w:numPr>
          <w:ilvl w:val="0"/>
          <w:numId w:val="25"/>
        </w:numPr>
        <w:spacing w:after="0" w:line="240" w:lineRule="auto"/>
        <w:contextualSpacing/>
        <w:rPr>
          <w:rFonts w:ascii="Times New Roman" w:eastAsia="Calibri" w:hAnsi="Times New Roman" w:cs="Times New Roman"/>
          <w:sz w:val="20"/>
          <w:szCs w:val="20"/>
          <w:lang w:val="en-IN"/>
        </w:rPr>
      </w:pPr>
      <w:r w:rsidRPr="00B048DE">
        <w:rPr>
          <w:rFonts w:ascii="Times New Roman" w:eastAsia="Calibri" w:hAnsi="Times New Roman" w:cs="Times New Roman"/>
          <w:sz w:val="20"/>
          <w:szCs w:val="20"/>
          <w:lang w:val="en-IN"/>
        </w:rPr>
        <w:t>Write the queries to create the views</w:t>
      </w:r>
    </w:p>
    <w:p w:rsidR="00B048DE" w:rsidRPr="00B048DE" w:rsidRDefault="00B048DE" w:rsidP="00B43E9D">
      <w:pPr>
        <w:numPr>
          <w:ilvl w:val="0"/>
          <w:numId w:val="25"/>
        </w:numPr>
        <w:spacing w:after="0" w:line="240" w:lineRule="auto"/>
        <w:contextualSpacing/>
        <w:rPr>
          <w:rFonts w:ascii="Times New Roman" w:eastAsia="Calibri" w:hAnsi="Times New Roman" w:cs="Times New Roman"/>
          <w:sz w:val="20"/>
          <w:szCs w:val="20"/>
          <w:lang w:val="en-IN"/>
        </w:rPr>
      </w:pPr>
      <w:r w:rsidRPr="00B048DE">
        <w:rPr>
          <w:rFonts w:ascii="Times New Roman" w:eastAsia="Calibri" w:hAnsi="Times New Roman" w:cs="Times New Roman"/>
          <w:sz w:val="20"/>
          <w:szCs w:val="20"/>
          <w:lang w:val="en-IN"/>
        </w:rPr>
        <w:t>Perform the queries for triggers</w:t>
      </w:r>
    </w:p>
    <w:p w:rsidR="00B048DE" w:rsidRPr="00B048DE" w:rsidRDefault="00B048DE" w:rsidP="00B43E9D">
      <w:pPr>
        <w:numPr>
          <w:ilvl w:val="0"/>
          <w:numId w:val="25"/>
        </w:numPr>
        <w:spacing w:after="0" w:line="240" w:lineRule="auto"/>
        <w:contextualSpacing/>
        <w:rPr>
          <w:rFonts w:ascii="Times New Roman" w:eastAsia="Calibri" w:hAnsi="Times New Roman" w:cs="Times New Roman"/>
          <w:sz w:val="20"/>
          <w:szCs w:val="20"/>
          <w:lang w:val="en-IN"/>
        </w:rPr>
      </w:pPr>
      <w:r w:rsidRPr="00B048DE">
        <w:rPr>
          <w:rFonts w:ascii="Times New Roman" w:eastAsia="Calibri" w:hAnsi="Times New Roman" w:cs="Times New Roman"/>
          <w:sz w:val="20"/>
          <w:szCs w:val="20"/>
          <w:lang w:val="en-IN"/>
        </w:rPr>
        <w:t>Perform the following operation for demonstrating the insertion, updation and deletion using the referential integrity constraints</w:t>
      </w:r>
    </w:p>
    <w:p w:rsidR="00B048DE" w:rsidRPr="00B048DE" w:rsidRDefault="00B048DE" w:rsidP="00B048DE">
      <w:pPr>
        <w:spacing w:before="100" w:beforeAutospacing="1" w:after="100" w:afterAutospacing="1" w:line="240" w:lineRule="auto"/>
        <w:jc w:val="both"/>
        <w:outlineLvl w:val="0"/>
        <w:rPr>
          <w:rFonts w:ascii="Times New Roman" w:eastAsia="Times New Roman" w:hAnsi="Times New Roman" w:cs="Times New Roman"/>
          <w:b/>
          <w:bCs/>
          <w:color w:val="222222"/>
          <w:sz w:val="20"/>
          <w:szCs w:val="20"/>
          <w:lang w:val="en-IN"/>
        </w:rPr>
      </w:pPr>
      <w:r w:rsidRPr="00B048DE">
        <w:rPr>
          <w:rFonts w:ascii="Times New Roman" w:eastAsia="Times New Roman" w:hAnsi="Times New Roman" w:cs="Times New Roman"/>
          <w:b/>
          <w:bCs/>
          <w:color w:val="222222"/>
          <w:sz w:val="20"/>
          <w:szCs w:val="20"/>
          <w:lang w:val="en-IN"/>
        </w:rPr>
        <w:t>TEXT BOOK:</w:t>
      </w:r>
    </w:p>
    <w:p w:rsidR="00B048DE" w:rsidRPr="00B048DE" w:rsidRDefault="00B048DE" w:rsidP="00B048DE">
      <w:pPr>
        <w:autoSpaceDE w:val="0"/>
        <w:autoSpaceDN w:val="0"/>
        <w:adjustRightInd w:val="0"/>
        <w:spacing w:after="0" w:line="240" w:lineRule="auto"/>
        <w:jc w:val="both"/>
        <w:rPr>
          <w:rFonts w:ascii="Times New Roman" w:eastAsia="Times New Roman" w:hAnsi="Times New Roman" w:cs="Times New Roman"/>
          <w:color w:val="222222"/>
          <w:sz w:val="20"/>
          <w:szCs w:val="20"/>
          <w:lang w:val="en-IN"/>
        </w:rPr>
      </w:pPr>
      <w:r w:rsidRPr="00B048DE">
        <w:rPr>
          <w:rFonts w:ascii="Times New Roman" w:eastAsia="Times New Roman" w:hAnsi="Times New Roman" w:cs="Times New Roman"/>
          <w:color w:val="222222"/>
          <w:sz w:val="20"/>
          <w:szCs w:val="20"/>
          <w:lang w:val="en-IN"/>
        </w:rPr>
        <w:t>1. SQL/ PL/SQL, The programming language of Oracle, Ivan Bayross, 4th Edition BPB Publications</w:t>
      </w:r>
    </w:p>
    <w:p w:rsidR="00B048DE" w:rsidRPr="00B048DE" w:rsidRDefault="00B048DE" w:rsidP="00B048DE">
      <w:pPr>
        <w:autoSpaceDE w:val="0"/>
        <w:autoSpaceDN w:val="0"/>
        <w:adjustRightInd w:val="0"/>
        <w:spacing w:after="0" w:line="240" w:lineRule="auto"/>
        <w:jc w:val="both"/>
        <w:rPr>
          <w:rFonts w:ascii="Times New Roman" w:eastAsia="Calibri" w:hAnsi="Times New Roman" w:cs="Times New Roman"/>
          <w:sz w:val="20"/>
          <w:szCs w:val="20"/>
          <w:lang w:val="en-IN"/>
        </w:rPr>
      </w:pPr>
    </w:p>
    <w:p w:rsidR="00B048DE" w:rsidRPr="00B048DE" w:rsidRDefault="00B048DE" w:rsidP="00B048DE">
      <w:pPr>
        <w:spacing w:after="0" w:line="240" w:lineRule="auto"/>
        <w:rPr>
          <w:rFonts w:ascii="Times New Roman" w:eastAsia="Calibri" w:hAnsi="Times New Roman" w:cs="Times New Roman"/>
          <w:sz w:val="20"/>
          <w:szCs w:val="20"/>
          <w:lang w:val="en-IN"/>
        </w:rPr>
      </w:pPr>
    </w:p>
    <w:p w:rsidR="00B048DE" w:rsidRPr="00B048DE" w:rsidRDefault="00B048DE" w:rsidP="00B048DE">
      <w:pPr>
        <w:rPr>
          <w:rFonts w:ascii="Times New Roman" w:eastAsia="Times New Roman" w:hAnsi="Times New Roman" w:cs="Times New Roman"/>
          <w:b/>
          <w:bCs/>
          <w:sz w:val="20"/>
          <w:szCs w:val="20"/>
          <w:lang w:bidi="hi-IN"/>
        </w:rPr>
      </w:pPr>
      <w:r w:rsidRPr="00B048DE">
        <w:rPr>
          <w:rFonts w:ascii="Times New Roman" w:eastAsia="Times New Roman" w:hAnsi="Times New Roman" w:cs="Times New Roman"/>
          <w:b/>
          <w:bCs/>
          <w:sz w:val="20"/>
          <w:szCs w:val="20"/>
          <w:lang w:bidi="hi-IN"/>
        </w:rPr>
        <w:br w:type="page"/>
      </w:r>
    </w:p>
    <w:p w:rsidR="00C45FB6" w:rsidRDefault="00C45FB6" w:rsidP="00C45FB6">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C45FB6">
        <w:rPr>
          <w:rFonts w:ascii="Times New Roman" w:eastAsia="Times New Roman" w:hAnsi="Times New Roman" w:cs="Times New Roman"/>
          <w:b/>
          <w:bCs/>
          <w:sz w:val="20"/>
          <w:szCs w:val="20"/>
          <w:u w:val="single"/>
          <w:lang w:bidi="hi-IN"/>
        </w:rPr>
        <w:lastRenderedPageBreak/>
        <w:t>MINOR PROJECT</w:t>
      </w:r>
    </w:p>
    <w:p w:rsidR="00C45FB6" w:rsidRPr="00C45FB6" w:rsidRDefault="00C45FB6" w:rsidP="00C45FB6">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r w:rsidRPr="00B048DE">
        <w:rPr>
          <w:rFonts w:ascii="Times New Roman" w:eastAsia="Times New Roman" w:hAnsi="Times New Roman" w:cs="Times New Roman"/>
          <w:b/>
          <w:bCs/>
          <w:sz w:val="20"/>
          <w:szCs w:val="20"/>
          <w:lang w:bidi="hi-IN"/>
        </w:rPr>
        <w:t>Paper code: ETCE</w:t>
      </w:r>
      <w:r w:rsidR="006C48E7">
        <w:rPr>
          <w:rFonts w:ascii="Times New Roman" w:eastAsia="Times New Roman" w:hAnsi="Times New Roman" w:cs="Times New Roman"/>
          <w:b/>
          <w:bCs/>
          <w:sz w:val="20"/>
          <w:szCs w:val="20"/>
          <w:lang w:bidi="hi-IN"/>
        </w:rPr>
        <w:t>-</w:t>
      </w:r>
      <w:r w:rsidRPr="00B048DE">
        <w:rPr>
          <w:rFonts w:ascii="Times New Roman" w:eastAsia="Times New Roman" w:hAnsi="Times New Roman" w:cs="Times New Roman"/>
          <w:b/>
          <w:bCs/>
          <w:sz w:val="20"/>
          <w:szCs w:val="20"/>
          <w:lang w:bidi="hi-IN"/>
        </w:rPr>
        <w:t>455</w:t>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t xml:space="preserve"> L</w:t>
      </w:r>
      <w:r w:rsidRPr="00B048DE">
        <w:rPr>
          <w:rFonts w:ascii="Times New Roman" w:eastAsia="Times New Roman" w:hAnsi="Times New Roman" w:cs="Times New Roman"/>
          <w:b/>
          <w:bCs/>
          <w:sz w:val="20"/>
          <w:szCs w:val="20"/>
          <w:lang w:bidi="hi-IN"/>
        </w:rPr>
        <w:tab/>
        <w:t>T/P</w:t>
      </w:r>
      <w:r w:rsidRPr="00B048DE">
        <w:rPr>
          <w:rFonts w:ascii="Times New Roman" w:eastAsia="Times New Roman" w:hAnsi="Times New Roman" w:cs="Times New Roman"/>
          <w:b/>
          <w:bCs/>
          <w:sz w:val="20"/>
          <w:szCs w:val="20"/>
          <w:lang w:bidi="hi-IN"/>
        </w:rPr>
        <w:tab/>
        <w:t xml:space="preserve"> C</w:t>
      </w: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sz w:val="20"/>
          <w:szCs w:val="20"/>
        </w:rPr>
      </w:pPr>
      <w:r w:rsidRPr="00B048DE">
        <w:rPr>
          <w:rFonts w:ascii="Times New Roman" w:eastAsia="Times New Roman" w:hAnsi="Times New Roman" w:cs="Times New Roman"/>
          <w:b/>
          <w:bCs/>
          <w:sz w:val="20"/>
          <w:szCs w:val="20"/>
          <w:lang w:bidi="hi-IN"/>
        </w:rPr>
        <w:t>Paper: Minor Project</w:t>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t>0</w:t>
      </w:r>
      <w:r w:rsidRPr="00B048DE">
        <w:rPr>
          <w:rFonts w:ascii="Times New Roman" w:eastAsia="Times New Roman" w:hAnsi="Times New Roman" w:cs="Times New Roman"/>
          <w:b/>
          <w:bCs/>
          <w:sz w:val="20"/>
          <w:szCs w:val="20"/>
          <w:lang w:bidi="hi-IN"/>
        </w:rPr>
        <w:tab/>
        <w:t>6</w:t>
      </w:r>
      <w:r w:rsidRPr="00B048DE">
        <w:rPr>
          <w:rFonts w:ascii="Times New Roman" w:eastAsia="Times New Roman" w:hAnsi="Times New Roman" w:cs="Times New Roman"/>
          <w:b/>
          <w:bCs/>
          <w:sz w:val="20"/>
          <w:szCs w:val="20"/>
          <w:lang w:bidi="hi-IN"/>
        </w:rPr>
        <w:tab/>
        <w:t>3</w:t>
      </w: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The student will submit a synopsis at the beginning of the semester for approval from the departmental committee in a specified format.</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The Project work will be a design project or experimental project or computer oriented project or Research Review Project on any of the topics of civil engineering interest. It will be a group project.</w:t>
      </w: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The assessment of the project will be done at the end of the 7th semester by a departmental committee consisting of 2-3 faculty members/experts specialized in various fields of Civil Engineering. The students will present their project work before the committee. The complete project report is to be submitted prior to the practical exams of 7th semester. However, an interim report based on the work carried out will have be submitted by the students within two weeks of first mid semester exam of 7th semester to the Project Guides based on the Assessment after submission of interim report, but prior to commencement of Theory exams.</w:t>
      </w: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1B2306" w:rsidRDefault="001B2306" w:rsidP="001B2306">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1B2306">
        <w:rPr>
          <w:rFonts w:ascii="Times New Roman" w:eastAsia="Times New Roman" w:hAnsi="Times New Roman" w:cs="Times New Roman"/>
          <w:b/>
          <w:bCs/>
          <w:sz w:val="20"/>
          <w:szCs w:val="20"/>
          <w:u w:val="single"/>
          <w:lang w:bidi="hi-IN"/>
        </w:rPr>
        <w:lastRenderedPageBreak/>
        <w:t>INDUSTRIAL TRAINING RELATED TO CIVIL ENGINEERING</w:t>
      </w:r>
    </w:p>
    <w:p w:rsidR="001B2306" w:rsidRPr="001B2306" w:rsidRDefault="001B2306" w:rsidP="001B2306">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B048DE" w:rsidRPr="00B048DE" w:rsidRDefault="001B63C8" w:rsidP="00B048DE">
      <w:pPr>
        <w:autoSpaceDE w:val="0"/>
        <w:autoSpaceDN w:val="0"/>
        <w:adjustRightInd w:val="0"/>
        <w:spacing w:after="0" w:line="240" w:lineRule="auto"/>
        <w:rPr>
          <w:rFonts w:ascii="Times New Roman" w:eastAsia="Times New Roman" w:hAnsi="Times New Roman" w:cs="Times New Roman"/>
          <w:b/>
          <w:bCs/>
          <w:sz w:val="20"/>
          <w:szCs w:val="20"/>
          <w:lang w:bidi="hi-IN"/>
        </w:rPr>
      </w:pPr>
      <w:r>
        <w:rPr>
          <w:rFonts w:ascii="Times New Roman" w:eastAsia="Times New Roman" w:hAnsi="Times New Roman" w:cs="Times New Roman"/>
          <w:b/>
          <w:bCs/>
          <w:sz w:val="20"/>
          <w:szCs w:val="20"/>
          <w:lang w:bidi="hi-IN"/>
        </w:rPr>
        <w:t>Paper code: ETCE-</w:t>
      </w:r>
      <w:r w:rsidR="00B048DE" w:rsidRPr="00B048DE">
        <w:rPr>
          <w:rFonts w:ascii="Times New Roman" w:eastAsia="Times New Roman" w:hAnsi="Times New Roman" w:cs="Times New Roman"/>
          <w:b/>
          <w:bCs/>
          <w:sz w:val="20"/>
          <w:szCs w:val="20"/>
          <w:lang w:bidi="hi-IN"/>
        </w:rPr>
        <w:t>457</w:t>
      </w:r>
      <w:r w:rsidR="00B048DE" w:rsidRPr="00B048DE">
        <w:rPr>
          <w:rFonts w:ascii="Times New Roman" w:eastAsia="Times New Roman" w:hAnsi="Times New Roman" w:cs="Times New Roman"/>
          <w:b/>
          <w:bCs/>
          <w:sz w:val="20"/>
          <w:szCs w:val="20"/>
          <w:lang w:bidi="hi-IN"/>
        </w:rPr>
        <w:tab/>
      </w:r>
      <w:r w:rsidR="00B048DE" w:rsidRPr="00B048DE">
        <w:rPr>
          <w:rFonts w:ascii="Times New Roman" w:eastAsia="Times New Roman" w:hAnsi="Times New Roman" w:cs="Times New Roman"/>
          <w:b/>
          <w:bCs/>
          <w:sz w:val="20"/>
          <w:szCs w:val="20"/>
          <w:lang w:bidi="hi-IN"/>
        </w:rPr>
        <w:tab/>
      </w:r>
      <w:r w:rsidR="00B048DE" w:rsidRPr="00B048DE">
        <w:rPr>
          <w:rFonts w:ascii="Times New Roman" w:eastAsia="Times New Roman" w:hAnsi="Times New Roman" w:cs="Times New Roman"/>
          <w:b/>
          <w:bCs/>
          <w:sz w:val="20"/>
          <w:szCs w:val="20"/>
          <w:lang w:bidi="hi-IN"/>
        </w:rPr>
        <w:tab/>
      </w:r>
      <w:r w:rsidR="00B048DE" w:rsidRPr="00B048DE">
        <w:rPr>
          <w:rFonts w:ascii="Times New Roman" w:eastAsia="Times New Roman" w:hAnsi="Times New Roman" w:cs="Times New Roman"/>
          <w:b/>
          <w:bCs/>
          <w:sz w:val="20"/>
          <w:szCs w:val="20"/>
          <w:lang w:bidi="hi-IN"/>
        </w:rPr>
        <w:tab/>
      </w:r>
      <w:r w:rsidR="00B048DE" w:rsidRPr="00B048DE">
        <w:rPr>
          <w:rFonts w:ascii="Times New Roman" w:eastAsia="Times New Roman" w:hAnsi="Times New Roman" w:cs="Times New Roman"/>
          <w:b/>
          <w:bCs/>
          <w:sz w:val="20"/>
          <w:szCs w:val="20"/>
          <w:lang w:bidi="hi-IN"/>
        </w:rPr>
        <w:tab/>
      </w:r>
      <w:r w:rsidR="00B048DE" w:rsidRPr="00B048DE">
        <w:rPr>
          <w:rFonts w:ascii="Times New Roman" w:eastAsia="Times New Roman" w:hAnsi="Times New Roman" w:cs="Times New Roman"/>
          <w:b/>
          <w:bCs/>
          <w:sz w:val="20"/>
          <w:szCs w:val="20"/>
          <w:lang w:bidi="hi-IN"/>
        </w:rPr>
        <w:tab/>
      </w:r>
      <w:r w:rsidR="00B048DE" w:rsidRPr="00B048DE">
        <w:rPr>
          <w:rFonts w:ascii="Times New Roman" w:eastAsia="Times New Roman" w:hAnsi="Times New Roman" w:cs="Times New Roman"/>
          <w:b/>
          <w:bCs/>
          <w:sz w:val="20"/>
          <w:szCs w:val="20"/>
          <w:lang w:bidi="hi-IN"/>
        </w:rPr>
        <w:tab/>
      </w:r>
      <w:r w:rsidR="00B048DE" w:rsidRPr="00B048DE">
        <w:rPr>
          <w:rFonts w:ascii="Times New Roman" w:eastAsia="Times New Roman" w:hAnsi="Times New Roman" w:cs="Times New Roman"/>
          <w:b/>
          <w:bCs/>
          <w:sz w:val="20"/>
          <w:szCs w:val="20"/>
          <w:lang w:bidi="hi-IN"/>
        </w:rPr>
        <w:tab/>
        <w:t xml:space="preserve"> L</w:t>
      </w:r>
      <w:r w:rsidR="00B048DE" w:rsidRPr="00B048DE">
        <w:rPr>
          <w:rFonts w:ascii="Times New Roman" w:eastAsia="Times New Roman" w:hAnsi="Times New Roman" w:cs="Times New Roman"/>
          <w:b/>
          <w:bCs/>
          <w:sz w:val="20"/>
          <w:szCs w:val="20"/>
          <w:lang w:bidi="hi-IN"/>
        </w:rPr>
        <w:tab/>
        <w:t>T/P</w:t>
      </w:r>
      <w:r w:rsidR="00B048DE" w:rsidRPr="00B048DE">
        <w:rPr>
          <w:rFonts w:ascii="Times New Roman" w:eastAsia="Times New Roman" w:hAnsi="Times New Roman" w:cs="Times New Roman"/>
          <w:b/>
          <w:bCs/>
          <w:sz w:val="20"/>
          <w:szCs w:val="20"/>
          <w:lang w:bidi="hi-IN"/>
        </w:rPr>
        <w:tab/>
        <w:t xml:space="preserve"> C</w:t>
      </w:r>
    </w:p>
    <w:p w:rsidR="00B048DE" w:rsidRPr="00B048DE" w:rsidRDefault="00B048DE" w:rsidP="00B048DE">
      <w:pPr>
        <w:autoSpaceDE w:val="0"/>
        <w:autoSpaceDN w:val="0"/>
        <w:adjustRightInd w:val="0"/>
        <w:spacing w:after="0" w:line="240" w:lineRule="auto"/>
        <w:rPr>
          <w:rFonts w:ascii="Times New Roman" w:eastAsia="Times New Roman" w:hAnsi="Times New Roman" w:cs="Times New Roman"/>
          <w:sz w:val="20"/>
          <w:szCs w:val="20"/>
        </w:rPr>
      </w:pPr>
      <w:r w:rsidRPr="00B048DE">
        <w:rPr>
          <w:rFonts w:ascii="Times New Roman" w:eastAsia="Times New Roman" w:hAnsi="Times New Roman" w:cs="Times New Roman"/>
          <w:b/>
          <w:bCs/>
          <w:sz w:val="20"/>
          <w:szCs w:val="20"/>
          <w:lang w:bidi="hi-IN"/>
        </w:rPr>
        <w:t>Paper: Industrial Training related to Civil Engineering</w:t>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ab/>
        <w:t>0</w:t>
      </w:r>
      <w:r w:rsidRPr="00B048DE">
        <w:rPr>
          <w:rFonts w:ascii="Times New Roman" w:eastAsia="Times New Roman" w:hAnsi="Times New Roman" w:cs="Times New Roman"/>
          <w:b/>
          <w:bCs/>
          <w:sz w:val="20"/>
          <w:szCs w:val="20"/>
          <w:lang w:bidi="hi-IN"/>
        </w:rPr>
        <w:tab/>
        <w:t>0</w:t>
      </w:r>
      <w:r w:rsidRPr="00B048DE">
        <w:rPr>
          <w:rFonts w:ascii="Times New Roman" w:eastAsia="Times New Roman" w:hAnsi="Times New Roman" w:cs="Times New Roman"/>
          <w:b/>
          <w:bCs/>
          <w:sz w:val="20"/>
          <w:szCs w:val="20"/>
          <w:lang w:bidi="hi-IN"/>
        </w:rPr>
        <w:tab/>
        <w:t>1</w:t>
      </w: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p>
    <w:p w:rsidR="00B048DE" w:rsidRPr="00B048DE" w:rsidRDefault="00B048DE" w:rsidP="00B048DE">
      <w:pPr>
        <w:spacing w:after="0" w:line="240" w:lineRule="auto"/>
        <w:jc w:val="both"/>
        <w:rPr>
          <w:rFonts w:ascii="Times New Roman" w:eastAsia="Times New Roman" w:hAnsi="Times New Roman" w:cs="Times New Roman"/>
          <w:sz w:val="20"/>
          <w:szCs w:val="20"/>
        </w:rPr>
      </w:pPr>
      <w:r w:rsidRPr="00B048DE">
        <w:rPr>
          <w:rFonts w:ascii="Times New Roman" w:eastAsia="Times New Roman" w:hAnsi="Times New Roman" w:cs="Times New Roman"/>
          <w:sz w:val="20"/>
          <w:szCs w:val="20"/>
        </w:rPr>
        <w:t>Minimum 4 weeks Industrial Training related to Environmental Engineering is to be conducted after 6</w:t>
      </w:r>
      <w:r w:rsidRPr="00B048DE">
        <w:rPr>
          <w:rFonts w:ascii="Times New Roman" w:eastAsia="Times New Roman" w:hAnsi="Times New Roman" w:cs="Times New Roman"/>
          <w:sz w:val="20"/>
          <w:szCs w:val="20"/>
          <w:vertAlign w:val="superscript"/>
        </w:rPr>
        <w:t>th</w:t>
      </w:r>
      <w:r w:rsidRPr="00B048DE">
        <w:rPr>
          <w:rFonts w:ascii="Times New Roman" w:eastAsia="Times New Roman" w:hAnsi="Times New Roman" w:cs="Times New Roman"/>
          <w:sz w:val="20"/>
          <w:szCs w:val="20"/>
        </w:rPr>
        <w:t xml:space="preserve"> semester. However, weekly presentations and Viva-voce is to be conducted in this semester.</w:t>
      </w:r>
    </w:p>
    <w:p w:rsidR="00B048DE" w:rsidRPr="00B048DE" w:rsidRDefault="00B048DE" w:rsidP="00B048DE">
      <w:pPr>
        <w:spacing w:after="0" w:line="240" w:lineRule="auto"/>
        <w:rPr>
          <w:rFonts w:ascii="Times New Roman" w:eastAsia="Times New Roman" w:hAnsi="Times New Roman" w:cs="Times New Roman"/>
          <w:sz w:val="20"/>
          <w:szCs w:val="20"/>
        </w:rPr>
      </w:pPr>
    </w:p>
    <w:p w:rsidR="00B048DE" w:rsidRDefault="00B048DE">
      <w:pPr>
        <w:rPr>
          <w:rFonts w:ascii="Times New Roman" w:eastAsia="Times New Roman" w:hAnsi="Times New Roman" w:cs="Times New Roman"/>
          <w:b/>
          <w:bCs/>
          <w:sz w:val="20"/>
          <w:szCs w:val="20"/>
          <w:u w:val="single"/>
          <w:lang w:bidi="hi-IN"/>
        </w:rPr>
      </w:pPr>
      <w:r>
        <w:rPr>
          <w:rFonts w:ascii="Times New Roman" w:eastAsia="Times New Roman" w:hAnsi="Times New Roman" w:cs="Times New Roman"/>
          <w:b/>
          <w:bCs/>
          <w:sz w:val="20"/>
          <w:szCs w:val="20"/>
          <w:u w:val="single"/>
          <w:lang w:bidi="hi-IN"/>
        </w:rPr>
        <w:br w:type="page"/>
      </w:r>
    </w:p>
    <w:p w:rsidR="00E82F07" w:rsidRPr="00E82F07" w:rsidRDefault="00E82F07" w:rsidP="00E82F07">
      <w:pPr>
        <w:spacing w:after="0" w:line="240" w:lineRule="auto"/>
        <w:jc w:val="center"/>
        <w:rPr>
          <w:rFonts w:ascii="Times New Roman" w:eastAsia="Times New Roman" w:hAnsi="Times New Roman" w:cs="Times New Roman"/>
          <w:b/>
          <w:bCs/>
          <w:sz w:val="20"/>
          <w:szCs w:val="20"/>
          <w:u w:val="single"/>
          <w:lang w:bidi="hi-IN"/>
        </w:rPr>
      </w:pPr>
      <w:r w:rsidRPr="00E82F07">
        <w:rPr>
          <w:rFonts w:ascii="Times New Roman" w:eastAsia="Times New Roman" w:hAnsi="Times New Roman" w:cs="Times New Roman"/>
          <w:b/>
          <w:bCs/>
          <w:sz w:val="20"/>
          <w:szCs w:val="20"/>
          <w:u w:val="single"/>
          <w:lang w:bidi="hi-IN"/>
        </w:rPr>
        <w:lastRenderedPageBreak/>
        <w:t xml:space="preserve">HUMAN VALUES </w:t>
      </w:r>
      <w:r w:rsidR="00E272AD">
        <w:rPr>
          <w:rFonts w:ascii="Times New Roman" w:eastAsia="Times New Roman" w:hAnsi="Times New Roman" w:cs="Times New Roman"/>
          <w:b/>
          <w:bCs/>
          <w:sz w:val="20"/>
          <w:szCs w:val="20"/>
          <w:u w:val="single"/>
          <w:lang w:bidi="hi-IN"/>
        </w:rPr>
        <w:t xml:space="preserve">AND </w:t>
      </w:r>
      <w:r w:rsidR="00E272AD" w:rsidRPr="00E82F07">
        <w:rPr>
          <w:rFonts w:ascii="Times New Roman" w:eastAsia="Times New Roman" w:hAnsi="Times New Roman" w:cs="Times New Roman"/>
          <w:b/>
          <w:bCs/>
          <w:sz w:val="20"/>
          <w:szCs w:val="20"/>
          <w:u w:val="single"/>
          <w:lang w:bidi="hi-IN"/>
        </w:rPr>
        <w:t>PROFESSIONAL</w:t>
      </w:r>
      <w:r w:rsidRPr="00E82F07">
        <w:rPr>
          <w:rFonts w:ascii="Times New Roman" w:eastAsia="Times New Roman" w:hAnsi="Times New Roman" w:cs="Times New Roman"/>
          <w:b/>
          <w:bCs/>
          <w:sz w:val="20"/>
          <w:szCs w:val="20"/>
          <w:u w:val="single"/>
          <w:lang w:bidi="hi-IN"/>
        </w:rPr>
        <w:t xml:space="preserve"> ETHICS – II</w:t>
      </w:r>
    </w:p>
    <w:p w:rsidR="00E82F07" w:rsidRPr="00E82F07" w:rsidRDefault="00E82F07" w:rsidP="00E82F07">
      <w:pPr>
        <w:spacing w:after="0" w:line="240" w:lineRule="auto"/>
        <w:jc w:val="center"/>
        <w:rPr>
          <w:rFonts w:ascii="Times New Roman" w:eastAsia="Times New Roman" w:hAnsi="Times New Roman" w:cs="Times New Roman"/>
          <w:b/>
          <w:bCs/>
          <w:sz w:val="20"/>
          <w:szCs w:val="20"/>
          <w:u w:val="single"/>
          <w:lang w:bidi="hi-IN"/>
        </w:rPr>
      </w:pPr>
    </w:p>
    <w:p w:rsidR="00E82F07" w:rsidRPr="00E82F07" w:rsidRDefault="00E82F07" w:rsidP="00E82F07">
      <w:pPr>
        <w:spacing w:after="0" w:line="240" w:lineRule="auto"/>
        <w:rPr>
          <w:rFonts w:ascii="Times New Roman" w:eastAsia="Times New Roman" w:hAnsi="Times New Roman" w:cs="Times New Roman"/>
          <w:b/>
          <w:bCs/>
          <w:sz w:val="20"/>
          <w:szCs w:val="20"/>
          <w:lang w:val="fr-FR" w:bidi="hi-IN"/>
        </w:rPr>
      </w:pPr>
      <w:r w:rsidRPr="00E82F07">
        <w:rPr>
          <w:rFonts w:ascii="Times New Roman" w:eastAsia="Times New Roman" w:hAnsi="Times New Roman" w:cs="Times New Roman"/>
          <w:b/>
          <w:bCs/>
          <w:sz w:val="20"/>
          <w:szCs w:val="20"/>
          <w:lang w:val="fr-FR" w:bidi="hi-IN"/>
        </w:rPr>
        <w:t>Paper Code: ETHS-402</w:t>
      </w:r>
      <w:r w:rsidRPr="00E82F07">
        <w:rPr>
          <w:rFonts w:ascii="Times New Roman" w:eastAsia="Times New Roman" w:hAnsi="Times New Roman" w:cs="Times New Roman"/>
          <w:b/>
          <w:bCs/>
          <w:sz w:val="20"/>
          <w:szCs w:val="20"/>
          <w:lang w:val="fr-FR" w:bidi="hi-IN"/>
        </w:rPr>
        <w:tab/>
      </w:r>
      <w:r w:rsidRPr="00E82F07">
        <w:rPr>
          <w:rFonts w:ascii="Times New Roman" w:eastAsia="Times New Roman" w:hAnsi="Times New Roman" w:cs="Times New Roman"/>
          <w:b/>
          <w:bCs/>
          <w:sz w:val="20"/>
          <w:szCs w:val="20"/>
          <w:lang w:val="fr-FR" w:bidi="hi-IN"/>
        </w:rPr>
        <w:tab/>
      </w:r>
      <w:r w:rsidRPr="00E82F07">
        <w:rPr>
          <w:rFonts w:ascii="Times New Roman" w:eastAsia="Times New Roman" w:hAnsi="Times New Roman" w:cs="Times New Roman"/>
          <w:b/>
          <w:bCs/>
          <w:sz w:val="20"/>
          <w:szCs w:val="20"/>
          <w:lang w:val="fr-FR" w:bidi="hi-IN"/>
        </w:rPr>
        <w:tab/>
      </w:r>
      <w:r w:rsidRPr="00E82F07">
        <w:rPr>
          <w:rFonts w:ascii="Times New Roman" w:eastAsia="Times New Roman" w:hAnsi="Times New Roman" w:cs="Times New Roman"/>
          <w:b/>
          <w:bCs/>
          <w:sz w:val="20"/>
          <w:szCs w:val="20"/>
          <w:lang w:val="fr-FR" w:bidi="hi-IN"/>
        </w:rPr>
        <w:tab/>
      </w:r>
      <w:r w:rsidRPr="00E82F07">
        <w:rPr>
          <w:rFonts w:ascii="Times New Roman" w:eastAsia="Times New Roman" w:hAnsi="Times New Roman" w:cs="Times New Roman"/>
          <w:b/>
          <w:bCs/>
          <w:sz w:val="20"/>
          <w:szCs w:val="20"/>
          <w:lang w:val="fr-FR" w:bidi="hi-IN"/>
        </w:rPr>
        <w:tab/>
      </w:r>
      <w:r w:rsidRPr="00E82F07">
        <w:rPr>
          <w:rFonts w:ascii="Times New Roman" w:eastAsia="Times New Roman" w:hAnsi="Times New Roman" w:cs="Times New Roman"/>
          <w:b/>
          <w:bCs/>
          <w:sz w:val="20"/>
          <w:szCs w:val="20"/>
          <w:lang w:val="fr-FR" w:bidi="hi-IN"/>
        </w:rPr>
        <w:tab/>
      </w:r>
      <w:r w:rsidRPr="00E82F07">
        <w:rPr>
          <w:rFonts w:ascii="Times New Roman" w:eastAsia="Times New Roman" w:hAnsi="Times New Roman" w:cs="Times New Roman"/>
          <w:b/>
          <w:bCs/>
          <w:sz w:val="20"/>
          <w:szCs w:val="20"/>
          <w:lang w:val="fr-FR" w:bidi="hi-IN"/>
        </w:rPr>
        <w:tab/>
      </w:r>
      <w:r w:rsidRPr="00E82F07">
        <w:rPr>
          <w:rFonts w:ascii="Times New Roman" w:eastAsia="Times New Roman" w:hAnsi="Times New Roman" w:cs="Times New Roman"/>
          <w:b/>
          <w:bCs/>
          <w:sz w:val="20"/>
          <w:szCs w:val="20"/>
          <w:lang w:val="fr-FR" w:bidi="hi-IN"/>
        </w:rPr>
        <w:tab/>
        <w:t>L</w:t>
      </w:r>
      <w:r w:rsidRPr="00E82F07">
        <w:rPr>
          <w:rFonts w:ascii="Times New Roman" w:eastAsia="Times New Roman" w:hAnsi="Times New Roman" w:cs="Times New Roman"/>
          <w:b/>
          <w:bCs/>
          <w:sz w:val="20"/>
          <w:szCs w:val="20"/>
          <w:lang w:val="fr-FR" w:bidi="hi-IN"/>
        </w:rPr>
        <w:tab/>
        <w:t>T/P</w:t>
      </w:r>
      <w:r w:rsidRPr="00E82F07">
        <w:rPr>
          <w:rFonts w:ascii="Times New Roman" w:eastAsia="Times New Roman" w:hAnsi="Times New Roman" w:cs="Times New Roman"/>
          <w:b/>
          <w:bCs/>
          <w:sz w:val="20"/>
          <w:szCs w:val="20"/>
          <w:lang w:val="fr-FR" w:bidi="hi-IN"/>
        </w:rPr>
        <w:tab/>
        <w:t xml:space="preserve">C </w:t>
      </w:r>
    </w:p>
    <w:p w:rsidR="00E82F07" w:rsidRPr="00E82F07" w:rsidRDefault="00E82F07" w:rsidP="00E82F07">
      <w:pPr>
        <w:spacing w:after="0" w:line="240" w:lineRule="auto"/>
        <w:rPr>
          <w:rFonts w:ascii="Times New Roman" w:eastAsia="Times New Roman" w:hAnsi="Times New Roman" w:cs="Times New Roman"/>
          <w:b/>
          <w:bCs/>
          <w:sz w:val="20"/>
          <w:szCs w:val="20"/>
          <w:lang w:bidi="hi-IN"/>
        </w:rPr>
      </w:pPr>
      <w:r w:rsidRPr="00E82F07">
        <w:rPr>
          <w:rFonts w:ascii="Times New Roman" w:eastAsia="Times New Roman" w:hAnsi="Times New Roman" w:cs="Times New Roman"/>
          <w:b/>
          <w:bCs/>
          <w:sz w:val="20"/>
          <w:szCs w:val="20"/>
          <w:lang w:val="fr-FR" w:bidi="hi-IN"/>
        </w:rPr>
        <w:t xml:space="preserve">Paper : </w:t>
      </w:r>
      <w:r w:rsidRPr="00E82F07">
        <w:rPr>
          <w:rFonts w:ascii="Times New Roman" w:eastAsia="Times New Roman" w:hAnsi="Times New Roman" w:cs="Times New Roman"/>
          <w:b/>
          <w:bCs/>
          <w:sz w:val="20"/>
          <w:szCs w:val="20"/>
          <w:lang w:bidi="hi-IN"/>
        </w:rPr>
        <w:t xml:space="preserve">Human Values </w:t>
      </w:r>
      <w:r w:rsidR="00D01C71">
        <w:rPr>
          <w:rFonts w:ascii="Times New Roman" w:eastAsia="Times New Roman" w:hAnsi="Times New Roman" w:cs="Times New Roman"/>
          <w:b/>
          <w:bCs/>
          <w:sz w:val="20"/>
          <w:szCs w:val="20"/>
          <w:lang w:bidi="hi-IN"/>
        </w:rPr>
        <w:t xml:space="preserve">and </w:t>
      </w:r>
      <w:r w:rsidRPr="00E82F07">
        <w:rPr>
          <w:rFonts w:ascii="Times New Roman" w:eastAsia="Times New Roman" w:hAnsi="Times New Roman" w:cs="Times New Roman"/>
          <w:b/>
          <w:bCs/>
          <w:sz w:val="20"/>
          <w:szCs w:val="20"/>
          <w:lang w:bidi="hi-IN"/>
        </w:rPr>
        <w:t xml:space="preserve"> Professional Ethics-II</w:t>
      </w:r>
      <w:r w:rsidRPr="00E82F07">
        <w:rPr>
          <w:rFonts w:ascii="Times New Roman" w:eastAsia="Times New Roman" w:hAnsi="Times New Roman" w:cs="Times New Roman"/>
          <w:b/>
          <w:bCs/>
          <w:sz w:val="20"/>
          <w:szCs w:val="20"/>
          <w:lang w:bidi="hi-IN"/>
        </w:rPr>
        <w:tab/>
      </w:r>
      <w:r w:rsidRPr="00E82F07">
        <w:rPr>
          <w:rFonts w:ascii="Times New Roman" w:eastAsia="Times New Roman" w:hAnsi="Times New Roman" w:cs="Times New Roman"/>
          <w:b/>
          <w:bCs/>
          <w:sz w:val="20"/>
          <w:szCs w:val="20"/>
          <w:lang w:bidi="hi-IN"/>
        </w:rPr>
        <w:tab/>
      </w:r>
      <w:r w:rsidRPr="00E82F07">
        <w:rPr>
          <w:rFonts w:ascii="Times New Roman" w:eastAsia="Times New Roman" w:hAnsi="Times New Roman" w:cs="Times New Roman"/>
          <w:b/>
          <w:bCs/>
          <w:sz w:val="20"/>
          <w:szCs w:val="20"/>
          <w:lang w:bidi="hi-IN"/>
        </w:rPr>
        <w:tab/>
      </w:r>
      <w:r w:rsidRPr="00E82F07">
        <w:rPr>
          <w:rFonts w:ascii="Times New Roman" w:eastAsia="Times New Roman" w:hAnsi="Times New Roman" w:cs="Times New Roman"/>
          <w:b/>
          <w:bCs/>
          <w:sz w:val="20"/>
          <w:szCs w:val="20"/>
          <w:lang w:bidi="hi-IN"/>
        </w:rPr>
        <w:tab/>
      </w:r>
      <w:r w:rsidRPr="00E82F07">
        <w:rPr>
          <w:rFonts w:ascii="Times New Roman" w:eastAsia="Times New Roman" w:hAnsi="Times New Roman" w:cs="Times New Roman"/>
          <w:b/>
          <w:bCs/>
          <w:sz w:val="20"/>
          <w:szCs w:val="20"/>
          <w:lang w:bidi="hi-IN"/>
        </w:rPr>
        <w:tab/>
        <w:t>1</w:t>
      </w:r>
      <w:r w:rsidRPr="00E82F07">
        <w:rPr>
          <w:rFonts w:ascii="Times New Roman" w:eastAsia="Times New Roman" w:hAnsi="Times New Roman" w:cs="Times New Roman"/>
          <w:b/>
          <w:bCs/>
          <w:sz w:val="20"/>
          <w:szCs w:val="20"/>
          <w:lang w:bidi="hi-IN"/>
        </w:rPr>
        <w:tab/>
        <w:t>0</w:t>
      </w:r>
      <w:r w:rsidRPr="00E82F07">
        <w:rPr>
          <w:rFonts w:ascii="Times New Roman" w:eastAsia="Times New Roman" w:hAnsi="Times New Roman" w:cs="Times New Roman"/>
          <w:b/>
          <w:bCs/>
          <w:sz w:val="20"/>
          <w:szCs w:val="20"/>
          <w:lang w:bidi="hi-IN"/>
        </w:rPr>
        <w:tab/>
        <w:t>1</w:t>
      </w:r>
    </w:p>
    <w:p w:rsidR="00E82F07" w:rsidRPr="00E82F07" w:rsidRDefault="00E82F07" w:rsidP="00E82F07">
      <w:pPr>
        <w:spacing w:after="0" w:line="240" w:lineRule="auto"/>
        <w:rPr>
          <w:rFonts w:ascii="Times New Roman" w:eastAsia="Times New Roman" w:hAnsi="Times New Roman" w:cs="Times New Roman"/>
          <w:b/>
          <w:bCs/>
          <w:sz w:val="20"/>
          <w:szCs w:val="20"/>
          <w:lang w:bidi="hi-IN"/>
        </w:rPr>
      </w:pPr>
    </w:p>
    <w:p w:rsidR="00E82F07" w:rsidRPr="00E82F07" w:rsidRDefault="00E97F63" w:rsidP="00E82F07">
      <w:pPr>
        <w:spacing w:after="0" w:line="240" w:lineRule="auto"/>
        <w:jc w:val="both"/>
        <w:rPr>
          <w:rFonts w:ascii="Times New Roman" w:eastAsia="Times New Roman" w:hAnsi="Times New Roman" w:cs="Times New Roman"/>
          <w:sz w:val="20"/>
          <w:szCs w:val="20"/>
          <w:lang w:bidi="hi-IN"/>
        </w:rPr>
      </w:pPr>
      <w:r>
        <w:rPr>
          <w:rFonts w:ascii="Times New Roman" w:eastAsia="Times New Roman" w:hAnsi="Times New Roman" w:cs="Times New Roman"/>
          <w:noProof/>
          <w:sz w:val="20"/>
          <w:szCs w:val="20"/>
        </w:rPr>
        <mc:AlternateContent>
          <mc:Choice Requires="wps">
            <w:drawing>
              <wp:anchor distT="0" distB="0" distL="114300" distR="114300" simplePos="0" relativeHeight="251704320" behindDoc="0" locked="0" layoutInCell="1" allowOverlap="1">
                <wp:simplePos x="0" y="0"/>
                <wp:positionH relativeFrom="column">
                  <wp:posOffset>24765</wp:posOffset>
                </wp:positionH>
                <wp:positionV relativeFrom="paragraph">
                  <wp:posOffset>59055</wp:posOffset>
                </wp:positionV>
                <wp:extent cx="5785485" cy="1121410"/>
                <wp:effectExtent l="5715" t="8255" r="9525" b="13335"/>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5485" cy="1121410"/>
                        </a:xfrm>
                        <a:prstGeom prst="rect">
                          <a:avLst/>
                        </a:prstGeom>
                        <a:solidFill>
                          <a:srgbClr val="FFFFFF"/>
                        </a:solidFill>
                        <a:ln w="9525">
                          <a:solidFill>
                            <a:srgbClr val="000000"/>
                          </a:solidFill>
                          <a:miter lim="800000"/>
                          <a:headEnd/>
                          <a:tailEnd/>
                        </a:ln>
                      </wps:spPr>
                      <wps:txbx>
                        <w:txbxContent>
                          <w:p w:rsidR="00C74141" w:rsidRPr="00E5480D" w:rsidRDefault="00C74141" w:rsidP="00E82F07">
                            <w:pPr>
                              <w:autoSpaceDE w:val="0"/>
                              <w:autoSpaceDN w:val="0"/>
                              <w:adjustRightInd w:val="0"/>
                              <w:spacing w:after="0" w:line="240" w:lineRule="auto"/>
                              <w:jc w:val="both"/>
                              <w:rPr>
                                <w:rFonts w:ascii="Times New Roman" w:eastAsia="Calibri" w:hAnsi="Times New Roman" w:cs="Times New Roman"/>
                                <w:b/>
                                <w:bCs/>
                                <w:sz w:val="20"/>
                                <w:szCs w:val="20"/>
                              </w:rPr>
                            </w:pPr>
                            <w:r w:rsidRPr="00E5480D">
                              <w:rPr>
                                <w:rFonts w:ascii="Times New Roman" w:eastAsia="Calibri" w:hAnsi="Times New Roman" w:cs="Times New Roman"/>
                                <w:b/>
                                <w:bCs/>
                                <w:sz w:val="20"/>
                                <w:szCs w:val="20"/>
                              </w:rPr>
                              <w:t xml:space="preserve">INSTRUCTIONS TO PAPER SETTERS:                              </w:t>
                            </w:r>
                            <w:r>
                              <w:rPr>
                                <w:rFonts w:ascii="Times New Roman" w:hAnsi="Times New Roman" w:cs="Times New Roman"/>
                                <w:b/>
                                <w:bCs/>
                                <w:sz w:val="20"/>
                                <w:szCs w:val="20"/>
                              </w:rPr>
                              <w:t xml:space="preserve">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E5480D">
                              <w:rPr>
                                <w:rFonts w:ascii="Times New Roman" w:hAnsi="Times New Roman" w:cs="Times New Roman"/>
                                <w:b/>
                                <w:bCs/>
                                <w:sz w:val="20"/>
                                <w:szCs w:val="20"/>
                              </w:rPr>
                              <w:t>MAXIMUM MARKS: 75</w:t>
                            </w:r>
                          </w:p>
                          <w:p w:rsidR="00C74141" w:rsidRPr="00E5480D" w:rsidRDefault="00C74141" w:rsidP="00E82F07">
                            <w:pPr>
                              <w:autoSpaceDE w:val="0"/>
                              <w:autoSpaceDN w:val="0"/>
                              <w:adjustRightInd w:val="0"/>
                              <w:spacing w:after="0" w:line="240" w:lineRule="auto"/>
                              <w:jc w:val="both"/>
                              <w:rPr>
                                <w:rFonts w:ascii="Times New Roman" w:eastAsia="Calibri" w:hAnsi="Times New Roman" w:cs="Times New Roman"/>
                                <w:bCs/>
                                <w:sz w:val="20"/>
                                <w:szCs w:val="20"/>
                              </w:rPr>
                            </w:pPr>
                            <w:r w:rsidRPr="00E5480D">
                              <w:rPr>
                                <w:rFonts w:ascii="Times New Roman" w:eastAsia="Calibri" w:hAnsi="Times New Roman" w:cs="Times New Roman"/>
                                <w:bCs/>
                                <w:sz w:val="20"/>
                                <w:szCs w:val="20"/>
                              </w:rPr>
                              <w:t>1. Question No. 1 should be compulsory and cover the entire syllabus. This question should have objective or short answer ty</w:t>
                            </w:r>
                            <w:r w:rsidRPr="00E5480D">
                              <w:rPr>
                                <w:rFonts w:ascii="Times New Roman" w:hAnsi="Times New Roman" w:cs="Times New Roman"/>
                                <w:bCs/>
                                <w:sz w:val="20"/>
                                <w:szCs w:val="20"/>
                              </w:rPr>
                              <w:t>pe questions. It should be of 25</w:t>
                            </w:r>
                            <w:r w:rsidRPr="00E5480D">
                              <w:rPr>
                                <w:rFonts w:ascii="Times New Roman" w:eastAsia="Calibri" w:hAnsi="Times New Roman" w:cs="Times New Roman"/>
                                <w:bCs/>
                                <w:sz w:val="20"/>
                                <w:szCs w:val="20"/>
                              </w:rPr>
                              <w:t xml:space="preserve"> marks.</w:t>
                            </w:r>
                          </w:p>
                          <w:p w:rsidR="00C74141" w:rsidRDefault="00C74141" w:rsidP="00852EF9">
                            <w:pPr>
                              <w:spacing w:after="0" w:line="240" w:lineRule="auto"/>
                              <w:jc w:val="both"/>
                              <w:rPr>
                                <w:rFonts w:ascii="Times New Roman" w:eastAsia="Calibri" w:hAnsi="Times New Roman" w:cs="Times New Roman"/>
                                <w:bCs/>
                                <w:sz w:val="20"/>
                                <w:szCs w:val="20"/>
                              </w:rPr>
                            </w:pPr>
                            <w:r w:rsidRPr="00E5480D">
                              <w:rPr>
                                <w:rFonts w:ascii="Times New Roman" w:eastAsia="Calibri"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of 12.5 marks.</w:t>
                            </w:r>
                          </w:p>
                          <w:p w:rsidR="00C74141" w:rsidRPr="00852EF9" w:rsidRDefault="00C74141" w:rsidP="00852EF9">
                            <w:pPr>
                              <w:spacing w:after="0" w:line="240" w:lineRule="auto"/>
                              <w:jc w:val="both"/>
                              <w:rPr>
                                <w:rFonts w:ascii="Times New Roman" w:eastAsia="Calibri" w:hAnsi="Times New Roman" w:cs="Times New Roman"/>
                                <w:bCs/>
                                <w:sz w:val="20"/>
                                <w:szCs w:val="20"/>
                              </w:rPr>
                            </w:pPr>
                            <w:r>
                              <w:rPr>
                                <w:rFonts w:ascii="Times New Roman" w:hAnsi="Times New Roman" w:cs="Times New Roman"/>
                                <w:sz w:val="20"/>
                                <w:szCs w:val="20"/>
                              </w:rPr>
                              <w:t xml:space="preserve">3. </w:t>
                            </w:r>
                            <w:r w:rsidRPr="00852EF9">
                              <w:rPr>
                                <w:rFonts w:ascii="Times New Roman" w:hAnsi="Times New Roman" w:cs="Times New Roman"/>
                                <w:sz w:val="20"/>
                                <w:szCs w:val="20"/>
                              </w:rPr>
                              <w:t>Two internal sessional test of 10 marks each and one project report* carrying 5 marks.</w:t>
                            </w:r>
                          </w:p>
                          <w:p w:rsidR="00C74141" w:rsidRPr="00E5480D" w:rsidRDefault="00C74141" w:rsidP="00E82F07">
                            <w:pPr>
                              <w:spacing w:after="0" w:line="240" w:lineRule="auto"/>
                              <w:jc w:val="both"/>
                              <w:rPr>
                                <w:rFonts w:ascii="Times New Roman" w:hAnsi="Times New Roman" w:cs="Times New Roman"/>
                                <w:sz w:val="20"/>
                                <w:szCs w:val="20"/>
                              </w:rPr>
                            </w:pPr>
                          </w:p>
                          <w:p w:rsidR="00C74141" w:rsidRPr="002B3482" w:rsidRDefault="00C74141" w:rsidP="00E82F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72" type="#_x0000_t202" style="position:absolute;left:0;text-align:left;margin-left:1.95pt;margin-top:4.65pt;width:455.55pt;height:88.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">
                <v:textbox>
                  <w:txbxContent>
                    <w:p w:rsidR="00C74141" w:rsidRPr="00E5480D" w:rsidRDefault="00C74141" w:rsidP="00E82F07">
                      <w:pPr>
                        <w:autoSpaceDE w:val="0"/>
                        <w:autoSpaceDN w:val="0"/>
                        <w:adjustRightInd w:val="0"/>
                        <w:spacing w:after="0" w:line="240" w:lineRule="auto"/>
                        <w:jc w:val="both"/>
                        <w:rPr>
                          <w:rFonts w:ascii="Times New Roman" w:eastAsia="Calibri" w:hAnsi="Times New Roman" w:cs="Times New Roman"/>
                          <w:b/>
                          <w:bCs/>
                          <w:sz w:val="20"/>
                          <w:szCs w:val="20"/>
                        </w:rPr>
                      </w:pPr>
                      <w:r w:rsidRPr="00E5480D">
                        <w:rPr>
                          <w:rFonts w:ascii="Times New Roman" w:eastAsia="Calibri" w:hAnsi="Times New Roman" w:cs="Times New Roman"/>
                          <w:b/>
                          <w:bCs/>
                          <w:sz w:val="20"/>
                          <w:szCs w:val="20"/>
                        </w:rPr>
                        <w:t xml:space="preserve">INSTRUCTIONS TO PAPER SETTERS:                              </w:t>
                      </w:r>
                      <w:r>
                        <w:rPr>
                          <w:rFonts w:ascii="Times New Roman" w:hAnsi="Times New Roman" w:cs="Times New Roman"/>
                          <w:b/>
                          <w:bCs/>
                          <w:sz w:val="20"/>
                          <w:szCs w:val="20"/>
                        </w:rPr>
                        <w:t xml:space="preserve">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E5480D">
                        <w:rPr>
                          <w:rFonts w:ascii="Times New Roman" w:hAnsi="Times New Roman" w:cs="Times New Roman"/>
                          <w:b/>
                          <w:bCs/>
                          <w:sz w:val="20"/>
                          <w:szCs w:val="20"/>
                        </w:rPr>
                        <w:t>MAXIMUM MARKS: 75</w:t>
                      </w:r>
                    </w:p>
                    <w:p w:rsidR="00C74141" w:rsidRPr="00E5480D" w:rsidRDefault="00C74141" w:rsidP="00E82F07">
                      <w:pPr>
                        <w:autoSpaceDE w:val="0"/>
                        <w:autoSpaceDN w:val="0"/>
                        <w:adjustRightInd w:val="0"/>
                        <w:spacing w:after="0" w:line="240" w:lineRule="auto"/>
                        <w:jc w:val="both"/>
                        <w:rPr>
                          <w:rFonts w:ascii="Times New Roman" w:eastAsia="Calibri" w:hAnsi="Times New Roman" w:cs="Times New Roman"/>
                          <w:bCs/>
                          <w:sz w:val="20"/>
                          <w:szCs w:val="20"/>
                        </w:rPr>
                      </w:pPr>
                      <w:r w:rsidRPr="00E5480D">
                        <w:rPr>
                          <w:rFonts w:ascii="Times New Roman" w:eastAsia="Calibri" w:hAnsi="Times New Roman" w:cs="Times New Roman"/>
                          <w:bCs/>
                          <w:sz w:val="20"/>
                          <w:szCs w:val="20"/>
                        </w:rPr>
                        <w:t>1. Question No. 1 should be compulsory and cover the entire syllabus. This question should have objective or short answer ty</w:t>
                      </w:r>
                      <w:r w:rsidRPr="00E5480D">
                        <w:rPr>
                          <w:rFonts w:ascii="Times New Roman" w:hAnsi="Times New Roman" w:cs="Times New Roman"/>
                          <w:bCs/>
                          <w:sz w:val="20"/>
                          <w:szCs w:val="20"/>
                        </w:rPr>
                        <w:t>pe questions. It should be of 25</w:t>
                      </w:r>
                      <w:r w:rsidRPr="00E5480D">
                        <w:rPr>
                          <w:rFonts w:ascii="Times New Roman" w:eastAsia="Calibri" w:hAnsi="Times New Roman" w:cs="Times New Roman"/>
                          <w:bCs/>
                          <w:sz w:val="20"/>
                          <w:szCs w:val="20"/>
                        </w:rPr>
                        <w:t xml:space="preserve"> marks.</w:t>
                      </w:r>
                    </w:p>
                    <w:p w:rsidR="00C74141" w:rsidRDefault="00C74141" w:rsidP="00852EF9">
                      <w:pPr>
                        <w:spacing w:after="0" w:line="240" w:lineRule="auto"/>
                        <w:jc w:val="both"/>
                        <w:rPr>
                          <w:rFonts w:ascii="Times New Roman" w:eastAsia="Calibri" w:hAnsi="Times New Roman" w:cs="Times New Roman"/>
                          <w:bCs/>
                          <w:sz w:val="20"/>
                          <w:szCs w:val="20"/>
                        </w:rPr>
                      </w:pPr>
                      <w:r w:rsidRPr="00E5480D">
                        <w:rPr>
                          <w:rFonts w:ascii="Times New Roman" w:eastAsia="Calibri"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of 12.5 marks.</w:t>
                      </w:r>
                    </w:p>
                    <w:p w:rsidR="00C74141" w:rsidRPr="00852EF9" w:rsidRDefault="00C74141" w:rsidP="00852EF9">
                      <w:pPr>
                        <w:spacing w:after="0" w:line="240" w:lineRule="auto"/>
                        <w:jc w:val="both"/>
                        <w:rPr>
                          <w:rFonts w:ascii="Times New Roman" w:eastAsia="Calibri" w:hAnsi="Times New Roman" w:cs="Times New Roman"/>
                          <w:bCs/>
                          <w:sz w:val="20"/>
                          <w:szCs w:val="20"/>
                        </w:rPr>
                      </w:pPr>
                      <w:r>
                        <w:rPr>
                          <w:rFonts w:ascii="Times New Roman" w:hAnsi="Times New Roman" w:cs="Times New Roman"/>
                          <w:sz w:val="20"/>
                          <w:szCs w:val="20"/>
                        </w:rPr>
                        <w:t xml:space="preserve">3. </w:t>
                      </w:r>
                      <w:r w:rsidRPr="00852EF9">
                        <w:rPr>
                          <w:rFonts w:ascii="Times New Roman" w:hAnsi="Times New Roman" w:cs="Times New Roman"/>
                          <w:sz w:val="20"/>
                          <w:szCs w:val="20"/>
                        </w:rPr>
                        <w:t>Two internal sessional test of 10 marks each and one project report* carrying 5 marks.</w:t>
                      </w:r>
                    </w:p>
                    <w:p w:rsidR="00C74141" w:rsidRPr="00E5480D" w:rsidRDefault="00C74141" w:rsidP="00E82F07">
                      <w:pPr>
                        <w:spacing w:after="0" w:line="240" w:lineRule="auto"/>
                        <w:jc w:val="both"/>
                        <w:rPr>
                          <w:rFonts w:ascii="Times New Roman" w:hAnsi="Times New Roman" w:cs="Times New Roman"/>
                          <w:sz w:val="20"/>
                          <w:szCs w:val="20"/>
                        </w:rPr>
                      </w:pPr>
                    </w:p>
                    <w:p w:rsidR="00C74141" w:rsidRPr="002B3482" w:rsidRDefault="00C74141" w:rsidP="00E82F07"/>
                  </w:txbxContent>
                </v:textbox>
              </v:shape>
            </w:pict>
          </mc:Fallback>
        </mc:AlternateContent>
      </w:r>
    </w:p>
    <w:p w:rsidR="00E82F07" w:rsidRPr="00E82F07" w:rsidRDefault="00E82F07" w:rsidP="00E82F07">
      <w:pPr>
        <w:spacing w:after="0" w:line="240" w:lineRule="auto"/>
        <w:jc w:val="both"/>
        <w:rPr>
          <w:rFonts w:ascii="Times New Roman" w:eastAsia="Times New Roman" w:hAnsi="Times New Roman" w:cs="Times New Roman"/>
          <w:sz w:val="20"/>
          <w:szCs w:val="20"/>
          <w:lang w:bidi="hi-IN"/>
        </w:rPr>
      </w:pPr>
    </w:p>
    <w:p w:rsidR="00E82F07" w:rsidRPr="00E82F07" w:rsidRDefault="00E82F07" w:rsidP="00E82F07">
      <w:pPr>
        <w:spacing w:after="0" w:line="240" w:lineRule="auto"/>
        <w:jc w:val="both"/>
        <w:rPr>
          <w:rFonts w:ascii="Times New Roman" w:eastAsia="Times New Roman" w:hAnsi="Times New Roman" w:cs="Times New Roman"/>
          <w:sz w:val="20"/>
          <w:szCs w:val="20"/>
          <w:lang w:bidi="hi-IN"/>
        </w:rPr>
      </w:pPr>
    </w:p>
    <w:p w:rsidR="00E82F07" w:rsidRPr="00E82F07" w:rsidRDefault="00E82F07" w:rsidP="00E82F07">
      <w:pPr>
        <w:spacing w:after="0" w:line="240" w:lineRule="auto"/>
        <w:jc w:val="both"/>
        <w:rPr>
          <w:rFonts w:ascii="Times New Roman" w:eastAsia="Times New Roman" w:hAnsi="Times New Roman" w:cs="Times New Roman"/>
          <w:b/>
          <w:bCs/>
          <w:sz w:val="20"/>
          <w:szCs w:val="20"/>
          <w:lang w:bidi="hi-IN"/>
        </w:rPr>
      </w:pPr>
    </w:p>
    <w:p w:rsidR="00E82F07" w:rsidRPr="00E82F07" w:rsidRDefault="00E82F07" w:rsidP="00E82F07">
      <w:pPr>
        <w:spacing w:after="0" w:line="240" w:lineRule="auto"/>
        <w:jc w:val="both"/>
        <w:rPr>
          <w:rFonts w:ascii="Times New Roman" w:eastAsia="Times New Roman" w:hAnsi="Times New Roman" w:cs="Times New Roman"/>
          <w:b/>
          <w:bCs/>
          <w:sz w:val="20"/>
          <w:szCs w:val="20"/>
          <w:lang w:bidi="hi-IN"/>
        </w:rPr>
      </w:pPr>
    </w:p>
    <w:p w:rsidR="00E82F07" w:rsidRPr="00E82F07" w:rsidRDefault="00E82F07" w:rsidP="00E82F07">
      <w:pPr>
        <w:spacing w:after="0" w:line="240" w:lineRule="auto"/>
        <w:jc w:val="both"/>
        <w:rPr>
          <w:rFonts w:ascii="Times New Roman" w:eastAsia="Times New Roman" w:hAnsi="Times New Roman" w:cs="Times New Roman"/>
          <w:b/>
          <w:bCs/>
          <w:sz w:val="20"/>
          <w:szCs w:val="20"/>
          <w:lang w:bidi="hi-IN"/>
        </w:rPr>
      </w:pPr>
    </w:p>
    <w:p w:rsidR="00E82F07" w:rsidRPr="00E82F07" w:rsidRDefault="00E82F07" w:rsidP="00E82F07">
      <w:pPr>
        <w:spacing w:after="0" w:line="240" w:lineRule="auto"/>
        <w:jc w:val="both"/>
        <w:rPr>
          <w:rFonts w:ascii="Times New Roman" w:eastAsia="Times New Roman" w:hAnsi="Times New Roman" w:cs="Times New Roman"/>
          <w:b/>
          <w:bCs/>
          <w:sz w:val="20"/>
          <w:szCs w:val="20"/>
          <w:lang w:bidi="hi-IN"/>
        </w:rPr>
      </w:pPr>
    </w:p>
    <w:p w:rsidR="00E82F07" w:rsidRPr="00E82F07" w:rsidRDefault="00E82F07" w:rsidP="00E82F07">
      <w:pPr>
        <w:spacing w:after="0" w:line="240" w:lineRule="auto"/>
        <w:jc w:val="both"/>
        <w:rPr>
          <w:rFonts w:ascii="Times New Roman" w:eastAsia="Times New Roman" w:hAnsi="Times New Roman" w:cs="Times New Roman"/>
          <w:b/>
          <w:bCs/>
          <w:sz w:val="20"/>
          <w:szCs w:val="20"/>
          <w:lang w:bidi="hi-IN"/>
        </w:rPr>
      </w:pPr>
    </w:p>
    <w:p w:rsidR="00852EF9" w:rsidRDefault="00852EF9" w:rsidP="00E82F07">
      <w:pPr>
        <w:spacing w:after="0" w:line="240" w:lineRule="auto"/>
        <w:jc w:val="both"/>
        <w:rPr>
          <w:rFonts w:ascii="Times New Roman" w:eastAsia="Times New Roman" w:hAnsi="Times New Roman" w:cs="Times New Roman"/>
          <w:bCs/>
          <w:i/>
          <w:sz w:val="20"/>
          <w:szCs w:val="20"/>
          <w:lang w:bidi="hi-IN"/>
        </w:rPr>
      </w:pPr>
    </w:p>
    <w:p w:rsidR="00E82F07" w:rsidRPr="00E82F07" w:rsidRDefault="00E82F07" w:rsidP="00E82F07">
      <w:pPr>
        <w:spacing w:after="0" w:line="240" w:lineRule="auto"/>
        <w:jc w:val="both"/>
        <w:rPr>
          <w:rFonts w:ascii="Times New Roman" w:eastAsia="Times New Roman" w:hAnsi="Times New Roman" w:cs="Times New Roman"/>
          <w:bCs/>
          <w:i/>
          <w:sz w:val="20"/>
          <w:szCs w:val="20"/>
          <w:lang w:bidi="hi-IN"/>
        </w:rPr>
      </w:pPr>
      <w:r w:rsidRPr="00E82F07">
        <w:rPr>
          <w:rFonts w:ascii="Times New Roman" w:eastAsia="Times New Roman" w:hAnsi="Times New Roman" w:cs="Times New Roman"/>
          <w:bCs/>
          <w:i/>
          <w:sz w:val="20"/>
          <w:szCs w:val="20"/>
          <w:lang w:bidi="hi-IN"/>
        </w:rPr>
        <w:t>Objectives:</w:t>
      </w:r>
    </w:p>
    <w:p w:rsidR="00E82F07" w:rsidRPr="00E82F07" w:rsidRDefault="00E82F07" w:rsidP="00B43E9D">
      <w:pPr>
        <w:numPr>
          <w:ilvl w:val="0"/>
          <w:numId w:val="23"/>
        </w:numPr>
        <w:spacing w:after="0" w:line="240" w:lineRule="auto"/>
        <w:ind w:left="360"/>
        <w:jc w:val="both"/>
        <w:rPr>
          <w:rFonts w:ascii="Times New Roman" w:eastAsia="Times New Roman" w:hAnsi="Times New Roman" w:cs="Times New Roman"/>
          <w:i/>
          <w:sz w:val="20"/>
          <w:szCs w:val="20"/>
          <w:lang w:bidi="hi-IN"/>
        </w:rPr>
      </w:pPr>
      <w:r w:rsidRPr="00E82F07">
        <w:rPr>
          <w:rFonts w:ascii="Times New Roman" w:eastAsia="Times New Roman" w:hAnsi="Times New Roman" w:cs="Times New Roman"/>
          <w:i/>
          <w:sz w:val="20"/>
          <w:szCs w:val="20"/>
          <w:lang w:bidi="hi-IN"/>
        </w:rPr>
        <w:t>The main object of this paper is to inculcate the skills of ethical decision making and then to apply these skills to the real and current challenges of the engineering profession.</w:t>
      </w:r>
    </w:p>
    <w:p w:rsidR="00E82F07" w:rsidRPr="00E82F07" w:rsidRDefault="00E82F07" w:rsidP="00B43E9D">
      <w:pPr>
        <w:numPr>
          <w:ilvl w:val="0"/>
          <w:numId w:val="23"/>
        </w:numPr>
        <w:spacing w:after="0" w:line="240" w:lineRule="auto"/>
        <w:ind w:left="360"/>
        <w:jc w:val="both"/>
        <w:rPr>
          <w:rFonts w:ascii="Times New Roman" w:eastAsia="Times New Roman" w:hAnsi="Times New Roman" w:cs="Times New Roman"/>
          <w:i/>
          <w:sz w:val="20"/>
          <w:szCs w:val="20"/>
          <w:lang w:bidi="hi-IN"/>
        </w:rPr>
      </w:pPr>
      <w:r w:rsidRPr="00E82F07">
        <w:rPr>
          <w:rFonts w:ascii="Times New Roman" w:eastAsia="Times New Roman" w:hAnsi="Times New Roman" w:cs="Times New Roman"/>
          <w:i/>
          <w:sz w:val="20"/>
          <w:szCs w:val="20"/>
          <w:lang w:bidi="hi-IN"/>
        </w:rPr>
        <w:t>To enable student to understand the need and importance of value-education and education for Human Rights.</w:t>
      </w:r>
    </w:p>
    <w:p w:rsidR="00E82F07" w:rsidRPr="00E82F07" w:rsidRDefault="00E82F07" w:rsidP="00B43E9D">
      <w:pPr>
        <w:numPr>
          <w:ilvl w:val="0"/>
          <w:numId w:val="23"/>
        </w:numPr>
        <w:spacing w:after="0" w:line="240" w:lineRule="auto"/>
        <w:ind w:left="360"/>
        <w:jc w:val="both"/>
        <w:rPr>
          <w:rFonts w:ascii="Times New Roman" w:eastAsia="Times New Roman" w:hAnsi="Times New Roman" w:cs="Times New Roman"/>
          <w:i/>
          <w:sz w:val="20"/>
          <w:szCs w:val="20"/>
          <w:lang w:bidi="hi-IN"/>
        </w:rPr>
      </w:pPr>
      <w:r w:rsidRPr="00E82F07">
        <w:rPr>
          <w:rFonts w:ascii="Times New Roman" w:eastAsia="Times New Roman" w:hAnsi="Times New Roman" w:cs="Times New Roman"/>
          <w:i/>
          <w:sz w:val="20"/>
          <w:szCs w:val="20"/>
          <w:lang w:bidi="hi-IN"/>
        </w:rPr>
        <w:t>To acquaint students to the National and International values for Global development</w:t>
      </w:r>
    </w:p>
    <w:p w:rsidR="00E82F07" w:rsidRPr="00E82F07" w:rsidRDefault="00E82F07" w:rsidP="00E82F07">
      <w:pPr>
        <w:spacing w:after="0" w:line="240" w:lineRule="auto"/>
        <w:jc w:val="both"/>
        <w:rPr>
          <w:rFonts w:ascii="Times New Roman" w:eastAsia="Times New Roman" w:hAnsi="Times New Roman" w:cs="Times New Roman"/>
          <w:sz w:val="20"/>
          <w:szCs w:val="20"/>
          <w:lang w:bidi="hi-IN"/>
        </w:rPr>
      </w:pPr>
    </w:p>
    <w:p w:rsidR="00E82F07" w:rsidRPr="00E82F07" w:rsidRDefault="00E82F07" w:rsidP="00E82F07">
      <w:pPr>
        <w:spacing w:after="0" w:line="240" w:lineRule="auto"/>
        <w:jc w:val="both"/>
        <w:rPr>
          <w:rFonts w:ascii="Times New Roman" w:eastAsia="Times New Roman" w:hAnsi="Times New Roman" w:cs="Times New Roman"/>
          <w:b/>
          <w:sz w:val="20"/>
          <w:szCs w:val="20"/>
          <w:lang w:bidi="hi-IN"/>
        </w:rPr>
      </w:pPr>
      <w:r w:rsidRPr="00E82F07">
        <w:rPr>
          <w:rFonts w:ascii="Times New Roman" w:eastAsia="Times New Roman" w:hAnsi="Times New Roman" w:cs="Times New Roman"/>
          <w:b/>
          <w:sz w:val="20"/>
          <w:szCs w:val="20"/>
          <w:lang w:bidi="hi-IN"/>
        </w:rPr>
        <w:t xml:space="preserve">UNIT I - Appraisal of Human Values and Professional Ethics: </w:t>
      </w:r>
    </w:p>
    <w:p w:rsidR="00E82F07" w:rsidRPr="00E82F07" w:rsidRDefault="00E82F07" w:rsidP="00E82F07">
      <w:pPr>
        <w:spacing w:after="0" w:line="240" w:lineRule="auto"/>
        <w:contextualSpacing/>
        <w:jc w:val="both"/>
        <w:rPr>
          <w:rFonts w:ascii="Times New Roman" w:eastAsia="Times New Roman" w:hAnsi="Times New Roman" w:cs="Times New Roman"/>
          <w:sz w:val="20"/>
          <w:szCs w:val="20"/>
          <w:lang w:bidi="hi-IN"/>
        </w:rPr>
      </w:pPr>
      <w:r w:rsidRPr="00E82F07">
        <w:rPr>
          <w:rFonts w:ascii="Times New Roman" w:eastAsia="Times New Roman" w:hAnsi="Times New Roman" w:cs="Times New Roman"/>
          <w:b/>
          <w:sz w:val="20"/>
          <w:szCs w:val="20"/>
          <w:lang w:bidi="hi-IN"/>
        </w:rPr>
        <w:t xml:space="preserve">Review of Universal Human Values: </w:t>
      </w:r>
      <w:r w:rsidRPr="00E82F07">
        <w:rPr>
          <w:rFonts w:ascii="Times New Roman" w:eastAsia="Times New Roman" w:hAnsi="Times New Roman" w:cs="Times New Roman"/>
          <w:sz w:val="20"/>
          <w:szCs w:val="20"/>
          <w:lang w:bidi="hi-IN"/>
        </w:rPr>
        <w:t>Truth, Love, Peace, Right conduct, Non violence, Justice and Responsibility. Living in harmony with ‘SELF’, Family, Society and Nature. Indian pluralism - the way of life of Islam, Buddhism, Christianity, Jainism, Sikhism and Hinduism, Greek - Roman and Chinese cultural values.</w:t>
      </w:r>
    </w:p>
    <w:p w:rsidR="00E82F07" w:rsidRPr="00E82F07" w:rsidRDefault="00E82F07" w:rsidP="00E82F07">
      <w:pPr>
        <w:spacing w:after="0" w:line="240" w:lineRule="auto"/>
        <w:ind w:left="1440" w:hanging="1440"/>
        <w:contextualSpacing/>
        <w:jc w:val="both"/>
        <w:rPr>
          <w:rFonts w:ascii="Times New Roman" w:eastAsia="Times New Roman" w:hAnsi="Times New Roman" w:cs="Times New Roman"/>
          <w:sz w:val="20"/>
          <w:szCs w:val="20"/>
          <w:lang w:bidi="hi-IN"/>
        </w:rPr>
      </w:pPr>
      <w:r w:rsidRPr="00E82F07">
        <w:rPr>
          <w:rFonts w:ascii="Times New Roman" w:eastAsia="Times New Roman" w:hAnsi="Times New Roman" w:cs="Times New Roman"/>
          <w:sz w:val="20"/>
          <w:szCs w:val="20"/>
          <w:lang w:bidi="hi-IN"/>
        </w:rPr>
        <w:t>Sensitization of Impact of Modern Education and Media on Values:</w:t>
      </w:r>
    </w:p>
    <w:p w:rsidR="00E82F07" w:rsidRPr="00E82F07" w:rsidRDefault="00E82F07" w:rsidP="00E82F07">
      <w:pPr>
        <w:spacing w:after="0" w:line="240" w:lineRule="auto"/>
        <w:ind w:left="1440" w:hanging="1440"/>
        <w:contextualSpacing/>
        <w:jc w:val="both"/>
        <w:rPr>
          <w:rFonts w:ascii="Times New Roman" w:eastAsia="Times New Roman" w:hAnsi="Times New Roman" w:cs="Times New Roman"/>
          <w:sz w:val="20"/>
          <w:szCs w:val="20"/>
          <w:lang w:bidi="hi-IN"/>
        </w:rPr>
      </w:pPr>
      <w:r w:rsidRPr="00E82F07">
        <w:rPr>
          <w:rFonts w:ascii="Times New Roman" w:eastAsia="Times New Roman" w:hAnsi="Times New Roman" w:cs="Times New Roman"/>
          <w:sz w:val="20"/>
          <w:szCs w:val="20"/>
          <w:lang w:bidi="hi-IN"/>
        </w:rPr>
        <w:t>a) Impact of Science and Technology</w:t>
      </w:r>
    </w:p>
    <w:p w:rsidR="00E82F07" w:rsidRPr="00E82F07" w:rsidRDefault="00E82F07" w:rsidP="00E82F07">
      <w:pPr>
        <w:spacing w:after="0" w:line="240" w:lineRule="auto"/>
        <w:ind w:left="1440" w:hanging="1440"/>
        <w:contextualSpacing/>
        <w:jc w:val="both"/>
        <w:rPr>
          <w:rFonts w:ascii="Times New Roman" w:eastAsia="Times New Roman" w:hAnsi="Times New Roman" w:cs="Times New Roman"/>
          <w:sz w:val="20"/>
          <w:szCs w:val="20"/>
          <w:lang w:bidi="hi-IN"/>
        </w:rPr>
      </w:pPr>
      <w:r w:rsidRPr="00E82F07">
        <w:rPr>
          <w:rFonts w:ascii="Times New Roman" w:eastAsia="Times New Roman" w:hAnsi="Times New Roman" w:cs="Times New Roman"/>
          <w:sz w:val="20"/>
          <w:szCs w:val="20"/>
          <w:lang w:bidi="hi-IN"/>
        </w:rPr>
        <w:t>b) Effects of Printed Media and Television on Values</w:t>
      </w:r>
    </w:p>
    <w:p w:rsidR="00E82F07" w:rsidRPr="00E82F07" w:rsidRDefault="00E82F07" w:rsidP="00E82F07">
      <w:pPr>
        <w:spacing w:after="0" w:line="240" w:lineRule="auto"/>
        <w:ind w:left="1440" w:hanging="1440"/>
        <w:contextualSpacing/>
        <w:jc w:val="both"/>
        <w:rPr>
          <w:rFonts w:ascii="Times New Roman" w:eastAsia="Times New Roman" w:hAnsi="Times New Roman" w:cs="Times New Roman"/>
          <w:sz w:val="20"/>
          <w:szCs w:val="20"/>
          <w:lang w:bidi="hi-IN"/>
        </w:rPr>
      </w:pPr>
      <w:r w:rsidRPr="00E82F07">
        <w:rPr>
          <w:rFonts w:ascii="Times New Roman" w:eastAsia="Times New Roman" w:hAnsi="Times New Roman" w:cs="Times New Roman"/>
          <w:sz w:val="20"/>
          <w:szCs w:val="20"/>
          <w:lang w:bidi="hi-IN"/>
        </w:rPr>
        <w:t>c) Effects of computer aided media on Values (Internet, e-mail, Chat etc.)</w:t>
      </w:r>
    </w:p>
    <w:p w:rsidR="00E82F07" w:rsidRPr="00E82F07" w:rsidRDefault="00E82F07" w:rsidP="00E82F07">
      <w:pPr>
        <w:spacing w:after="0" w:line="240" w:lineRule="auto"/>
        <w:ind w:left="1440" w:hanging="1440"/>
        <w:contextualSpacing/>
        <w:jc w:val="both"/>
        <w:rPr>
          <w:rFonts w:ascii="Times New Roman" w:eastAsia="Times New Roman" w:hAnsi="Times New Roman" w:cs="Times New Roman"/>
          <w:sz w:val="20"/>
          <w:szCs w:val="20"/>
          <w:lang w:bidi="hi-IN"/>
        </w:rPr>
      </w:pPr>
      <w:r w:rsidRPr="00E82F07">
        <w:rPr>
          <w:rFonts w:ascii="Times New Roman" w:eastAsia="Times New Roman" w:hAnsi="Times New Roman" w:cs="Times New Roman"/>
          <w:sz w:val="20"/>
          <w:szCs w:val="20"/>
          <w:lang w:bidi="hi-IN"/>
        </w:rPr>
        <w:t>d) Role of teacher in the preservation of tradition and culture.</w:t>
      </w:r>
    </w:p>
    <w:p w:rsidR="00E82F07" w:rsidRPr="00E82F07" w:rsidRDefault="00E82F07" w:rsidP="00E82F07">
      <w:pPr>
        <w:spacing w:after="0" w:line="240" w:lineRule="auto"/>
        <w:ind w:left="1440" w:hanging="1440"/>
        <w:contextualSpacing/>
        <w:jc w:val="both"/>
        <w:rPr>
          <w:rFonts w:ascii="Times New Roman" w:eastAsia="Times New Roman" w:hAnsi="Times New Roman" w:cs="Times New Roman"/>
          <w:sz w:val="20"/>
          <w:szCs w:val="20"/>
          <w:lang w:bidi="hi-IN"/>
        </w:rPr>
      </w:pPr>
      <w:r w:rsidRPr="00E82F07">
        <w:rPr>
          <w:rFonts w:ascii="Times New Roman" w:eastAsia="Times New Roman" w:hAnsi="Times New Roman" w:cs="Times New Roman"/>
          <w:sz w:val="20"/>
          <w:szCs w:val="20"/>
          <w:lang w:bidi="hi-IN"/>
        </w:rPr>
        <w:t xml:space="preserve">e) Role of family, tradition </w:t>
      </w:r>
      <w:r w:rsidR="00D01C71">
        <w:rPr>
          <w:rFonts w:ascii="Times New Roman" w:eastAsia="Times New Roman" w:hAnsi="Times New Roman" w:cs="Times New Roman"/>
          <w:sz w:val="20"/>
          <w:szCs w:val="20"/>
          <w:lang w:bidi="hi-IN"/>
        </w:rPr>
        <w:t xml:space="preserve">and </w:t>
      </w:r>
      <w:r w:rsidRPr="00E82F07">
        <w:rPr>
          <w:rFonts w:ascii="Times New Roman" w:eastAsia="Times New Roman" w:hAnsi="Times New Roman" w:cs="Times New Roman"/>
          <w:sz w:val="20"/>
          <w:szCs w:val="20"/>
          <w:lang w:bidi="hi-IN"/>
        </w:rPr>
        <w:t xml:space="preserve"> community prayers in value development.</w:t>
      </w:r>
    </w:p>
    <w:p w:rsidR="00E82F07" w:rsidRPr="00E82F07" w:rsidRDefault="00E82F07" w:rsidP="00E82F07">
      <w:pPr>
        <w:spacing w:after="0" w:line="240" w:lineRule="auto"/>
        <w:contextualSpacing/>
        <w:jc w:val="both"/>
        <w:rPr>
          <w:rFonts w:ascii="Times New Roman" w:eastAsia="Times New Roman" w:hAnsi="Times New Roman" w:cs="Times New Roman"/>
          <w:sz w:val="20"/>
          <w:szCs w:val="20"/>
          <w:lang w:bidi="hi-IN"/>
        </w:rPr>
      </w:pPr>
      <w:r w:rsidRPr="00E82F07">
        <w:rPr>
          <w:rFonts w:ascii="Times New Roman" w:eastAsia="Times New Roman" w:hAnsi="Times New Roman" w:cs="Times New Roman"/>
          <w:b/>
          <w:sz w:val="20"/>
          <w:szCs w:val="20"/>
          <w:lang w:bidi="hi-IN"/>
        </w:rPr>
        <w:t xml:space="preserve">Review of Professional Ethics: </w:t>
      </w:r>
      <w:r w:rsidRPr="00E82F07">
        <w:rPr>
          <w:rFonts w:ascii="Times New Roman" w:eastAsia="Times New Roman" w:hAnsi="Times New Roman" w:cs="Times New Roman"/>
          <w:sz w:val="20"/>
          <w:szCs w:val="20"/>
          <w:lang w:bidi="hi-IN"/>
        </w:rPr>
        <w:t>Accountability, Collegiality, Royalty, Responsibility</w:t>
      </w:r>
      <w:r w:rsidRPr="00E82F07">
        <w:rPr>
          <w:rFonts w:ascii="Times New Roman" w:eastAsia="Times New Roman" w:hAnsi="Times New Roman" w:cs="Times New Roman"/>
          <w:b/>
          <w:sz w:val="20"/>
          <w:szCs w:val="20"/>
          <w:lang w:bidi="hi-IN"/>
        </w:rPr>
        <w:t xml:space="preserve"> </w:t>
      </w:r>
      <w:r w:rsidRPr="00E82F07">
        <w:rPr>
          <w:rFonts w:ascii="Times New Roman" w:eastAsia="Times New Roman" w:hAnsi="Times New Roman" w:cs="Times New Roman"/>
          <w:sz w:val="20"/>
          <w:szCs w:val="20"/>
          <w:lang w:bidi="hi-IN"/>
        </w:rPr>
        <w:t xml:space="preserve">and Ethics Living. Engineer as a role model for civil society, Living in harmony with ‘NATURE’, Four orders of living, their inter-correctness, Holistic technology (eco-friendly and sustainable technology). </w:t>
      </w:r>
    </w:p>
    <w:p w:rsidR="00E82F07" w:rsidRPr="00E82F07" w:rsidRDefault="00E82F07" w:rsidP="00E82F07">
      <w:pPr>
        <w:spacing w:after="0" w:line="240" w:lineRule="auto"/>
        <w:contextualSpacing/>
        <w:jc w:val="right"/>
        <w:rPr>
          <w:rFonts w:ascii="Times New Roman" w:eastAsia="Times New Roman" w:hAnsi="Times New Roman" w:cs="Times New Roman"/>
          <w:b/>
          <w:sz w:val="20"/>
          <w:szCs w:val="20"/>
          <w:lang w:bidi="hi-IN"/>
        </w:rPr>
      </w:pPr>
      <w:r w:rsidRPr="00E82F07">
        <w:rPr>
          <w:rFonts w:ascii="Times New Roman" w:eastAsia="Times New Roman" w:hAnsi="Times New Roman" w:cs="Times New Roman"/>
          <w:b/>
          <w:sz w:val="20"/>
          <w:szCs w:val="20"/>
          <w:lang w:bidi="hi-IN"/>
        </w:rPr>
        <w:t>[T1] [T2] [R1] [R5] [R4][No. of Hrs. 03]</w:t>
      </w:r>
    </w:p>
    <w:p w:rsidR="00E82F07" w:rsidRPr="00E82F07" w:rsidRDefault="00E82F07" w:rsidP="00E82F07">
      <w:pPr>
        <w:spacing w:after="0" w:line="240" w:lineRule="auto"/>
        <w:jc w:val="both"/>
        <w:rPr>
          <w:rFonts w:ascii="Times New Roman" w:eastAsia="Times New Roman" w:hAnsi="Times New Roman" w:cs="Times New Roman"/>
          <w:b/>
          <w:sz w:val="20"/>
          <w:szCs w:val="20"/>
          <w:lang w:bidi="hi-IN"/>
        </w:rPr>
      </w:pPr>
      <w:r w:rsidRPr="00E82F07">
        <w:rPr>
          <w:rFonts w:ascii="Times New Roman" w:eastAsia="Times New Roman" w:hAnsi="Times New Roman" w:cs="Times New Roman"/>
          <w:b/>
          <w:sz w:val="20"/>
          <w:szCs w:val="20"/>
          <w:lang w:bidi="hi-IN"/>
        </w:rPr>
        <w:t xml:space="preserve">UNIT II – Engineers responsibility for safety: </w:t>
      </w:r>
    </w:p>
    <w:p w:rsidR="00E82F07" w:rsidRPr="00E82F07" w:rsidRDefault="00E82F07" w:rsidP="00E82F07">
      <w:pPr>
        <w:spacing w:after="0" w:line="240" w:lineRule="auto"/>
        <w:jc w:val="both"/>
        <w:rPr>
          <w:rFonts w:ascii="Times New Roman" w:eastAsia="Times New Roman" w:hAnsi="Times New Roman" w:cs="Times New Roman"/>
          <w:sz w:val="20"/>
          <w:szCs w:val="20"/>
          <w:lang w:bidi="hi-IN"/>
        </w:rPr>
      </w:pPr>
      <w:r w:rsidRPr="00E82F07">
        <w:rPr>
          <w:rFonts w:ascii="Times New Roman" w:eastAsia="Times New Roman" w:hAnsi="Times New Roman" w:cs="Times New Roman"/>
          <w:sz w:val="20"/>
          <w:szCs w:val="20"/>
          <w:lang w:bidi="hi-IN"/>
        </w:rPr>
        <w:t xml:space="preserve">Safety and Risks, Risk and Cost, Risk benefit analysis, testing methods for safety. Engineer’s Responsibility for Safety Social and Value dimensions of Technology - Technology Pessimism – The Perils of Technological Optimism – The </w:t>
      </w:r>
    </w:p>
    <w:p w:rsidR="00E82F07" w:rsidRPr="00E82F07" w:rsidRDefault="00E82F07" w:rsidP="00E82F07">
      <w:pPr>
        <w:spacing w:after="0" w:line="240" w:lineRule="auto"/>
        <w:jc w:val="both"/>
        <w:rPr>
          <w:rFonts w:ascii="Times New Roman" w:eastAsia="Times New Roman" w:hAnsi="Times New Roman" w:cs="Times New Roman"/>
          <w:sz w:val="20"/>
          <w:szCs w:val="20"/>
          <w:lang w:bidi="hi-IN"/>
        </w:rPr>
      </w:pPr>
      <w:r w:rsidRPr="00E82F07">
        <w:rPr>
          <w:rFonts w:ascii="Times New Roman" w:eastAsia="Times New Roman" w:hAnsi="Times New Roman" w:cs="Times New Roman"/>
          <w:sz w:val="20"/>
          <w:szCs w:val="20"/>
          <w:lang w:bidi="hi-IN"/>
        </w:rPr>
        <w:t>Promise of Technology – Computer Technology Privacy</w:t>
      </w:r>
    </w:p>
    <w:p w:rsidR="00E82F07" w:rsidRPr="00E82F07" w:rsidRDefault="00E82F07" w:rsidP="00E82F07">
      <w:pPr>
        <w:spacing w:after="0" w:line="240" w:lineRule="auto"/>
        <w:rPr>
          <w:rFonts w:ascii="Times New Roman" w:eastAsia="Times New Roman" w:hAnsi="Times New Roman" w:cs="Times New Roman"/>
          <w:sz w:val="20"/>
          <w:szCs w:val="20"/>
          <w:lang w:bidi="hi-IN"/>
        </w:rPr>
      </w:pPr>
      <w:r w:rsidRPr="00E82F07">
        <w:rPr>
          <w:rFonts w:ascii="Times New Roman" w:eastAsia="Times New Roman" w:hAnsi="Times New Roman" w:cs="Times New Roman"/>
          <w:b/>
          <w:sz w:val="20"/>
          <w:szCs w:val="20"/>
          <w:lang w:bidi="hi-IN"/>
        </w:rPr>
        <w:t xml:space="preserve">Some Case Studies: </w:t>
      </w:r>
      <w:r w:rsidRPr="00E82F07">
        <w:rPr>
          <w:rFonts w:ascii="Times New Roman" w:eastAsia="Times New Roman" w:hAnsi="Times New Roman" w:cs="Times New Roman"/>
          <w:sz w:val="20"/>
          <w:szCs w:val="20"/>
          <w:lang w:bidi="hi-IN"/>
        </w:rPr>
        <w:t>Case Studies, BHOPAL Gas Tragedy, Nuclear Power Plant Disasters, Space Shuttle Challenger , Three Mile Island Accident, etc.</w:t>
      </w:r>
    </w:p>
    <w:p w:rsidR="00E82F07" w:rsidRPr="00E82F07" w:rsidRDefault="00E82F07" w:rsidP="00E82F07">
      <w:pPr>
        <w:spacing w:after="0" w:line="240" w:lineRule="auto"/>
        <w:jc w:val="right"/>
        <w:rPr>
          <w:rFonts w:ascii="Times New Roman" w:eastAsia="Times New Roman" w:hAnsi="Times New Roman" w:cs="Times New Roman"/>
          <w:b/>
          <w:sz w:val="20"/>
          <w:szCs w:val="20"/>
          <w:lang w:bidi="hi-IN"/>
        </w:rPr>
      </w:pPr>
      <w:r w:rsidRPr="00E82F07">
        <w:rPr>
          <w:rFonts w:ascii="Times New Roman" w:eastAsia="Times New Roman" w:hAnsi="Times New Roman" w:cs="Times New Roman"/>
          <w:b/>
          <w:sz w:val="20"/>
          <w:szCs w:val="20"/>
          <w:lang w:bidi="hi-IN"/>
        </w:rPr>
        <w:t>[T1] [T2] [R4] [R2][No. of Hrs. 03]</w:t>
      </w:r>
    </w:p>
    <w:p w:rsidR="00E82F07" w:rsidRPr="00E82F07" w:rsidRDefault="00E82F07" w:rsidP="00E82F07">
      <w:pPr>
        <w:spacing w:after="0" w:line="240" w:lineRule="auto"/>
        <w:jc w:val="both"/>
        <w:rPr>
          <w:rFonts w:ascii="Times New Roman" w:eastAsia="Times New Roman" w:hAnsi="Times New Roman" w:cs="Times New Roman"/>
          <w:b/>
          <w:sz w:val="20"/>
          <w:szCs w:val="20"/>
          <w:lang w:bidi="hi-IN"/>
        </w:rPr>
      </w:pPr>
      <w:r w:rsidRPr="00E82F07">
        <w:rPr>
          <w:rFonts w:ascii="Times New Roman" w:eastAsia="Times New Roman" w:hAnsi="Times New Roman" w:cs="Times New Roman"/>
          <w:b/>
          <w:sz w:val="20"/>
          <w:szCs w:val="20"/>
          <w:lang w:bidi="hi-IN"/>
        </w:rPr>
        <w:t xml:space="preserve">UNIT III – Global Issues: </w:t>
      </w:r>
    </w:p>
    <w:p w:rsidR="00E82F07" w:rsidRPr="00E82F07" w:rsidRDefault="00E82F07" w:rsidP="00E82F07">
      <w:pPr>
        <w:spacing w:after="0" w:line="240" w:lineRule="auto"/>
        <w:jc w:val="both"/>
        <w:rPr>
          <w:rFonts w:ascii="Times New Roman" w:eastAsia="Times New Roman" w:hAnsi="Times New Roman" w:cs="Times New Roman"/>
          <w:sz w:val="20"/>
          <w:szCs w:val="20"/>
          <w:lang w:bidi="hi-IN"/>
        </w:rPr>
      </w:pPr>
      <w:r w:rsidRPr="00E82F07">
        <w:rPr>
          <w:rFonts w:ascii="Times New Roman" w:eastAsia="Times New Roman" w:hAnsi="Times New Roman" w:cs="Times New Roman"/>
          <w:b/>
          <w:sz w:val="20"/>
          <w:szCs w:val="20"/>
          <w:lang w:bidi="hi-IN"/>
        </w:rPr>
        <w:t xml:space="preserve">Globalization and MNCs: </w:t>
      </w:r>
      <w:r w:rsidRPr="00E82F07">
        <w:rPr>
          <w:rFonts w:ascii="Times New Roman" w:eastAsia="Times New Roman" w:hAnsi="Times New Roman" w:cs="Times New Roman"/>
          <w:sz w:val="20"/>
          <w:szCs w:val="20"/>
          <w:lang w:bidi="hi-IN"/>
        </w:rPr>
        <w:t xml:space="preserve">International Trade, Issues, </w:t>
      </w:r>
    </w:p>
    <w:p w:rsidR="00E82F07" w:rsidRPr="00E82F07" w:rsidRDefault="00E82F07" w:rsidP="00E82F07">
      <w:pPr>
        <w:spacing w:after="0" w:line="240" w:lineRule="auto"/>
        <w:jc w:val="both"/>
        <w:rPr>
          <w:rFonts w:ascii="Times New Roman" w:eastAsia="Times New Roman" w:hAnsi="Times New Roman" w:cs="Times New Roman"/>
          <w:sz w:val="20"/>
          <w:szCs w:val="20"/>
          <w:lang w:bidi="hi-IN"/>
        </w:rPr>
      </w:pPr>
      <w:r w:rsidRPr="00E82F07">
        <w:rPr>
          <w:rFonts w:ascii="Times New Roman" w:eastAsia="Times New Roman" w:hAnsi="Times New Roman" w:cs="Times New Roman"/>
          <w:b/>
          <w:sz w:val="20"/>
          <w:szCs w:val="20"/>
          <w:lang w:bidi="hi-IN"/>
        </w:rPr>
        <w:t>Case Studies</w:t>
      </w:r>
      <w:r w:rsidRPr="00E82F07">
        <w:rPr>
          <w:rFonts w:ascii="Times New Roman" w:eastAsia="Times New Roman" w:hAnsi="Times New Roman" w:cs="Times New Roman"/>
          <w:sz w:val="20"/>
          <w:szCs w:val="20"/>
          <w:lang w:bidi="hi-IN"/>
        </w:rPr>
        <w:t xml:space="preserve">: Kelleg’s, Satyam, Infosys Foundation, TATA Group of Companies </w:t>
      </w:r>
    </w:p>
    <w:p w:rsidR="00E82F07" w:rsidRPr="00E82F07" w:rsidRDefault="00E82F07" w:rsidP="00E82F07">
      <w:pPr>
        <w:spacing w:after="0" w:line="240" w:lineRule="auto"/>
        <w:jc w:val="both"/>
        <w:rPr>
          <w:rFonts w:ascii="Times New Roman" w:eastAsia="Times New Roman" w:hAnsi="Times New Roman" w:cs="Times New Roman"/>
          <w:sz w:val="20"/>
          <w:szCs w:val="20"/>
          <w:lang w:bidi="hi-IN"/>
        </w:rPr>
      </w:pPr>
      <w:r w:rsidRPr="00E82F07">
        <w:rPr>
          <w:rFonts w:ascii="Times New Roman" w:eastAsia="Times New Roman" w:hAnsi="Times New Roman" w:cs="Times New Roman"/>
          <w:b/>
          <w:sz w:val="20"/>
          <w:szCs w:val="20"/>
          <w:lang w:bidi="hi-IN"/>
        </w:rPr>
        <w:t>Business Ethics</w:t>
      </w:r>
      <w:r w:rsidRPr="00E82F07">
        <w:rPr>
          <w:rFonts w:ascii="Times New Roman" w:eastAsia="Times New Roman" w:hAnsi="Times New Roman" w:cs="Times New Roman"/>
          <w:sz w:val="20"/>
          <w:szCs w:val="20"/>
          <w:lang w:bidi="hi-IN"/>
        </w:rPr>
        <w:t>: Corporate Governance, Finance and Accounting, IPR.</w:t>
      </w:r>
    </w:p>
    <w:p w:rsidR="00E82F07" w:rsidRPr="00E82F07" w:rsidRDefault="00E82F07" w:rsidP="00E82F07">
      <w:pPr>
        <w:spacing w:after="0" w:line="240" w:lineRule="auto"/>
        <w:jc w:val="both"/>
        <w:rPr>
          <w:rFonts w:ascii="Times New Roman" w:eastAsia="Times New Roman" w:hAnsi="Times New Roman" w:cs="Times New Roman"/>
          <w:sz w:val="20"/>
          <w:szCs w:val="20"/>
          <w:lang w:bidi="hi-IN"/>
        </w:rPr>
      </w:pPr>
      <w:r w:rsidRPr="00E82F07">
        <w:rPr>
          <w:rFonts w:ascii="Times New Roman" w:eastAsia="Times New Roman" w:hAnsi="Times New Roman" w:cs="Times New Roman"/>
          <w:b/>
          <w:sz w:val="20"/>
          <w:szCs w:val="20"/>
          <w:lang w:bidi="hi-IN"/>
        </w:rPr>
        <w:t>Corporate Social Responsibility (CSR)</w:t>
      </w:r>
      <w:r w:rsidRPr="00E82F07">
        <w:rPr>
          <w:rFonts w:ascii="Times New Roman" w:eastAsia="Times New Roman" w:hAnsi="Times New Roman" w:cs="Times New Roman"/>
          <w:sz w:val="20"/>
          <w:szCs w:val="20"/>
          <w:lang w:bidi="hi-IN"/>
        </w:rPr>
        <w:t>: Definition, Concept, ISO, CSR.</w:t>
      </w:r>
    </w:p>
    <w:p w:rsidR="00E82F07" w:rsidRPr="00E82F07" w:rsidRDefault="00E82F07" w:rsidP="00E82F07">
      <w:pPr>
        <w:spacing w:after="0" w:line="240" w:lineRule="auto"/>
        <w:jc w:val="both"/>
        <w:rPr>
          <w:rFonts w:ascii="Times New Roman" w:eastAsia="Times New Roman" w:hAnsi="Times New Roman" w:cs="Times New Roman"/>
          <w:sz w:val="20"/>
          <w:szCs w:val="20"/>
          <w:lang w:bidi="hi-IN"/>
        </w:rPr>
      </w:pPr>
      <w:r w:rsidRPr="00E82F07">
        <w:rPr>
          <w:rFonts w:ascii="Times New Roman" w:eastAsia="Times New Roman" w:hAnsi="Times New Roman" w:cs="Times New Roman"/>
          <w:b/>
          <w:sz w:val="20"/>
          <w:szCs w:val="20"/>
          <w:lang w:bidi="hi-IN"/>
        </w:rPr>
        <w:t>Environmental Ethics</w:t>
      </w:r>
      <w:r w:rsidRPr="00E82F07">
        <w:rPr>
          <w:rFonts w:ascii="Times New Roman" w:eastAsia="Times New Roman" w:hAnsi="Times New Roman" w:cs="Times New Roman"/>
          <w:sz w:val="20"/>
          <w:szCs w:val="20"/>
          <w:lang w:bidi="hi-IN"/>
        </w:rPr>
        <w:t>: Sustainable Development, Eco-System, Ozone depletion, Pollution.</w:t>
      </w:r>
    </w:p>
    <w:p w:rsidR="00E82F07" w:rsidRPr="00E82F07" w:rsidRDefault="00E82F07" w:rsidP="00E82F07">
      <w:pPr>
        <w:spacing w:after="0" w:line="240" w:lineRule="auto"/>
        <w:jc w:val="both"/>
        <w:rPr>
          <w:rFonts w:ascii="Times New Roman" w:eastAsia="Times New Roman" w:hAnsi="Times New Roman" w:cs="Times New Roman"/>
          <w:sz w:val="20"/>
          <w:szCs w:val="20"/>
          <w:lang w:bidi="hi-IN"/>
        </w:rPr>
      </w:pPr>
      <w:r w:rsidRPr="00E82F07">
        <w:rPr>
          <w:rFonts w:ascii="Times New Roman" w:eastAsia="Times New Roman" w:hAnsi="Times New Roman" w:cs="Times New Roman"/>
          <w:b/>
          <w:sz w:val="20"/>
          <w:szCs w:val="20"/>
          <w:lang w:bidi="hi-IN"/>
        </w:rPr>
        <w:t>Computer Ethics</w:t>
      </w:r>
      <w:r w:rsidRPr="00E82F07">
        <w:rPr>
          <w:rFonts w:ascii="Times New Roman" w:eastAsia="Times New Roman" w:hAnsi="Times New Roman" w:cs="Times New Roman"/>
          <w:sz w:val="20"/>
          <w:szCs w:val="20"/>
          <w:lang w:bidi="hi-IN"/>
        </w:rPr>
        <w:t xml:space="preserve">: Cyber Crimes, Data Stealing, Hacking, Embezzlement. </w:t>
      </w:r>
    </w:p>
    <w:p w:rsidR="00E82F07" w:rsidRPr="00E82F07" w:rsidRDefault="00E82F07" w:rsidP="00E82F07">
      <w:pPr>
        <w:spacing w:after="0" w:line="240" w:lineRule="auto"/>
        <w:jc w:val="right"/>
        <w:rPr>
          <w:rFonts w:ascii="Times New Roman" w:eastAsia="Times New Roman" w:hAnsi="Times New Roman" w:cs="Times New Roman"/>
          <w:b/>
          <w:sz w:val="20"/>
          <w:szCs w:val="20"/>
          <w:lang w:bidi="hi-IN"/>
        </w:rPr>
      </w:pPr>
      <w:r w:rsidRPr="00E82F07">
        <w:rPr>
          <w:rFonts w:ascii="Times New Roman" w:eastAsia="Times New Roman" w:hAnsi="Times New Roman" w:cs="Times New Roman"/>
          <w:b/>
          <w:sz w:val="20"/>
          <w:szCs w:val="20"/>
          <w:lang w:bidi="hi-IN"/>
        </w:rPr>
        <w:t>[T1] [T2] [R4][No. of Hrs. 05]</w:t>
      </w:r>
    </w:p>
    <w:p w:rsidR="00E82F07" w:rsidRPr="00E82F07" w:rsidRDefault="00E82F07" w:rsidP="00E82F07">
      <w:pPr>
        <w:spacing w:after="0" w:line="240" w:lineRule="auto"/>
        <w:jc w:val="both"/>
        <w:rPr>
          <w:rFonts w:ascii="Times New Roman" w:eastAsia="Times New Roman" w:hAnsi="Times New Roman" w:cs="Times New Roman"/>
          <w:b/>
          <w:sz w:val="20"/>
          <w:szCs w:val="20"/>
          <w:lang w:bidi="hi-IN"/>
        </w:rPr>
      </w:pPr>
      <w:r w:rsidRPr="00E82F07">
        <w:rPr>
          <w:rFonts w:ascii="Times New Roman" w:eastAsia="Times New Roman" w:hAnsi="Times New Roman" w:cs="Times New Roman"/>
          <w:b/>
          <w:sz w:val="20"/>
          <w:szCs w:val="20"/>
          <w:lang w:bidi="hi-IN"/>
        </w:rPr>
        <w:t xml:space="preserve">UNIT IV - Engineers Responsibilities and Rights and Ethical Codes: </w:t>
      </w:r>
    </w:p>
    <w:p w:rsidR="00E82F07" w:rsidRPr="00E82F07" w:rsidRDefault="00E82F07" w:rsidP="00E82F07">
      <w:pPr>
        <w:spacing w:after="0" w:line="240" w:lineRule="auto"/>
        <w:jc w:val="both"/>
        <w:rPr>
          <w:rFonts w:ascii="Times New Roman" w:eastAsia="Times New Roman" w:hAnsi="Times New Roman" w:cs="Times New Roman"/>
          <w:sz w:val="20"/>
          <w:szCs w:val="20"/>
          <w:lang w:bidi="hi-IN"/>
        </w:rPr>
      </w:pPr>
      <w:r w:rsidRPr="00E82F07">
        <w:rPr>
          <w:rFonts w:ascii="Times New Roman" w:eastAsia="Times New Roman" w:hAnsi="Times New Roman" w:cs="Times New Roman"/>
          <w:sz w:val="20"/>
          <w:szCs w:val="20"/>
          <w:lang w:bidi="hi-IN"/>
        </w:rPr>
        <w:t>Collegiality and loyalty, Conflict of interests, confidentiality, occupational crimes, professional rights, responsibilities. To boost industrial production with excellent quality and efficiency, To enhance national economy, To boost team spirit, Work Culture and feeling of job satisfaction, National integration, Examples of some illustrious professionals.</w:t>
      </w:r>
    </w:p>
    <w:p w:rsidR="00E82F07" w:rsidRPr="00E82F07" w:rsidRDefault="00E82F07" w:rsidP="00E82F07">
      <w:pPr>
        <w:spacing w:after="0" w:line="240" w:lineRule="auto"/>
        <w:jc w:val="both"/>
        <w:rPr>
          <w:rFonts w:ascii="Times New Roman" w:eastAsia="Times New Roman" w:hAnsi="Times New Roman" w:cs="Times New Roman"/>
          <w:sz w:val="20"/>
          <w:szCs w:val="20"/>
          <w:lang w:bidi="hi-IN"/>
        </w:rPr>
      </w:pPr>
      <w:r w:rsidRPr="00E82F07">
        <w:rPr>
          <w:rFonts w:ascii="Times New Roman" w:eastAsia="Times New Roman" w:hAnsi="Times New Roman" w:cs="Times New Roman"/>
          <w:sz w:val="20"/>
          <w:szCs w:val="20"/>
          <w:lang w:bidi="hi-IN"/>
        </w:rPr>
        <w:t>Need for Ethical Codes, Study of some sample codes such as institution of Electrical and Electronics Engineers, Computer Society of India etc., Ethical Audit.</w:t>
      </w:r>
    </w:p>
    <w:p w:rsidR="00E82F07" w:rsidRPr="00E82F07" w:rsidRDefault="00E82F07" w:rsidP="00E82F07">
      <w:pPr>
        <w:spacing w:after="0" w:line="240" w:lineRule="auto"/>
        <w:rPr>
          <w:rFonts w:ascii="Times New Roman" w:eastAsia="Times New Roman" w:hAnsi="Times New Roman" w:cs="Times New Roman"/>
          <w:sz w:val="20"/>
          <w:szCs w:val="20"/>
          <w:lang w:bidi="hi-IN"/>
        </w:rPr>
      </w:pPr>
      <w:r w:rsidRPr="00E82F07">
        <w:rPr>
          <w:rFonts w:ascii="Times New Roman" w:eastAsia="Times New Roman" w:hAnsi="Times New Roman" w:cs="Times New Roman"/>
          <w:b/>
          <w:sz w:val="20"/>
          <w:szCs w:val="20"/>
          <w:lang w:bidi="hi-IN"/>
        </w:rPr>
        <w:t xml:space="preserve">Development and implementation of Codes: </w:t>
      </w:r>
      <w:r w:rsidRPr="00E82F07">
        <w:rPr>
          <w:rFonts w:ascii="Times New Roman" w:eastAsia="Times New Roman" w:hAnsi="Times New Roman" w:cs="Times New Roman"/>
          <w:sz w:val="20"/>
          <w:szCs w:val="20"/>
          <w:lang w:bidi="hi-IN"/>
        </w:rPr>
        <w:t>Oath to be taken by Engineering graduates and its importance**,</w:t>
      </w:r>
    </w:p>
    <w:p w:rsidR="00E82F07" w:rsidRPr="00E82F07" w:rsidRDefault="00E82F07" w:rsidP="00E82F07">
      <w:pPr>
        <w:spacing w:after="0" w:line="240" w:lineRule="auto"/>
        <w:jc w:val="right"/>
        <w:rPr>
          <w:rFonts w:ascii="Times New Roman" w:eastAsia="Times New Roman" w:hAnsi="Times New Roman" w:cs="Times New Roman"/>
          <w:sz w:val="20"/>
          <w:szCs w:val="20"/>
          <w:lang w:bidi="hi-IN"/>
        </w:rPr>
      </w:pPr>
      <w:r w:rsidRPr="00E82F07">
        <w:rPr>
          <w:rFonts w:ascii="Times New Roman" w:eastAsia="Times New Roman" w:hAnsi="Times New Roman" w:cs="Times New Roman"/>
          <w:b/>
          <w:sz w:val="20"/>
          <w:szCs w:val="20"/>
          <w:lang w:bidi="hi-IN"/>
        </w:rPr>
        <w:t>[T1] [T2] [R4][R2][No. of Hrs. 05]</w:t>
      </w:r>
    </w:p>
    <w:p w:rsidR="00AE3AC2" w:rsidRPr="009A6A98" w:rsidRDefault="00AE3AC2" w:rsidP="00AE3AC2">
      <w:pPr>
        <w:spacing w:after="0" w:line="240" w:lineRule="auto"/>
        <w:jc w:val="both"/>
        <w:rPr>
          <w:rFonts w:ascii="Times New Roman" w:eastAsia="Calibri" w:hAnsi="Times New Roman" w:cs="Times New Roman"/>
          <w:b/>
          <w:bCs/>
          <w:sz w:val="20"/>
          <w:szCs w:val="20"/>
        </w:rPr>
      </w:pPr>
      <w:r w:rsidRPr="009A6A98">
        <w:rPr>
          <w:rFonts w:ascii="Times New Roman" w:eastAsia="Calibri" w:hAnsi="Times New Roman" w:cs="Times New Roman"/>
          <w:b/>
          <w:bCs/>
          <w:sz w:val="20"/>
          <w:szCs w:val="20"/>
        </w:rPr>
        <w:lastRenderedPageBreak/>
        <w:t>Text Books:</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[T1]</w:t>
      </w:r>
      <w:r w:rsidRPr="009A6A98">
        <w:rPr>
          <w:rFonts w:ascii="Times New Roman" w:eastAsia="Times New Roman" w:hAnsi="Times New Roman" w:cs="Times New Roman"/>
          <w:sz w:val="20"/>
          <w:szCs w:val="20"/>
        </w:rPr>
        <w:tab/>
        <w:t>Professional Ethics, R. Subramanian, Oxford University Press.</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[T2]</w:t>
      </w:r>
      <w:r w:rsidRPr="009A6A98">
        <w:rPr>
          <w:rFonts w:ascii="Times New Roman" w:eastAsia="Times New Roman" w:hAnsi="Times New Roman" w:cs="Times New Roman"/>
          <w:sz w:val="20"/>
          <w:szCs w:val="20"/>
        </w:rPr>
        <w:tab/>
        <w:t xml:space="preserve">Professional Ethics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Human Values: Prof. D.R. Kiran, TATA Mc Graw Hill Education.</w:t>
      </w: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b/>
          <w:bCs/>
          <w:sz w:val="20"/>
          <w:szCs w:val="20"/>
        </w:rPr>
      </w:pPr>
      <w:r w:rsidRPr="009A6A98">
        <w:rPr>
          <w:rFonts w:ascii="Times New Roman" w:eastAsia="Times New Roman" w:hAnsi="Times New Roman" w:cs="Times New Roman"/>
          <w:b/>
          <w:bCs/>
          <w:sz w:val="20"/>
          <w:szCs w:val="20"/>
        </w:rPr>
        <w:t>References Books:</w:t>
      </w:r>
    </w:p>
    <w:p w:rsidR="00AE3AC2" w:rsidRPr="009A6A98" w:rsidRDefault="00AE3AC2" w:rsidP="00AE3AC2">
      <w:pPr>
        <w:spacing w:after="0" w:line="240" w:lineRule="auto"/>
        <w:ind w:left="720" w:hanging="72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 xml:space="preserve">[R1] </w:t>
      </w:r>
      <w:r w:rsidRPr="009A6A98">
        <w:rPr>
          <w:rFonts w:ascii="Times New Roman" w:eastAsia="Times New Roman" w:hAnsi="Times New Roman" w:cs="Times New Roman"/>
          <w:sz w:val="20"/>
          <w:szCs w:val="20"/>
        </w:rPr>
        <w:tab/>
        <w:t>Human Values and Professional Ethics: R. R. Gaur, R. Sangal a</w:t>
      </w:r>
      <w:r>
        <w:rPr>
          <w:rFonts w:ascii="Times New Roman" w:eastAsia="Times New Roman" w:hAnsi="Times New Roman" w:cs="Times New Roman"/>
          <w:sz w:val="20"/>
          <w:szCs w:val="20"/>
        </w:rPr>
        <w:t xml:space="preserve">nd G. P. Bagaria, Eecel Books </w:t>
      </w:r>
      <w:r w:rsidRPr="009A6A98">
        <w:rPr>
          <w:rFonts w:ascii="Times New Roman" w:eastAsia="Times New Roman" w:hAnsi="Times New Roman" w:cs="Times New Roman"/>
          <w:sz w:val="20"/>
          <w:szCs w:val="20"/>
        </w:rPr>
        <w:t>(2010, New Delhi). Also, the Teachers</w:t>
      </w:r>
      <w:r w:rsidRPr="009A6A98">
        <w:rPr>
          <w:rFonts w:ascii="Times New Roman" w:eastAsia="MS Mincho" w:hAnsi="Times New Roman" w:cs="Times New Roman"/>
          <w:sz w:val="20"/>
          <w:szCs w:val="20"/>
        </w:rPr>
        <w:t>‟</w:t>
      </w:r>
      <w:r w:rsidRPr="009A6A98">
        <w:rPr>
          <w:rFonts w:ascii="Times New Roman" w:eastAsia="Times New Roman" w:hAnsi="Times New Roman" w:cs="Times New Roman"/>
          <w:sz w:val="20"/>
          <w:szCs w:val="20"/>
        </w:rPr>
        <w:t xml:space="preserve"> Manual by the same author </w:t>
      </w:r>
    </w:p>
    <w:p w:rsidR="00AE3AC2" w:rsidRPr="009A6A98" w:rsidRDefault="00AE3AC2" w:rsidP="00AE3AC2">
      <w:pPr>
        <w:spacing w:after="0" w:line="240" w:lineRule="auto"/>
        <w:ind w:left="720" w:hanging="72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[R2]</w:t>
      </w:r>
      <w:r w:rsidRPr="009A6A98">
        <w:rPr>
          <w:rFonts w:ascii="Times New Roman" w:eastAsia="Times New Roman" w:hAnsi="Times New Roman" w:cs="Times New Roman"/>
          <w:sz w:val="20"/>
          <w:szCs w:val="20"/>
        </w:rPr>
        <w:tab/>
        <w:t xml:space="preserve">Fundamentals of Ethics, Edmond G. Seebauer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Robert L. Barry, Oxford University Press </w:t>
      </w:r>
    </w:p>
    <w:p w:rsidR="00AE3AC2" w:rsidRPr="009A6A98" w:rsidRDefault="00AE3AC2" w:rsidP="00AE3AC2">
      <w:pPr>
        <w:spacing w:after="0" w:line="240" w:lineRule="auto"/>
        <w:ind w:left="720" w:hanging="72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[R3]</w:t>
      </w:r>
      <w:r w:rsidRPr="009A6A98">
        <w:rPr>
          <w:rFonts w:ascii="Times New Roman" w:eastAsia="Times New Roman" w:hAnsi="Times New Roman" w:cs="Times New Roman"/>
          <w:sz w:val="20"/>
          <w:szCs w:val="20"/>
        </w:rPr>
        <w:tab/>
        <w:t>Values Education: The paradigm shift, by Sri Satya Sai International Center for Human Values, New Delhi.</w:t>
      </w:r>
    </w:p>
    <w:p w:rsidR="00AE3AC2" w:rsidRPr="009A6A98" w:rsidRDefault="00AE3AC2" w:rsidP="00AE3AC2">
      <w:pPr>
        <w:spacing w:after="0" w:line="240" w:lineRule="auto"/>
        <w:ind w:left="720" w:hanging="72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[R4]</w:t>
      </w:r>
      <w:r w:rsidRPr="009A6A98">
        <w:rPr>
          <w:rFonts w:ascii="Times New Roman" w:eastAsia="Times New Roman" w:hAnsi="Times New Roman" w:cs="Times New Roman"/>
          <w:sz w:val="20"/>
          <w:szCs w:val="20"/>
        </w:rPr>
        <w:tab/>
        <w:t xml:space="preserve">Professional Ethics and Human Values – M.Govindrajan, S.Natarajan and V.S. Senthil Kumar, PHI Learning Pvt. Ltd. Delhi </w:t>
      </w:r>
    </w:p>
    <w:p w:rsidR="00AE3AC2" w:rsidRPr="009A6A98" w:rsidRDefault="00AE3AC2" w:rsidP="00AE3AC2">
      <w:pPr>
        <w:spacing w:after="0" w:line="240" w:lineRule="auto"/>
        <w:ind w:left="720" w:hanging="72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[R5]</w:t>
      </w:r>
      <w:r w:rsidRPr="009A6A98">
        <w:rPr>
          <w:rFonts w:ascii="Times New Roman" w:eastAsia="Times New Roman" w:hAnsi="Times New Roman" w:cs="Times New Roman"/>
          <w:sz w:val="20"/>
          <w:szCs w:val="20"/>
        </w:rPr>
        <w:tab/>
        <w:t>A Textbook on Professional Ethics and Human Values – R.S. Naagarazan – New Age International (P) Limited, Publishers New Delhi.</w:t>
      </w:r>
    </w:p>
    <w:p w:rsidR="00AE3AC2" w:rsidRPr="009A6A98" w:rsidRDefault="00AE3AC2" w:rsidP="00AE3AC2">
      <w:pPr>
        <w:spacing w:after="0" w:line="240" w:lineRule="auto"/>
        <w:ind w:left="720" w:hanging="72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[R6]</w:t>
      </w:r>
      <w:r w:rsidRPr="009A6A98">
        <w:rPr>
          <w:rFonts w:ascii="Times New Roman" w:eastAsia="Times New Roman" w:hAnsi="Times New Roman" w:cs="Times New Roman"/>
          <w:sz w:val="20"/>
          <w:szCs w:val="20"/>
        </w:rPr>
        <w:tab/>
        <w:t xml:space="preserve">Human Values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Professional Ethics- S B Gogate- Vikas </w:t>
      </w:r>
      <w:r w:rsidR="001C49B7">
        <w:rPr>
          <w:rFonts w:ascii="Times New Roman" w:eastAsia="Times New Roman" w:hAnsi="Times New Roman" w:cs="Times New Roman"/>
          <w:sz w:val="20"/>
          <w:szCs w:val="20"/>
        </w:rPr>
        <w:t>P</w:t>
      </w:r>
      <w:r w:rsidRPr="009A6A98">
        <w:rPr>
          <w:rFonts w:ascii="Times New Roman" w:eastAsia="Times New Roman" w:hAnsi="Times New Roman" w:cs="Times New Roman"/>
          <w:sz w:val="20"/>
          <w:szCs w:val="20"/>
        </w:rPr>
        <w:t>ublishing house PVT LTD New Delhi.</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[R7]       Mike Martin and Roland Schinzinger, “Ethics in Engineering” McGraw Hill</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[R8]</w:t>
      </w:r>
      <w:r w:rsidRPr="009A6A98">
        <w:rPr>
          <w:rFonts w:ascii="Times New Roman" w:eastAsia="Times New Roman" w:hAnsi="Times New Roman" w:cs="Times New Roman"/>
          <w:sz w:val="20"/>
          <w:szCs w:val="20"/>
        </w:rPr>
        <w:tab/>
        <w:t>Charles E Harris, Micheal J Rabins, “Engineering Ethics, Cengage Learning</w:t>
      </w:r>
    </w:p>
    <w:p w:rsidR="00AE3AC2" w:rsidRPr="009A6A98" w:rsidRDefault="00AE3AC2" w:rsidP="00AE3AC2">
      <w:pPr>
        <w:spacing w:after="0" w:line="240" w:lineRule="auto"/>
        <w:ind w:left="720" w:hanging="72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[R9]</w:t>
      </w:r>
      <w:r w:rsidRPr="009A6A98">
        <w:rPr>
          <w:rFonts w:ascii="Times New Roman" w:eastAsia="Times New Roman" w:hAnsi="Times New Roman" w:cs="Times New Roman"/>
          <w:sz w:val="20"/>
          <w:szCs w:val="20"/>
        </w:rPr>
        <w:tab/>
        <w:t>PSR Murthy, “Indian Culture Values and Professional Ethics”, BS Publications</w:t>
      </w:r>
    </w:p>
    <w:p w:rsidR="00AE3AC2" w:rsidRPr="009A6A98" w:rsidRDefault="00AE3AC2" w:rsidP="00AE3AC2">
      <w:pPr>
        <w:spacing w:after="0" w:line="240" w:lineRule="auto"/>
        <w:ind w:left="720" w:hanging="72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[R10]</w:t>
      </w:r>
      <w:r w:rsidRPr="009A6A98">
        <w:rPr>
          <w:rFonts w:ascii="Times New Roman" w:eastAsia="Times New Roman" w:hAnsi="Times New Roman" w:cs="Times New Roman"/>
          <w:sz w:val="20"/>
          <w:szCs w:val="20"/>
        </w:rPr>
        <w:tab/>
        <w:t xml:space="preserve">Caroline Whitback&lt; Ethics in Engineering Practice and Research, Cambridgs University Press </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[R11]</w:t>
      </w:r>
      <w:r w:rsidRPr="009A6A98">
        <w:rPr>
          <w:rFonts w:ascii="Times New Roman" w:eastAsia="Times New Roman" w:hAnsi="Times New Roman" w:cs="Times New Roman"/>
          <w:sz w:val="20"/>
          <w:szCs w:val="20"/>
        </w:rPr>
        <w:tab/>
        <w:t xml:space="preserve">Charles D Fleddermann, “Engineering Ethics”, Prentice Hall. </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[R12]</w:t>
      </w:r>
      <w:r w:rsidRPr="009A6A98">
        <w:rPr>
          <w:rFonts w:ascii="Times New Roman" w:eastAsia="Times New Roman" w:hAnsi="Times New Roman" w:cs="Times New Roman"/>
          <w:sz w:val="20"/>
          <w:szCs w:val="20"/>
        </w:rPr>
        <w:tab/>
        <w:t>George Reynolds, “Ethics in Information Technology”, Cengage Learning</w:t>
      </w:r>
    </w:p>
    <w:p w:rsidR="00AE3AC2" w:rsidRPr="009A6A98" w:rsidRDefault="00AE3AC2" w:rsidP="00AE3AC2">
      <w:pPr>
        <w:spacing w:after="0" w:line="240" w:lineRule="auto"/>
        <w:ind w:left="720" w:hanging="72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[R13]</w:t>
      </w:r>
      <w:r>
        <w:rPr>
          <w:rFonts w:ascii="Times New Roman" w:eastAsia="Times New Roman" w:hAnsi="Times New Roman" w:cs="Times New Roman"/>
          <w:sz w:val="20"/>
          <w:szCs w:val="20"/>
        </w:rPr>
        <w:tab/>
      </w:r>
      <w:r w:rsidRPr="009A6A98">
        <w:rPr>
          <w:rFonts w:ascii="Times New Roman" w:eastAsia="Times New Roman" w:hAnsi="Times New Roman" w:cs="Times New Roman"/>
          <w:sz w:val="20"/>
          <w:szCs w:val="20"/>
        </w:rPr>
        <w:t>C, Sheshadri; The Source book of Value Education, NCERT</w:t>
      </w:r>
    </w:p>
    <w:p w:rsidR="00AE3AC2" w:rsidRPr="009A6A98" w:rsidRDefault="00AE3AC2" w:rsidP="00AE3AC2">
      <w:pPr>
        <w:spacing w:after="0" w:line="240" w:lineRule="auto"/>
        <w:ind w:left="1440" w:hanging="144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[R14]     M. Shery; Bhartiya Sanskriti, Agra (Dayalbagh)</w:t>
      </w:r>
    </w:p>
    <w:p w:rsidR="00AE3AC2" w:rsidRPr="009A6A98" w:rsidRDefault="00AE3AC2" w:rsidP="00AE3AC2">
      <w:pPr>
        <w:spacing w:after="0" w:line="240" w:lineRule="auto"/>
        <w:ind w:left="1440" w:hanging="1440"/>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*Any topic related to the experience of the B.Tech student in the assimilation and implementation of human values and professional ethics during the past three years of his/her studies in the institute OR A rigorous ethical analysis of a recent case of violation of professional ethics particularly related to engineering profession.</w:t>
      </w: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 xml:space="preserve">**All students are required to take OATH in writing prior to submission of major project and the record of the same is to be maintained at the college level and/or, this oath may be administered by the head of the institutions during the graduation ceremonies. The draft for the same is available alongwith the scheme and syllabus. </w:t>
      </w: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ind w:left="1440" w:hanging="144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br w:type="page"/>
      </w:r>
    </w:p>
    <w:p w:rsidR="00AE3AC2" w:rsidRPr="009A6A98" w:rsidRDefault="00AE3AC2" w:rsidP="00AE3AC2">
      <w:pPr>
        <w:spacing w:after="0" w:line="240" w:lineRule="auto"/>
        <w:jc w:val="center"/>
        <w:rPr>
          <w:rFonts w:ascii="Times New Roman" w:eastAsia="Times New Roman" w:hAnsi="Times New Roman" w:cs="Times New Roman"/>
          <w:b/>
          <w:sz w:val="20"/>
          <w:szCs w:val="20"/>
          <w:u w:val="single"/>
        </w:rPr>
      </w:pPr>
      <w:r w:rsidRPr="009A6A98">
        <w:rPr>
          <w:rFonts w:ascii="Times New Roman" w:eastAsia="Times New Roman" w:hAnsi="Times New Roman" w:cs="Times New Roman"/>
          <w:b/>
          <w:sz w:val="20"/>
          <w:szCs w:val="20"/>
          <w:u w:val="single"/>
        </w:rPr>
        <w:lastRenderedPageBreak/>
        <w:t>OATH TO BE TAKEN BY ENGINEERING GRADUATES</w:t>
      </w:r>
    </w:p>
    <w:p w:rsidR="00AE3AC2" w:rsidRPr="009A6A98" w:rsidRDefault="00AE3AC2" w:rsidP="00AE3AC2">
      <w:pPr>
        <w:spacing w:after="0" w:line="240" w:lineRule="auto"/>
        <w:rPr>
          <w:rFonts w:ascii="Times New Roman" w:eastAsia="Times New Roman" w:hAnsi="Times New Roman" w:cs="Times New Roman"/>
          <w:sz w:val="20"/>
          <w:szCs w:val="20"/>
        </w:rPr>
      </w:pPr>
    </w:p>
    <w:p w:rsidR="00AE3AC2" w:rsidRPr="009A6A98" w:rsidRDefault="00AE3AC2" w:rsidP="00AE3AC2">
      <w:pPr>
        <w:spacing w:after="0" w:line="240" w:lineRule="auto"/>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 xml:space="preserve">In a manner similar to the Hippocratic Oath taken by the medical graduates, Oath to be taken by the engineering graduates is as given below. </w:t>
      </w:r>
    </w:p>
    <w:p w:rsidR="00AE3AC2" w:rsidRPr="009A6A98" w:rsidRDefault="00AE3AC2" w:rsidP="00AE3AC2">
      <w:pPr>
        <w:spacing w:after="0" w:line="240" w:lineRule="auto"/>
        <w:rPr>
          <w:rFonts w:ascii="Times New Roman" w:eastAsia="Times New Roman" w:hAnsi="Times New Roman" w:cs="Times New Roman"/>
          <w:sz w:val="20"/>
          <w:szCs w:val="20"/>
        </w:rPr>
      </w:pPr>
    </w:p>
    <w:p w:rsidR="00AE3AC2" w:rsidRPr="009A6A98" w:rsidRDefault="00AE3AC2" w:rsidP="00AE3AC2">
      <w:pPr>
        <w:numPr>
          <w:ilvl w:val="0"/>
          <w:numId w:val="22"/>
        </w:numPr>
        <w:spacing w:after="0" w:line="240" w:lineRule="auto"/>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I solemnly pledge myself to consecrate my life to the service of humanity.</w:t>
      </w:r>
    </w:p>
    <w:p w:rsidR="00AE3AC2" w:rsidRPr="009A6A98" w:rsidRDefault="00AE3AC2" w:rsidP="00AE3AC2">
      <w:pPr>
        <w:numPr>
          <w:ilvl w:val="0"/>
          <w:numId w:val="22"/>
        </w:numPr>
        <w:spacing w:after="0" w:line="240" w:lineRule="auto"/>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I will give my teacher the respect and gratitude, which is their due.</w:t>
      </w:r>
    </w:p>
    <w:p w:rsidR="00AE3AC2" w:rsidRPr="009A6A98" w:rsidRDefault="00AE3AC2" w:rsidP="00AE3AC2">
      <w:pPr>
        <w:numPr>
          <w:ilvl w:val="0"/>
          <w:numId w:val="22"/>
        </w:numPr>
        <w:spacing w:after="0" w:line="240" w:lineRule="auto"/>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I will be loyal to the profession of engineering and be just and generous to its members.</w:t>
      </w:r>
    </w:p>
    <w:p w:rsidR="00AE3AC2" w:rsidRPr="009A6A98" w:rsidRDefault="00AE3AC2" w:rsidP="00AE3AC2">
      <w:pPr>
        <w:numPr>
          <w:ilvl w:val="0"/>
          <w:numId w:val="22"/>
        </w:numPr>
        <w:spacing w:after="0" w:line="240" w:lineRule="auto"/>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Whatever project I undertake, it will be for the good of mankind.</w:t>
      </w:r>
    </w:p>
    <w:p w:rsidR="00AE3AC2" w:rsidRPr="009A6A98" w:rsidRDefault="00AE3AC2" w:rsidP="00AE3AC2">
      <w:pPr>
        <w:numPr>
          <w:ilvl w:val="0"/>
          <w:numId w:val="22"/>
        </w:numPr>
        <w:spacing w:after="0" w:line="240" w:lineRule="auto"/>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I will exercise my profession solely for the benefit of humanity and perform no act for criminal purpose and not contrary to the laws of humanity.</w:t>
      </w:r>
    </w:p>
    <w:p w:rsidR="00AE3AC2" w:rsidRPr="009A6A98" w:rsidRDefault="00AE3AC2" w:rsidP="00AE3AC2">
      <w:pPr>
        <w:numPr>
          <w:ilvl w:val="0"/>
          <w:numId w:val="22"/>
        </w:numPr>
        <w:spacing w:after="0" w:line="240" w:lineRule="auto"/>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I will keep away from wrong, corruption and avoid tempting others to vicious practices.</w:t>
      </w:r>
    </w:p>
    <w:p w:rsidR="00AE3AC2" w:rsidRPr="009A6A98" w:rsidRDefault="00AE3AC2" w:rsidP="00AE3AC2">
      <w:pPr>
        <w:numPr>
          <w:ilvl w:val="0"/>
          <w:numId w:val="22"/>
        </w:numPr>
        <w:spacing w:after="0" w:line="240" w:lineRule="auto"/>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I will endeavor to avoid waste and consumption of non-renewable resources.</w:t>
      </w:r>
    </w:p>
    <w:p w:rsidR="00AE3AC2" w:rsidRPr="009A6A98" w:rsidRDefault="00AE3AC2" w:rsidP="00AE3AC2">
      <w:pPr>
        <w:numPr>
          <w:ilvl w:val="0"/>
          <w:numId w:val="22"/>
        </w:numPr>
        <w:spacing w:after="0" w:line="240" w:lineRule="auto"/>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I will speak out against evil and unjust practices whenever and wherever I encounter them.</w:t>
      </w:r>
    </w:p>
    <w:p w:rsidR="00AE3AC2" w:rsidRPr="009A6A98" w:rsidRDefault="00AE3AC2" w:rsidP="00AE3AC2">
      <w:pPr>
        <w:numPr>
          <w:ilvl w:val="0"/>
          <w:numId w:val="22"/>
        </w:numPr>
        <w:spacing w:after="0" w:line="240" w:lineRule="auto"/>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I will not permit considerations of religion, nationality, race, party politics or social standing to intervene between my duty and my work, even under threat.</w:t>
      </w:r>
    </w:p>
    <w:p w:rsidR="00AE3AC2" w:rsidRPr="009A6A98" w:rsidRDefault="00AE3AC2" w:rsidP="00AE3AC2">
      <w:pPr>
        <w:numPr>
          <w:ilvl w:val="0"/>
          <w:numId w:val="22"/>
        </w:numPr>
        <w:spacing w:after="0" w:line="240" w:lineRule="auto"/>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I will practice my profession with conscience, dignity and uprightness.</w:t>
      </w:r>
    </w:p>
    <w:p w:rsidR="00AE3AC2" w:rsidRPr="009A6A98" w:rsidRDefault="00AE3AC2" w:rsidP="00AE3AC2">
      <w:pPr>
        <w:numPr>
          <w:ilvl w:val="0"/>
          <w:numId w:val="22"/>
        </w:numPr>
        <w:spacing w:after="0" w:line="240" w:lineRule="auto"/>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I will respect the secrets, which are confided to me.</w:t>
      </w:r>
    </w:p>
    <w:p w:rsidR="00AE3AC2" w:rsidRPr="009A6A98" w:rsidRDefault="00AE3AC2" w:rsidP="00AE3AC2">
      <w:pPr>
        <w:spacing w:after="0" w:line="240" w:lineRule="auto"/>
        <w:ind w:left="360"/>
        <w:rPr>
          <w:rFonts w:ascii="Times New Roman" w:eastAsia="Times New Roman" w:hAnsi="Times New Roman" w:cs="Times New Roman"/>
          <w:sz w:val="20"/>
          <w:szCs w:val="20"/>
        </w:rPr>
      </w:pPr>
    </w:p>
    <w:p w:rsidR="00AE3AC2" w:rsidRPr="009A6A98" w:rsidRDefault="00AE3AC2" w:rsidP="00AE3AC2">
      <w:pPr>
        <w:spacing w:after="0" w:line="240" w:lineRule="auto"/>
        <w:ind w:left="360"/>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I make these promises solemnly, freely and upon my honor.</w:t>
      </w:r>
    </w:p>
    <w:p w:rsidR="00AE3AC2" w:rsidRPr="009A6A98" w:rsidRDefault="00AE3AC2" w:rsidP="00AE3AC2">
      <w:pPr>
        <w:spacing w:after="0" w:line="240" w:lineRule="auto"/>
        <w:ind w:left="360"/>
        <w:rPr>
          <w:rFonts w:ascii="Times New Roman" w:eastAsia="Times New Roman" w:hAnsi="Times New Roman" w:cs="Times New Roman"/>
          <w:sz w:val="20"/>
          <w:szCs w:val="20"/>
        </w:rPr>
      </w:pPr>
    </w:p>
    <w:p w:rsidR="00AE3AC2" w:rsidRPr="009A6A98" w:rsidRDefault="00AE3AC2" w:rsidP="00AE3AC2">
      <w:pPr>
        <w:spacing w:after="0" w:line="240" w:lineRule="auto"/>
        <w:ind w:left="360"/>
        <w:jc w:val="right"/>
        <w:rPr>
          <w:rFonts w:ascii="Times New Roman" w:eastAsia="Times New Roman" w:hAnsi="Times New Roman" w:cs="Times New Roman"/>
          <w:b/>
          <w:sz w:val="20"/>
          <w:szCs w:val="20"/>
        </w:rPr>
      </w:pPr>
    </w:p>
    <w:p w:rsidR="00AE3AC2" w:rsidRPr="009A6A98" w:rsidRDefault="00AE3AC2" w:rsidP="00AE3AC2">
      <w:pPr>
        <w:spacing w:after="0" w:line="240" w:lineRule="auto"/>
        <w:ind w:left="360"/>
        <w:jc w:val="right"/>
        <w:rPr>
          <w:rFonts w:ascii="Times New Roman" w:eastAsia="Times New Roman" w:hAnsi="Times New Roman" w:cs="Times New Roman"/>
          <w:b/>
          <w:sz w:val="20"/>
          <w:szCs w:val="20"/>
        </w:rPr>
      </w:pPr>
    </w:p>
    <w:p w:rsidR="00AE3AC2" w:rsidRPr="009A6A98" w:rsidRDefault="00AE3AC2" w:rsidP="00AE3AC2">
      <w:pPr>
        <w:spacing w:after="0" w:line="240" w:lineRule="auto"/>
        <w:ind w:left="360"/>
        <w:jc w:val="right"/>
        <w:rPr>
          <w:rFonts w:ascii="Times New Roman" w:eastAsia="Times New Roman" w:hAnsi="Times New Roman" w:cs="Times New Roman"/>
          <w:b/>
          <w:sz w:val="20"/>
          <w:szCs w:val="20"/>
        </w:rPr>
      </w:pPr>
    </w:p>
    <w:p w:rsidR="00AE3AC2" w:rsidRPr="009A6A98" w:rsidRDefault="00AE3AC2" w:rsidP="00AE3AC2">
      <w:pPr>
        <w:spacing w:after="0" w:line="240" w:lineRule="auto"/>
        <w:ind w:left="360"/>
        <w:jc w:val="right"/>
        <w:rPr>
          <w:rFonts w:ascii="Times New Roman" w:eastAsia="Times New Roman" w:hAnsi="Times New Roman" w:cs="Times New Roman"/>
          <w:b/>
          <w:sz w:val="20"/>
          <w:szCs w:val="20"/>
        </w:rPr>
      </w:pPr>
    </w:p>
    <w:p w:rsidR="00AE3AC2" w:rsidRPr="009A6A98" w:rsidRDefault="00AE3AC2" w:rsidP="00AE3AC2">
      <w:pPr>
        <w:spacing w:after="0" w:line="240" w:lineRule="auto"/>
        <w:ind w:left="360"/>
        <w:jc w:val="right"/>
        <w:rPr>
          <w:rFonts w:ascii="Times New Roman" w:eastAsia="Times New Roman" w:hAnsi="Times New Roman" w:cs="Times New Roman"/>
          <w:b/>
          <w:sz w:val="20"/>
          <w:szCs w:val="20"/>
        </w:rPr>
      </w:pPr>
    </w:p>
    <w:p w:rsidR="00AE3AC2" w:rsidRPr="009A6A98" w:rsidRDefault="00AE3AC2" w:rsidP="00AE3AC2">
      <w:pPr>
        <w:spacing w:after="0" w:line="240" w:lineRule="auto"/>
        <w:ind w:left="360"/>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(Name of the Student)</w:t>
      </w:r>
    </w:p>
    <w:p w:rsidR="00AE3AC2" w:rsidRPr="009A6A98" w:rsidRDefault="00AE3AC2" w:rsidP="00AE3AC2">
      <w:pPr>
        <w:spacing w:after="0" w:line="240" w:lineRule="auto"/>
        <w:ind w:left="360"/>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 xml:space="preserve"> </w:t>
      </w:r>
    </w:p>
    <w:p w:rsidR="00AE3AC2" w:rsidRPr="009A6A98" w:rsidRDefault="00AE3AC2" w:rsidP="00AE3AC2">
      <w:pPr>
        <w:spacing w:after="0" w:line="240" w:lineRule="auto"/>
        <w:ind w:left="360"/>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Correspondence Address: ________________________________</w:t>
      </w:r>
    </w:p>
    <w:p w:rsidR="00AE3AC2" w:rsidRPr="009A6A98" w:rsidRDefault="00AE3AC2" w:rsidP="00AE3AC2">
      <w:pPr>
        <w:spacing w:after="0" w:line="240" w:lineRule="auto"/>
        <w:ind w:left="360"/>
        <w:jc w:val="right"/>
        <w:rPr>
          <w:rFonts w:ascii="Times New Roman" w:eastAsia="Times New Roman" w:hAnsi="Times New Roman" w:cs="Times New Roman"/>
          <w:b/>
          <w:sz w:val="20"/>
          <w:szCs w:val="20"/>
        </w:rPr>
      </w:pPr>
    </w:p>
    <w:p w:rsidR="00AE3AC2" w:rsidRPr="009A6A98" w:rsidRDefault="00AE3AC2" w:rsidP="00AE3AC2">
      <w:pPr>
        <w:spacing w:after="0" w:line="240" w:lineRule="auto"/>
        <w:ind w:left="360"/>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_________________________________</w:t>
      </w:r>
    </w:p>
    <w:p w:rsidR="00AE3AC2" w:rsidRPr="009A6A98" w:rsidRDefault="00AE3AC2" w:rsidP="00AE3AC2">
      <w:pPr>
        <w:spacing w:after="0" w:line="240" w:lineRule="auto"/>
        <w:ind w:left="360"/>
        <w:jc w:val="right"/>
        <w:rPr>
          <w:rFonts w:ascii="Times New Roman" w:eastAsia="Times New Roman" w:hAnsi="Times New Roman" w:cs="Times New Roman"/>
          <w:b/>
          <w:sz w:val="20"/>
          <w:szCs w:val="20"/>
        </w:rPr>
      </w:pPr>
    </w:p>
    <w:p w:rsidR="00AE3AC2" w:rsidRPr="009A6A98" w:rsidRDefault="00AE3AC2" w:rsidP="00AE3AC2">
      <w:pPr>
        <w:spacing w:after="0" w:line="240" w:lineRule="auto"/>
        <w:ind w:left="360"/>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_________________________________</w:t>
      </w:r>
    </w:p>
    <w:p w:rsidR="00AE3AC2" w:rsidRPr="009A6A98" w:rsidRDefault="00AE3AC2" w:rsidP="00AE3AC2">
      <w:pPr>
        <w:spacing w:after="0" w:line="240" w:lineRule="auto"/>
        <w:ind w:left="360"/>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 xml:space="preserve">                                    </w:t>
      </w:r>
    </w:p>
    <w:p w:rsidR="00AE3AC2" w:rsidRPr="009A6A98" w:rsidRDefault="00AE3AC2" w:rsidP="00AE3AC2">
      <w:pPr>
        <w:spacing w:after="0" w:line="240" w:lineRule="auto"/>
        <w:ind w:left="360"/>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 xml:space="preserve">Email: _________________________________         </w:t>
      </w:r>
    </w:p>
    <w:p w:rsidR="00AE3AC2" w:rsidRPr="009A6A98" w:rsidRDefault="00AE3AC2" w:rsidP="00AE3AC2">
      <w:pPr>
        <w:spacing w:after="0" w:line="240" w:lineRule="auto"/>
        <w:rPr>
          <w:rFonts w:ascii="Times New Roman" w:eastAsia="Times New Roman" w:hAnsi="Times New Roman" w:cs="Times New Roman"/>
          <w:b/>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ab/>
      </w:r>
    </w:p>
    <w:p w:rsidR="00AE3AC2" w:rsidRPr="009A6A98" w:rsidRDefault="00AE3AC2" w:rsidP="00AE3AC2">
      <w:pPr>
        <w:spacing w:after="0" w:line="240" w:lineRule="auto"/>
        <w:ind w:left="1440" w:hanging="1440"/>
        <w:jc w:val="both"/>
        <w:rPr>
          <w:rFonts w:ascii="Times New Roman" w:eastAsia="Times New Roman" w:hAnsi="Times New Roman" w:cs="Times New Roman"/>
          <w:sz w:val="20"/>
          <w:szCs w:val="20"/>
        </w:rPr>
      </w:pPr>
    </w:p>
    <w:p w:rsidR="00AE3AC2" w:rsidRPr="009A6A98" w:rsidRDefault="00AE3AC2" w:rsidP="00AE3AC2">
      <w:pPr>
        <w:spacing w:after="0" w:line="240" w:lineRule="auto"/>
        <w:ind w:left="1440" w:hanging="1440"/>
        <w:jc w:val="both"/>
        <w:rPr>
          <w:rFonts w:ascii="Times New Roman" w:eastAsia="Times New Roman" w:hAnsi="Times New Roman" w:cs="Times New Roman"/>
          <w:sz w:val="20"/>
          <w:szCs w:val="20"/>
        </w:rPr>
      </w:pPr>
    </w:p>
    <w:p w:rsidR="00AE3AC2" w:rsidRPr="009A6A98" w:rsidRDefault="00AE3AC2" w:rsidP="00AE3AC2">
      <w:pPr>
        <w:spacing w:after="0" w:line="240" w:lineRule="auto"/>
        <w:ind w:left="1440" w:hanging="1440"/>
        <w:jc w:val="both"/>
        <w:rPr>
          <w:rFonts w:ascii="Times New Roman" w:eastAsia="Times New Roman" w:hAnsi="Times New Roman" w:cs="Times New Roman"/>
          <w:sz w:val="20"/>
          <w:szCs w:val="20"/>
        </w:rPr>
      </w:pPr>
    </w:p>
    <w:p w:rsidR="00AE3AC2" w:rsidRPr="009A6A98" w:rsidRDefault="00AE3AC2" w:rsidP="00AE3AC2">
      <w:pPr>
        <w:spacing w:after="0" w:line="240" w:lineRule="auto"/>
        <w:ind w:left="1440" w:hanging="1440"/>
        <w:jc w:val="both"/>
        <w:rPr>
          <w:rFonts w:ascii="Times New Roman" w:eastAsia="Times New Roman" w:hAnsi="Times New Roman" w:cs="Times New Roman"/>
          <w:sz w:val="20"/>
          <w:szCs w:val="20"/>
        </w:rPr>
      </w:pPr>
    </w:p>
    <w:p w:rsidR="00AE3AC2" w:rsidRPr="009A6A98" w:rsidRDefault="00AE3AC2" w:rsidP="00AE3AC2">
      <w:pPr>
        <w:spacing w:after="0" w:line="240" w:lineRule="auto"/>
        <w:ind w:left="1440" w:hanging="1440"/>
        <w:jc w:val="both"/>
        <w:rPr>
          <w:rFonts w:ascii="Times New Roman" w:eastAsia="Times New Roman" w:hAnsi="Times New Roman" w:cs="Times New Roman"/>
          <w:sz w:val="20"/>
          <w:szCs w:val="20"/>
        </w:rPr>
      </w:pPr>
    </w:p>
    <w:p w:rsidR="00AE3AC2" w:rsidRPr="009A6A98" w:rsidRDefault="00AE3AC2" w:rsidP="00AE3AC2">
      <w:pPr>
        <w:spacing w:after="0" w:line="240" w:lineRule="auto"/>
        <w:ind w:left="1440" w:hanging="1440"/>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b/>
          <w:sz w:val="20"/>
          <w:szCs w:val="20"/>
        </w:rPr>
      </w:pPr>
    </w:p>
    <w:p w:rsidR="00AE3AC2" w:rsidRPr="009A6A98" w:rsidRDefault="00AE3AC2" w:rsidP="00AE3AC2">
      <w:pPr>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br w:type="page"/>
      </w:r>
    </w:p>
    <w:p w:rsidR="00AE3AC2" w:rsidRDefault="00AE3AC2" w:rsidP="00AE3AC2">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8472D3">
        <w:rPr>
          <w:rFonts w:ascii="Times New Roman" w:eastAsia="Times New Roman" w:hAnsi="Times New Roman" w:cs="Times New Roman"/>
          <w:b/>
          <w:bCs/>
          <w:sz w:val="20"/>
          <w:szCs w:val="20"/>
          <w:u w:val="single"/>
          <w:lang w:bidi="hi-IN"/>
        </w:rPr>
        <w:lastRenderedPageBreak/>
        <w:t>PLANNING AND MANAGEMENT OF CONSTRUCTION PROJECTS</w:t>
      </w:r>
    </w:p>
    <w:p w:rsidR="00AE3AC2" w:rsidRPr="008472D3" w:rsidRDefault="00AE3AC2" w:rsidP="00AE3AC2">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AE3AC2" w:rsidRPr="009A6A98"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t xml:space="preserve">Paper </w:t>
      </w:r>
      <w:r>
        <w:rPr>
          <w:rFonts w:ascii="Times New Roman" w:eastAsia="Times New Roman" w:hAnsi="Times New Roman" w:cs="Times New Roman"/>
          <w:b/>
          <w:bCs/>
          <w:sz w:val="20"/>
          <w:szCs w:val="20"/>
          <w:lang w:bidi="hi-IN"/>
        </w:rPr>
        <w:t>Code: ETCE-404</w:t>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L</w:t>
      </w:r>
      <w:r w:rsidRPr="009A6A98">
        <w:rPr>
          <w:rFonts w:ascii="Times New Roman" w:eastAsia="Times New Roman" w:hAnsi="Times New Roman" w:cs="Times New Roman"/>
          <w:b/>
          <w:bCs/>
          <w:sz w:val="20"/>
          <w:szCs w:val="20"/>
          <w:lang w:bidi="hi-IN"/>
        </w:rPr>
        <w:tab/>
        <w:t>T</w:t>
      </w:r>
      <w:r>
        <w:rPr>
          <w:rFonts w:ascii="Times New Roman" w:eastAsia="Times New Roman" w:hAnsi="Times New Roman" w:cs="Times New Roman"/>
          <w:b/>
          <w:bCs/>
          <w:sz w:val="20"/>
          <w:szCs w:val="20"/>
          <w:lang w:bidi="hi-IN"/>
        </w:rPr>
        <w:t>/P</w:t>
      </w:r>
      <w:r w:rsidRPr="009A6A98">
        <w:rPr>
          <w:rFonts w:ascii="Times New Roman" w:eastAsia="Times New Roman" w:hAnsi="Times New Roman" w:cs="Times New Roman"/>
          <w:b/>
          <w:bCs/>
          <w:sz w:val="20"/>
          <w:szCs w:val="20"/>
          <w:lang w:bidi="hi-IN"/>
        </w:rPr>
        <w:tab/>
        <w:t xml:space="preserve"> C</w:t>
      </w: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t>Paper: Planning and Manage</w:t>
      </w:r>
      <w:r>
        <w:rPr>
          <w:rFonts w:ascii="Times New Roman" w:eastAsia="Times New Roman" w:hAnsi="Times New Roman" w:cs="Times New Roman"/>
          <w:b/>
          <w:bCs/>
          <w:sz w:val="20"/>
          <w:szCs w:val="20"/>
          <w:lang w:bidi="hi-IN"/>
        </w:rPr>
        <w:t>ment of Construction Projects</w:t>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3</w:t>
      </w:r>
      <w:r w:rsidRPr="009A6A98">
        <w:rPr>
          <w:rFonts w:ascii="Times New Roman" w:eastAsia="Times New Roman" w:hAnsi="Times New Roman" w:cs="Times New Roman"/>
          <w:b/>
          <w:bCs/>
          <w:sz w:val="20"/>
          <w:szCs w:val="20"/>
          <w:lang w:bidi="hi-IN"/>
        </w:rPr>
        <w:tab/>
        <w:t>1</w:t>
      </w:r>
      <w:r w:rsidRPr="009A6A98">
        <w:rPr>
          <w:rFonts w:ascii="Times New Roman" w:eastAsia="Times New Roman" w:hAnsi="Times New Roman" w:cs="Times New Roman"/>
          <w:b/>
          <w:bCs/>
          <w:sz w:val="20"/>
          <w:szCs w:val="20"/>
          <w:lang w:bidi="hi-IN"/>
        </w:rPr>
        <w:tab/>
        <w:t>4</w:t>
      </w:r>
    </w:p>
    <w:p w:rsidR="00AE3AC2" w:rsidRPr="009A6A98"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Pr="009A6A98" w:rsidRDefault="00E97F63"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93056" behindDoc="0" locked="0" layoutInCell="1" allowOverlap="1">
                <wp:simplePos x="0" y="0"/>
                <wp:positionH relativeFrom="column">
                  <wp:posOffset>13335</wp:posOffset>
                </wp:positionH>
                <wp:positionV relativeFrom="paragraph">
                  <wp:posOffset>73660</wp:posOffset>
                </wp:positionV>
                <wp:extent cx="5773420" cy="963930"/>
                <wp:effectExtent l="13335" t="13335" r="13970" b="13335"/>
                <wp:wrapNone/>
                <wp:docPr id="1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963930"/>
                        </a:xfrm>
                        <a:prstGeom prst="rect">
                          <a:avLst/>
                        </a:prstGeom>
                        <a:solidFill>
                          <a:srgbClr val="FFFFFF"/>
                        </a:solidFill>
                        <a:ln w="9525">
                          <a:solidFill>
                            <a:srgbClr val="000000"/>
                          </a:solidFill>
                          <a:miter lim="800000"/>
                          <a:headEnd/>
                          <a:tailEnd/>
                        </a:ln>
                      </wps:spPr>
                      <wps:txbx>
                        <w:txbxContent>
                          <w:p w:rsidR="00C74141" w:rsidRPr="00912118" w:rsidRDefault="00C74141" w:rsidP="00AE3AC2">
                            <w:pPr>
                              <w:autoSpaceDE w:val="0"/>
                              <w:autoSpaceDN w:val="0"/>
                              <w:adjustRightInd w:val="0"/>
                              <w:spacing w:after="0" w:line="240" w:lineRule="auto"/>
                              <w:jc w:val="both"/>
                              <w:rPr>
                                <w:rFonts w:ascii="Times New Roman" w:hAnsi="Times New Roman" w:cs="Times New Roman"/>
                                <w:b/>
                                <w:bCs/>
                                <w:sz w:val="20"/>
                                <w:szCs w:val="20"/>
                              </w:rPr>
                            </w:pPr>
                            <w:r w:rsidRPr="00912118">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t xml:space="preserve">      </w:t>
                            </w:r>
                            <w:r w:rsidRPr="002F7771">
                              <w:rPr>
                                <w:rFonts w:ascii="Times New Roman" w:hAnsi="Times New Roman" w:cs="Times New Roman"/>
                                <w:b/>
                                <w:bCs/>
                                <w:sz w:val="18"/>
                                <w:szCs w:val="20"/>
                              </w:rPr>
                              <w:t>MAXIMUM MARKS</w:t>
                            </w:r>
                            <w:r w:rsidRPr="00912118">
                              <w:rPr>
                                <w:rFonts w:ascii="Times New Roman" w:hAnsi="Times New Roman" w:cs="Times New Roman"/>
                                <w:b/>
                                <w:bCs/>
                                <w:sz w:val="20"/>
                                <w:szCs w:val="20"/>
                              </w:rPr>
                              <w:t>: 75</w:t>
                            </w:r>
                          </w:p>
                          <w:p w:rsidR="00C74141" w:rsidRPr="00F524B9" w:rsidRDefault="00C74141" w:rsidP="00AE3AC2">
                            <w:pPr>
                              <w:autoSpaceDE w:val="0"/>
                              <w:autoSpaceDN w:val="0"/>
                              <w:adjustRightInd w:val="0"/>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F524B9" w:rsidRDefault="00C74141" w:rsidP="00AE3AC2">
                            <w:pPr>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w:t>
                            </w:r>
                            <w:r>
                              <w:rPr>
                                <w:rFonts w:ascii="Times New Roman" w:hAnsi="Times New Roman" w:cs="Times New Roman"/>
                                <w:sz w:val="20"/>
                                <w:szCs w:val="20"/>
                              </w:rPr>
                              <w:t>t. Each question should be of 12.5</w:t>
                            </w:r>
                            <w:r w:rsidRPr="00F524B9">
                              <w:rPr>
                                <w:rFonts w:ascii="Times New Roman" w:hAnsi="Times New Roman" w:cs="Times New Roman"/>
                                <w:sz w:val="20"/>
                                <w:szCs w:val="20"/>
                              </w:rPr>
                              <w:t xml:space="preserve"> marks</w:t>
                            </w:r>
                            <w:r>
                              <w:rPr>
                                <w:rFonts w:ascii="Times New Roman" w:hAnsi="Times New Roman" w:cs="Times New Roman"/>
                                <w:sz w:val="20"/>
                                <w:szCs w:val="20"/>
                              </w:rPr>
                              <w:t>.</w:t>
                            </w:r>
                          </w:p>
                          <w:p w:rsidR="00C74141" w:rsidRPr="008910CC" w:rsidRDefault="00C74141" w:rsidP="00AE3AC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73" type="#_x0000_t202" style="position:absolute;margin-left:1.05pt;margin-top:5.8pt;width:454.6pt;height:75.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">
                <v:textbox>
                  <w:txbxContent>
                    <w:p w:rsidR="00C74141" w:rsidRPr="00912118" w:rsidRDefault="00C74141" w:rsidP="00AE3AC2">
                      <w:pPr>
                        <w:autoSpaceDE w:val="0"/>
                        <w:autoSpaceDN w:val="0"/>
                        <w:adjustRightInd w:val="0"/>
                        <w:spacing w:after="0" w:line="240" w:lineRule="auto"/>
                        <w:jc w:val="both"/>
                        <w:rPr>
                          <w:rFonts w:ascii="Times New Roman" w:hAnsi="Times New Roman" w:cs="Times New Roman"/>
                          <w:b/>
                          <w:bCs/>
                          <w:sz w:val="20"/>
                          <w:szCs w:val="20"/>
                        </w:rPr>
                      </w:pPr>
                      <w:r w:rsidRPr="00912118">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t xml:space="preserve">      </w:t>
                      </w:r>
                      <w:r w:rsidRPr="002F7771">
                        <w:rPr>
                          <w:rFonts w:ascii="Times New Roman" w:hAnsi="Times New Roman" w:cs="Times New Roman"/>
                          <w:b/>
                          <w:bCs/>
                          <w:sz w:val="18"/>
                          <w:szCs w:val="20"/>
                        </w:rPr>
                        <w:t>MAXIMUM MARKS</w:t>
                      </w:r>
                      <w:r w:rsidRPr="00912118">
                        <w:rPr>
                          <w:rFonts w:ascii="Times New Roman" w:hAnsi="Times New Roman" w:cs="Times New Roman"/>
                          <w:b/>
                          <w:bCs/>
                          <w:sz w:val="20"/>
                          <w:szCs w:val="20"/>
                        </w:rPr>
                        <w:t>: 75</w:t>
                      </w:r>
                    </w:p>
                    <w:p w:rsidR="00C74141" w:rsidRPr="00F524B9" w:rsidRDefault="00C74141" w:rsidP="00AE3AC2">
                      <w:pPr>
                        <w:autoSpaceDE w:val="0"/>
                        <w:autoSpaceDN w:val="0"/>
                        <w:adjustRightInd w:val="0"/>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F524B9" w:rsidRDefault="00C74141" w:rsidP="00AE3AC2">
                      <w:pPr>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w:t>
                      </w:r>
                      <w:r>
                        <w:rPr>
                          <w:rFonts w:ascii="Times New Roman" w:hAnsi="Times New Roman" w:cs="Times New Roman"/>
                          <w:sz w:val="20"/>
                          <w:szCs w:val="20"/>
                        </w:rPr>
                        <w:t>t. Each question should be of 12.5</w:t>
                      </w:r>
                      <w:r w:rsidRPr="00F524B9">
                        <w:rPr>
                          <w:rFonts w:ascii="Times New Roman" w:hAnsi="Times New Roman" w:cs="Times New Roman"/>
                          <w:sz w:val="20"/>
                          <w:szCs w:val="20"/>
                        </w:rPr>
                        <w:t xml:space="preserve"> marks</w:t>
                      </w:r>
                      <w:r>
                        <w:rPr>
                          <w:rFonts w:ascii="Times New Roman" w:hAnsi="Times New Roman" w:cs="Times New Roman"/>
                          <w:sz w:val="20"/>
                          <w:szCs w:val="20"/>
                        </w:rPr>
                        <w:t>.</w:t>
                      </w:r>
                    </w:p>
                    <w:p w:rsidR="00C74141" w:rsidRPr="008910CC" w:rsidRDefault="00C74141" w:rsidP="00AE3AC2">
                      <w:pPr>
                        <w:rPr>
                          <w:szCs w:val="20"/>
                        </w:rPr>
                      </w:pPr>
                    </w:p>
                  </w:txbxContent>
                </v:textbox>
              </v:shape>
            </w:pict>
          </mc:Fallback>
        </mc:AlternateContent>
      </w:r>
    </w:p>
    <w:p w:rsidR="00AE3AC2" w:rsidRPr="009A6A98"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Pr="009A6A98"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Pr="009A6A98"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Pr="009A6A98"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Pr="009A6A98"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Pr="009A6A98"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Pr="009A6A98"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Pr="009A6A98" w:rsidRDefault="00AE3AC2" w:rsidP="00AE3AC2">
      <w:pPr>
        <w:spacing w:after="0" w:line="240" w:lineRule="auto"/>
        <w:jc w:val="both"/>
        <w:rPr>
          <w:rFonts w:ascii="Times New Roman" w:eastAsia="Times New Roman" w:hAnsi="Times New Roman" w:cs="Times New Roman"/>
          <w:bCs/>
          <w:i/>
          <w:color w:val="000000" w:themeColor="text1"/>
          <w:sz w:val="20"/>
          <w:szCs w:val="20"/>
        </w:rPr>
      </w:pPr>
      <w:r w:rsidRPr="009A6A98">
        <w:rPr>
          <w:rFonts w:ascii="Times New Roman" w:eastAsia="Times New Roman" w:hAnsi="Times New Roman" w:cs="Times New Roman"/>
          <w:b/>
          <w:bCs/>
          <w:i/>
          <w:color w:val="000000" w:themeColor="text1"/>
          <w:sz w:val="20"/>
          <w:szCs w:val="20"/>
        </w:rPr>
        <w:t>Objective</w:t>
      </w:r>
      <w:r w:rsidRPr="009A6A98">
        <w:rPr>
          <w:rFonts w:ascii="Times New Roman" w:eastAsia="Times New Roman" w:hAnsi="Times New Roman" w:cs="Times New Roman"/>
          <w:bCs/>
          <w:i/>
          <w:color w:val="000000" w:themeColor="text1"/>
          <w:sz w:val="20"/>
          <w:szCs w:val="20"/>
        </w:rPr>
        <w:t xml:space="preserve">: This course is aimed at providing both basic </w:t>
      </w:r>
      <w:r w:rsidR="00D01C71">
        <w:rPr>
          <w:rFonts w:ascii="Times New Roman" w:eastAsia="Times New Roman" w:hAnsi="Times New Roman" w:cs="Times New Roman"/>
          <w:bCs/>
          <w:i/>
          <w:color w:val="000000" w:themeColor="text1"/>
          <w:sz w:val="20"/>
          <w:szCs w:val="20"/>
        </w:rPr>
        <w:t xml:space="preserve">and </w:t>
      </w:r>
      <w:r w:rsidRPr="009A6A98">
        <w:rPr>
          <w:rFonts w:ascii="Times New Roman" w:eastAsia="Times New Roman" w:hAnsi="Times New Roman" w:cs="Times New Roman"/>
          <w:bCs/>
          <w:i/>
          <w:color w:val="000000" w:themeColor="text1"/>
          <w:sz w:val="20"/>
          <w:szCs w:val="20"/>
        </w:rPr>
        <w:t xml:space="preserve"> advanced exposure to Construction Project Management so as to enable the manager/ consultant of tomorrow to successfully plan and complete sophisticated projects within the constraints of capital, time </w:t>
      </w:r>
      <w:r w:rsidR="00D01C71">
        <w:rPr>
          <w:rFonts w:ascii="Times New Roman" w:eastAsia="Times New Roman" w:hAnsi="Times New Roman" w:cs="Times New Roman"/>
          <w:bCs/>
          <w:i/>
          <w:color w:val="000000" w:themeColor="text1"/>
          <w:sz w:val="20"/>
          <w:szCs w:val="20"/>
        </w:rPr>
        <w:t xml:space="preserve">and </w:t>
      </w:r>
      <w:r w:rsidRPr="009A6A98">
        <w:rPr>
          <w:rFonts w:ascii="Times New Roman" w:eastAsia="Times New Roman" w:hAnsi="Times New Roman" w:cs="Times New Roman"/>
          <w:bCs/>
          <w:i/>
          <w:color w:val="000000" w:themeColor="text1"/>
          <w:sz w:val="20"/>
          <w:szCs w:val="20"/>
        </w:rPr>
        <w:t xml:space="preserve"> other resources. The course also deals with basic concept of network analysis, O </w:t>
      </w:r>
      <w:r w:rsidR="00D01C71">
        <w:rPr>
          <w:rFonts w:ascii="Times New Roman" w:eastAsia="Times New Roman" w:hAnsi="Times New Roman" w:cs="Times New Roman"/>
          <w:bCs/>
          <w:i/>
          <w:color w:val="000000" w:themeColor="text1"/>
          <w:sz w:val="20"/>
          <w:szCs w:val="20"/>
        </w:rPr>
        <w:t xml:space="preserve">and </w:t>
      </w:r>
      <w:r w:rsidRPr="009A6A98">
        <w:rPr>
          <w:rFonts w:ascii="Times New Roman" w:eastAsia="Times New Roman" w:hAnsi="Times New Roman" w:cs="Times New Roman"/>
          <w:bCs/>
          <w:i/>
          <w:color w:val="000000" w:themeColor="text1"/>
          <w:sz w:val="20"/>
          <w:szCs w:val="20"/>
        </w:rPr>
        <w:t xml:space="preserve"> M works, contract Management etc. </w:t>
      </w: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UNIT-I</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 xml:space="preserve">Master Plan </w:t>
      </w:r>
      <w:r w:rsidR="00D01C71">
        <w:rPr>
          <w:rFonts w:ascii="Times New Roman" w:eastAsia="Times New Roman" w:hAnsi="Times New Roman" w:cs="Times New Roman"/>
          <w:b/>
          <w:sz w:val="20"/>
          <w:szCs w:val="20"/>
        </w:rPr>
        <w:t xml:space="preserve">and </w:t>
      </w:r>
      <w:r w:rsidRPr="009A6A98">
        <w:rPr>
          <w:rFonts w:ascii="Times New Roman" w:eastAsia="Times New Roman" w:hAnsi="Times New Roman" w:cs="Times New Roman"/>
          <w:b/>
          <w:sz w:val="20"/>
          <w:szCs w:val="20"/>
        </w:rPr>
        <w:t xml:space="preserve"> Building By laws</w:t>
      </w:r>
      <w:r w:rsidRPr="009A6A98">
        <w:rPr>
          <w:rFonts w:ascii="Times New Roman" w:eastAsia="Times New Roman" w:hAnsi="Times New Roman" w:cs="Times New Roman"/>
          <w:sz w:val="20"/>
          <w:szCs w:val="20"/>
        </w:rPr>
        <w:t xml:space="preserve">: Objectives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necessity of Master Plan, Land use features, Building Bylaws, Function of Local Authority. Provision of Building Regulation, Salient features of Land Acquisition, etc</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Project Planning</w:t>
      </w:r>
      <w:r w:rsidRPr="009A6A98">
        <w:rPr>
          <w:rFonts w:ascii="Times New Roman" w:eastAsia="Times New Roman" w:hAnsi="Times New Roman" w:cs="Times New Roman"/>
          <w:sz w:val="20"/>
          <w:szCs w:val="20"/>
        </w:rPr>
        <w:t>: Scheduling, Controlling, Methods of Planning and Programming, Schedules for Labour, Materials and Equipment, Graphical Presentation of Earthwork.</w:t>
      </w:r>
    </w:p>
    <w:p w:rsidR="00AE3AC2"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Work Accounts</w:t>
      </w:r>
      <w:r w:rsidRPr="009A6A98">
        <w:rPr>
          <w:rFonts w:ascii="Times New Roman" w:eastAsia="Times New Roman" w:hAnsi="Times New Roman" w:cs="Times New Roman"/>
          <w:sz w:val="20"/>
          <w:szCs w:val="20"/>
        </w:rPr>
        <w:t>: Muster roll, measurement book, cash book imprest, temporary advance, classification of stores, stock, receipt and issue of stores, authority of use, and materials at site account, Master Test Register- Site Order Book, Dismantle Register, Inspection Register, Hindrance Register, Building Register surplus and shortage, A Sample Case Study.</w:t>
      </w:r>
    </w:p>
    <w:p w:rsidR="00AE3AC2" w:rsidRPr="009A6A98" w:rsidRDefault="00AE3AC2" w:rsidP="00AE3AC2">
      <w:pPr>
        <w:spacing w:after="0" w:line="240" w:lineRule="auto"/>
        <w:jc w:val="right"/>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[T1,T2</w:t>
      </w:r>
      <w:r w:rsidRPr="009A6A98">
        <w:rPr>
          <w:rFonts w:ascii="Times New Roman" w:eastAsia="Times New Roman" w:hAnsi="Times New Roman" w:cs="Times New Roman"/>
          <w:sz w:val="20"/>
          <w:szCs w:val="20"/>
        </w:rPr>
        <w:t>]</w:t>
      </w:r>
      <w:r w:rsidRPr="009A6A98">
        <w:rPr>
          <w:rFonts w:ascii="Times New Roman" w:eastAsia="Times New Roman" w:hAnsi="Times New Roman" w:cs="Times New Roman"/>
          <w:b/>
          <w:sz w:val="20"/>
          <w:szCs w:val="20"/>
        </w:rPr>
        <w:t>[No. of Hours: 12]</w:t>
      </w: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UNIT-II</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Network and Network Analysis</w:t>
      </w:r>
      <w:r w:rsidRPr="009A6A98">
        <w:rPr>
          <w:rFonts w:ascii="Times New Roman" w:eastAsia="Times New Roman" w:hAnsi="Times New Roman" w:cs="Times New Roman"/>
          <w:sz w:val="20"/>
          <w:szCs w:val="20"/>
        </w:rPr>
        <w:t>: CPM, Activity time estimate, earliest event time, Latest allowable occurrence time, Start and finish time of activity, Float, Critical activities and critical path, updating crashing.</w:t>
      </w:r>
    </w:p>
    <w:p w:rsidR="00AE3AC2"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Development of PERT network, Network rules, Graphical guidelines for networks, Work breakdown structure, Time estimates and computations using PERT.</w:t>
      </w:r>
    </w:p>
    <w:p w:rsidR="00AE3AC2" w:rsidRPr="009A6A98" w:rsidRDefault="00AE3AC2" w:rsidP="00AE3AC2">
      <w:pPr>
        <w:spacing w:after="0" w:line="240" w:lineRule="auto"/>
        <w:jc w:val="right"/>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[T1,T2][No. of Hours: 12]</w:t>
      </w: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UNIT-III</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Contract Management</w:t>
      </w:r>
      <w:r w:rsidRPr="009A6A98">
        <w:rPr>
          <w:rFonts w:ascii="Times New Roman" w:eastAsia="Times New Roman" w:hAnsi="Times New Roman" w:cs="Times New Roman"/>
          <w:sz w:val="20"/>
          <w:szCs w:val="20"/>
        </w:rPr>
        <w:t xml:space="preserve">: Scope of work, Detailed Estimate [approved plan], Administrative approval/Estimate Sanction, Notice inviting tenders and its types, Tender, earnest money deposit, security deposit, types of contracts, Essentials of legally valid contract, Contract between Engineer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Employers, Appointment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authority of Engineer for execution of civil construction works, Category of contractors.</w:t>
      </w:r>
    </w:p>
    <w:p w:rsidR="00AE3AC2"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Public Works Administration</w:t>
      </w:r>
      <w:r w:rsidRPr="009A6A98">
        <w:rPr>
          <w:rFonts w:ascii="Times New Roman" w:eastAsia="Times New Roman" w:hAnsi="Times New Roman" w:cs="Times New Roman"/>
          <w:sz w:val="20"/>
          <w:szCs w:val="20"/>
        </w:rPr>
        <w:t>: C.P.W.D. Organization set up, system of accounts, classes of works in PWD, Estimates, Delhi Scheduled Rules [CPWD], Cost adjustment indices sub head, sub works, administrative approval, technical sanction, possession of funds, expenditure sanction, Various methods of executing works.</w:t>
      </w:r>
    </w:p>
    <w:p w:rsidR="00AE3AC2" w:rsidRPr="009A6A98" w:rsidRDefault="00AE3AC2" w:rsidP="00AE3AC2">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[T1,T2][No. of Hours: 11]</w:t>
      </w: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UNIT-IV</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Project Monitoring using PRIMAVERA or MS Project</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Construction Equipment</w:t>
      </w:r>
      <w:r w:rsidRPr="009A6A98">
        <w:rPr>
          <w:rFonts w:ascii="Times New Roman" w:eastAsia="Times New Roman" w:hAnsi="Times New Roman" w:cs="Times New Roman"/>
          <w:sz w:val="20"/>
          <w:szCs w:val="20"/>
        </w:rPr>
        <w:t>: Equipment for excavation and transportation of earth, hauling equipment, hoisting equipment, pile driving equipment, Equipment for pumping water, Dozers and cranes,</w:t>
      </w:r>
    </w:p>
    <w:p w:rsidR="00AE3AC2"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Scraper, Batching plants, RMC equipment etc</w:t>
      </w:r>
      <w:r>
        <w:rPr>
          <w:rFonts w:ascii="Times New Roman" w:eastAsia="Times New Roman" w:hAnsi="Times New Roman" w:cs="Times New Roman"/>
          <w:sz w:val="20"/>
          <w:szCs w:val="20"/>
        </w:rPr>
        <w:t>.</w:t>
      </w:r>
    </w:p>
    <w:p w:rsidR="00AE3AC2" w:rsidRPr="009A6A98" w:rsidRDefault="00AE3AC2" w:rsidP="00AE3AC2">
      <w:pPr>
        <w:spacing w:after="0" w:line="240" w:lineRule="auto"/>
        <w:jc w:val="right"/>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[T1,T2</w:t>
      </w:r>
      <w:r w:rsidRPr="009A6A98">
        <w:rPr>
          <w:rFonts w:ascii="Times New Roman" w:eastAsia="Times New Roman" w:hAnsi="Times New Roman" w:cs="Times New Roman"/>
          <w:sz w:val="20"/>
          <w:szCs w:val="20"/>
        </w:rPr>
        <w:t>]</w:t>
      </w:r>
      <w:r w:rsidRPr="009A6A98">
        <w:rPr>
          <w:rFonts w:ascii="Times New Roman" w:eastAsia="Times New Roman" w:hAnsi="Times New Roman" w:cs="Times New Roman"/>
          <w:b/>
          <w:sz w:val="20"/>
          <w:szCs w:val="20"/>
        </w:rPr>
        <w:t>[No. of Hours: 1</w:t>
      </w:r>
      <w:r w:rsidR="0096666D">
        <w:rPr>
          <w:rFonts w:ascii="Times New Roman" w:eastAsia="Times New Roman" w:hAnsi="Times New Roman" w:cs="Times New Roman"/>
          <w:b/>
          <w:sz w:val="20"/>
          <w:szCs w:val="20"/>
        </w:rPr>
        <w:t>0</w:t>
      </w:r>
      <w:r w:rsidRPr="009A6A98">
        <w:rPr>
          <w:rFonts w:ascii="Times New Roman" w:eastAsia="Times New Roman" w:hAnsi="Times New Roman" w:cs="Times New Roman"/>
          <w:b/>
          <w:sz w:val="20"/>
          <w:szCs w:val="20"/>
        </w:rPr>
        <w:t>]</w:t>
      </w:r>
    </w:p>
    <w:p w:rsidR="00AE3AC2" w:rsidRPr="009A6A98" w:rsidRDefault="00AE3AC2" w:rsidP="00AE3AC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Text </w:t>
      </w:r>
      <w:r w:rsidRPr="009A6A98">
        <w:rPr>
          <w:rFonts w:ascii="Times New Roman" w:eastAsia="Times New Roman" w:hAnsi="Times New Roman" w:cs="Times New Roman"/>
          <w:b/>
          <w:sz w:val="20"/>
          <w:szCs w:val="20"/>
        </w:rPr>
        <w:t>Books:</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[T1]</w:t>
      </w:r>
      <w:r w:rsidRPr="009A6A98">
        <w:rPr>
          <w:rFonts w:ascii="Times New Roman" w:eastAsia="Times New Roman" w:hAnsi="Times New Roman" w:cs="Times New Roman"/>
          <w:sz w:val="20"/>
          <w:szCs w:val="20"/>
        </w:rPr>
        <w:tab/>
        <w:t xml:space="preserve">Managing Construction Projects by Graham M. Winch, John Wiley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Sons, 2010</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[T2]</w:t>
      </w:r>
      <w:r w:rsidRPr="009A6A98">
        <w:rPr>
          <w:rFonts w:ascii="Times New Roman" w:eastAsia="Times New Roman" w:hAnsi="Times New Roman" w:cs="Times New Roman"/>
          <w:sz w:val="20"/>
          <w:szCs w:val="20"/>
        </w:rPr>
        <w:tab/>
        <w:t>Construction project management: planning and scheduling by Henry F. W. Naylor -Delmar Pub, 1995</w:t>
      </w:r>
    </w:p>
    <w:p w:rsidR="00AE3AC2" w:rsidRPr="009A6A98" w:rsidRDefault="00AE3AC2" w:rsidP="00AE3AC2">
      <w:pPr>
        <w:spacing w:after="0" w:line="240" w:lineRule="auto"/>
        <w:jc w:val="both"/>
        <w:rPr>
          <w:rFonts w:ascii="Times New Roman" w:eastAsia="Times New Roman" w:hAnsi="Times New Roman" w:cs="Times New Roman"/>
          <w:b/>
          <w:sz w:val="20"/>
          <w:szCs w:val="20"/>
        </w:rPr>
      </w:pP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References</w:t>
      </w:r>
      <w:r>
        <w:rPr>
          <w:rFonts w:ascii="Times New Roman" w:eastAsia="Times New Roman" w:hAnsi="Times New Roman" w:cs="Times New Roman"/>
          <w:b/>
          <w:sz w:val="20"/>
          <w:szCs w:val="20"/>
        </w:rPr>
        <w:t xml:space="preserve"> Books</w:t>
      </w:r>
      <w:r w:rsidRPr="009A6A98">
        <w:rPr>
          <w:rFonts w:ascii="Times New Roman" w:eastAsia="Times New Roman" w:hAnsi="Times New Roman" w:cs="Times New Roman"/>
          <w:b/>
          <w:sz w:val="20"/>
          <w:szCs w:val="20"/>
        </w:rPr>
        <w:t>:</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[R1]</w:t>
      </w:r>
      <w:r w:rsidRPr="009A6A98">
        <w:rPr>
          <w:rFonts w:ascii="Times New Roman" w:eastAsia="Times New Roman" w:hAnsi="Times New Roman" w:cs="Times New Roman"/>
          <w:sz w:val="20"/>
          <w:szCs w:val="20"/>
        </w:rPr>
        <w:tab/>
        <w:t>Peurifoy-Construction Planning, equipment and methods, Tata Mc Graw Hill</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[R2]</w:t>
      </w:r>
      <w:r w:rsidRPr="009A6A98">
        <w:rPr>
          <w:rFonts w:ascii="Times New Roman" w:eastAsia="Times New Roman" w:hAnsi="Times New Roman" w:cs="Times New Roman"/>
          <w:sz w:val="20"/>
          <w:szCs w:val="20"/>
        </w:rPr>
        <w:tab/>
        <w:t xml:space="preserve">Joseph Frein- Handbook of Construction Management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Organization, Springer</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[R3]</w:t>
      </w:r>
      <w:r w:rsidRPr="009A6A98">
        <w:rPr>
          <w:rFonts w:ascii="Times New Roman" w:eastAsia="Times New Roman" w:hAnsi="Times New Roman" w:cs="Times New Roman"/>
          <w:sz w:val="20"/>
          <w:szCs w:val="20"/>
        </w:rPr>
        <w:tab/>
        <w:t>CPWD Manual of Works.</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[R4]</w:t>
      </w:r>
      <w:r w:rsidRPr="009A6A98">
        <w:rPr>
          <w:rFonts w:ascii="Times New Roman" w:eastAsia="Times New Roman" w:hAnsi="Times New Roman" w:cs="Times New Roman"/>
          <w:sz w:val="20"/>
          <w:szCs w:val="20"/>
        </w:rPr>
        <w:tab/>
        <w:t>G. K. Hirashan -Fundamentals of Town Planning , Dhanpat Rai Publication</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[R5]</w:t>
      </w:r>
      <w:r w:rsidRPr="009A6A98">
        <w:rPr>
          <w:rFonts w:ascii="Times New Roman" w:eastAsia="Times New Roman" w:hAnsi="Times New Roman" w:cs="Times New Roman"/>
          <w:sz w:val="20"/>
          <w:szCs w:val="20"/>
        </w:rPr>
        <w:tab/>
        <w:t>Essentials of Construction Project Management by Martin Loosemore UNSW press – 2003</w:t>
      </w:r>
    </w:p>
    <w:p w:rsidR="00AE3AC2" w:rsidRPr="009A6A98" w:rsidRDefault="00AE3AC2" w:rsidP="00AE3AC2">
      <w:pPr>
        <w:spacing w:after="0" w:line="240" w:lineRule="auto"/>
        <w:ind w:right="-360"/>
        <w:contextualSpacing/>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lastRenderedPageBreak/>
        <w:t>[R6]</w:t>
      </w:r>
      <w:r w:rsidRPr="009A6A98">
        <w:rPr>
          <w:rFonts w:ascii="Times New Roman" w:eastAsia="Times New Roman" w:hAnsi="Times New Roman" w:cs="Times New Roman"/>
          <w:sz w:val="20"/>
          <w:szCs w:val="20"/>
        </w:rPr>
        <w:tab/>
        <w:t xml:space="preserve">Punmia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Khandelwal, “PERT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CPM”, Laxmi Publications, New Delhi. </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[R7]</w:t>
      </w:r>
      <w:r w:rsidRPr="009A6A98">
        <w:rPr>
          <w:rFonts w:ascii="Times New Roman" w:eastAsia="Times New Roman" w:hAnsi="Times New Roman" w:cs="Times New Roman"/>
          <w:sz w:val="20"/>
          <w:szCs w:val="20"/>
        </w:rPr>
        <w:tab/>
        <w:t>Hinze J., “Construction Contracts”, Tata McGraw Hill Education (P) Ltd., New Delhi. (for Unit-IV)</w:t>
      </w:r>
    </w:p>
    <w:p w:rsidR="00AE3AC2" w:rsidRPr="009A6A98" w:rsidRDefault="00AE3AC2" w:rsidP="00AE3AC2">
      <w:pPr>
        <w:spacing w:after="0" w:line="240" w:lineRule="auto"/>
        <w:ind w:right="-360"/>
        <w:contextualSpacing/>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[R8]</w:t>
      </w:r>
      <w:r w:rsidRPr="009A6A98">
        <w:rPr>
          <w:rFonts w:ascii="Times New Roman" w:eastAsia="Times New Roman" w:hAnsi="Times New Roman" w:cs="Times New Roman"/>
          <w:sz w:val="20"/>
          <w:szCs w:val="20"/>
        </w:rPr>
        <w:tab/>
        <w:t>CPWD, “Delhi Schedule of Rates”, New Delhi.</w:t>
      </w: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ind w:right="-360"/>
        <w:contextualSpacing/>
        <w:jc w:val="both"/>
        <w:rPr>
          <w:rFonts w:ascii="Times New Roman" w:eastAsia="Times New Roman" w:hAnsi="Times New Roman" w:cs="Times New Roman"/>
          <w:sz w:val="20"/>
          <w:szCs w:val="20"/>
        </w:rPr>
      </w:pPr>
    </w:p>
    <w:p w:rsidR="00AE3AC2" w:rsidRPr="009A6A98" w:rsidRDefault="00AE3AC2" w:rsidP="00AE3AC2">
      <w:pPr>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br w:type="page"/>
      </w:r>
    </w:p>
    <w:p w:rsidR="00AE3AC2" w:rsidRDefault="00AE3AC2" w:rsidP="00AE3AC2">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CF3D77">
        <w:rPr>
          <w:rFonts w:ascii="Times New Roman" w:eastAsia="Times New Roman" w:hAnsi="Times New Roman" w:cs="Times New Roman"/>
          <w:b/>
          <w:bCs/>
          <w:sz w:val="20"/>
          <w:szCs w:val="20"/>
          <w:u w:val="single"/>
          <w:lang w:bidi="hi-IN"/>
        </w:rPr>
        <w:lastRenderedPageBreak/>
        <w:t>ANALYSIS AND DESIGN OF BRIDGES</w:t>
      </w:r>
    </w:p>
    <w:p w:rsidR="00AE3AC2" w:rsidRPr="00CF3D77" w:rsidRDefault="00AE3AC2" w:rsidP="00AE3AC2">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AE3AC2" w:rsidRPr="009A6A98"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r>
        <w:rPr>
          <w:rFonts w:ascii="Times New Roman" w:eastAsia="Times New Roman" w:hAnsi="Times New Roman" w:cs="Times New Roman"/>
          <w:b/>
          <w:bCs/>
          <w:sz w:val="20"/>
          <w:szCs w:val="20"/>
          <w:lang w:bidi="hi-IN"/>
        </w:rPr>
        <w:t>P</w:t>
      </w:r>
      <w:r w:rsidRPr="009A6A98">
        <w:rPr>
          <w:rFonts w:ascii="Times New Roman" w:eastAsia="Times New Roman" w:hAnsi="Times New Roman" w:cs="Times New Roman"/>
          <w:b/>
          <w:bCs/>
          <w:sz w:val="20"/>
          <w:szCs w:val="20"/>
          <w:lang w:bidi="hi-IN"/>
        </w:rPr>
        <w:t>aper code: ETCE</w:t>
      </w:r>
      <w:r w:rsidR="00A051B8">
        <w:rPr>
          <w:rFonts w:ascii="Times New Roman" w:eastAsia="Times New Roman" w:hAnsi="Times New Roman" w:cs="Times New Roman"/>
          <w:b/>
          <w:bCs/>
          <w:sz w:val="20"/>
          <w:szCs w:val="20"/>
          <w:lang w:bidi="hi-IN"/>
        </w:rPr>
        <w:t>-</w:t>
      </w:r>
      <w:r w:rsidR="00B2148D">
        <w:rPr>
          <w:rFonts w:ascii="Times New Roman" w:eastAsia="Times New Roman" w:hAnsi="Times New Roman" w:cs="Times New Roman"/>
          <w:b/>
          <w:bCs/>
          <w:sz w:val="20"/>
          <w:szCs w:val="20"/>
          <w:lang w:bidi="hi-IN"/>
        </w:rPr>
        <w:t>406</w:t>
      </w:r>
      <w:r w:rsidR="00B2148D">
        <w:rPr>
          <w:rFonts w:ascii="Times New Roman" w:eastAsia="Times New Roman" w:hAnsi="Times New Roman" w:cs="Times New Roman"/>
          <w:b/>
          <w:bCs/>
          <w:sz w:val="20"/>
          <w:szCs w:val="20"/>
          <w:lang w:bidi="hi-IN"/>
        </w:rPr>
        <w:tab/>
      </w:r>
      <w:r w:rsidR="00B2148D">
        <w:rPr>
          <w:rFonts w:ascii="Times New Roman" w:eastAsia="Times New Roman" w:hAnsi="Times New Roman" w:cs="Times New Roman"/>
          <w:b/>
          <w:bCs/>
          <w:sz w:val="20"/>
          <w:szCs w:val="20"/>
          <w:lang w:bidi="hi-IN"/>
        </w:rPr>
        <w:tab/>
      </w:r>
      <w:r w:rsidR="00B2148D">
        <w:rPr>
          <w:rFonts w:ascii="Times New Roman" w:eastAsia="Times New Roman" w:hAnsi="Times New Roman" w:cs="Times New Roman"/>
          <w:b/>
          <w:bCs/>
          <w:sz w:val="20"/>
          <w:szCs w:val="20"/>
          <w:lang w:bidi="hi-IN"/>
        </w:rPr>
        <w:tab/>
      </w:r>
      <w:r w:rsidR="00B2148D">
        <w:rPr>
          <w:rFonts w:ascii="Times New Roman" w:eastAsia="Times New Roman" w:hAnsi="Times New Roman" w:cs="Times New Roman"/>
          <w:b/>
          <w:bCs/>
          <w:sz w:val="20"/>
          <w:szCs w:val="20"/>
          <w:lang w:bidi="hi-IN"/>
        </w:rPr>
        <w:tab/>
      </w:r>
      <w:r w:rsidR="00B2148D">
        <w:rPr>
          <w:rFonts w:ascii="Times New Roman" w:eastAsia="Times New Roman" w:hAnsi="Times New Roman" w:cs="Times New Roman"/>
          <w:b/>
          <w:bCs/>
          <w:sz w:val="20"/>
          <w:szCs w:val="20"/>
          <w:lang w:bidi="hi-IN"/>
        </w:rPr>
        <w:tab/>
      </w:r>
      <w:r w:rsidR="00B2148D">
        <w:rPr>
          <w:rFonts w:ascii="Times New Roman" w:eastAsia="Times New Roman" w:hAnsi="Times New Roman" w:cs="Times New Roman"/>
          <w:b/>
          <w:bCs/>
          <w:sz w:val="20"/>
          <w:szCs w:val="20"/>
          <w:lang w:bidi="hi-IN"/>
        </w:rPr>
        <w:tab/>
      </w:r>
      <w:r w:rsidR="00B2148D">
        <w:rPr>
          <w:rFonts w:ascii="Times New Roman" w:eastAsia="Times New Roman" w:hAnsi="Times New Roman" w:cs="Times New Roman"/>
          <w:b/>
          <w:bCs/>
          <w:sz w:val="20"/>
          <w:szCs w:val="20"/>
          <w:lang w:bidi="hi-IN"/>
        </w:rPr>
        <w:tab/>
      </w:r>
      <w:r w:rsidR="00B2148D">
        <w:rPr>
          <w:rFonts w:ascii="Times New Roman" w:eastAsia="Times New Roman" w:hAnsi="Times New Roman" w:cs="Times New Roman"/>
          <w:b/>
          <w:bCs/>
          <w:sz w:val="20"/>
          <w:szCs w:val="20"/>
          <w:lang w:bidi="hi-IN"/>
        </w:rPr>
        <w:tab/>
        <w:t xml:space="preserve"> L</w:t>
      </w:r>
      <w:r w:rsidR="00B2148D">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T</w:t>
      </w:r>
      <w:r w:rsidR="00B2148D">
        <w:rPr>
          <w:rFonts w:ascii="Times New Roman" w:eastAsia="Times New Roman" w:hAnsi="Times New Roman" w:cs="Times New Roman"/>
          <w:b/>
          <w:bCs/>
          <w:sz w:val="20"/>
          <w:szCs w:val="20"/>
          <w:lang w:bidi="hi-IN"/>
        </w:rPr>
        <w:t>/P</w:t>
      </w:r>
      <w:r w:rsidR="00B2148D">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C</w:t>
      </w: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t>Paper: Analysis and Design</w:t>
      </w:r>
      <w:r w:rsidR="00B2148D">
        <w:rPr>
          <w:rFonts w:ascii="Times New Roman" w:eastAsia="Times New Roman" w:hAnsi="Times New Roman" w:cs="Times New Roman"/>
          <w:b/>
          <w:bCs/>
          <w:sz w:val="20"/>
          <w:szCs w:val="20"/>
          <w:lang w:bidi="hi-IN"/>
        </w:rPr>
        <w:t xml:space="preserve"> of Bridges</w:t>
      </w:r>
      <w:r w:rsidR="00B2148D">
        <w:rPr>
          <w:rFonts w:ascii="Times New Roman" w:eastAsia="Times New Roman" w:hAnsi="Times New Roman" w:cs="Times New Roman"/>
          <w:b/>
          <w:bCs/>
          <w:sz w:val="20"/>
          <w:szCs w:val="20"/>
          <w:lang w:bidi="hi-IN"/>
        </w:rPr>
        <w:tab/>
      </w:r>
      <w:r w:rsidR="00B2148D">
        <w:rPr>
          <w:rFonts w:ascii="Times New Roman" w:eastAsia="Times New Roman" w:hAnsi="Times New Roman" w:cs="Times New Roman"/>
          <w:b/>
          <w:bCs/>
          <w:sz w:val="20"/>
          <w:szCs w:val="20"/>
          <w:lang w:bidi="hi-IN"/>
        </w:rPr>
        <w:tab/>
      </w:r>
      <w:r w:rsidR="00B2148D">
        <w:rPr>
          <w:rFonts w:ascii="Times New Roman" w:eastAsia="Times New Roman" w:hAnsi="Times New Roman" w:cs="Times New Roman"/>
          <w:b/>
          <w:bCs/>
          <w:sz w:val="20"/>
          <w:szCs w:val="20"/>
          <w:lang w:bidi="hi-IN"/>
        </w:rPr>
        <w:tab/>
      </w:r>
      <w:r w:rsidR="00B2148D">
        <w:rPr>
          <w:rFonts w:ascii="Times New Roman" w:eastAsia="Times New Roman" w:hAnsi="Times New Roman" w:cs="Times New Roman"/>
          <w:b/>
          <w:bCs/>
          <w:sz w:val="20"/>
          <w:szCs w:val="20"/>
          <w:lang w:bidi="hi-IN"/>
        </w:rPr>
        <w:tab/>
      </w:r>
      <w:r w:rsidR="00B2148D">
        <w:rPr>
          <w:rFonts w:ascii="Times New Roman" w:eastAsia="Times New Roman" w:hAnsi="Times New Roman" w:cs="Times New Roman"/>
          <w:b/>
          <w:bCs/>
          <w:sz w:val="20"/>
          <w:szCs w:val="20"/>
          <w:lang w:bidi="hi-IN"/>
        </w:rPr>
        <w:tab/>
      </w:r>
      <w:r w:rsidR="00B2148D">
        <w:rPr>
          <w:rFonts w:ascii="Times New Roman" w:eastAsia="Times New Roman" w:hAnsi="Times New Roman" w:cs="Times New Roman"/>
          <w:b/>
          <w:bCs/>
          <w:sz w:val="20"/>
          <w:szCs w:val="20"/>
          <w:lang w:bidi="hi-IN"/>
        </w:rPr>
        <w:tab/>
        <w:t>3</w:t>
      </w:r>
      <w:r w:rsidR="00B2148D">
        <w:rPr>
          <w:rFonts w:ascii="Times New Roman" w:eastAsia="Times New Roman" w:hAnsi="Times New Roman" w:cs="Times New Roman"/>
          <w:b/>
          <w:bCs/>
          <w:sz w:val="20"/>
          <w:szCs w:val="20"/>
          <w:lang w:bidi="hi-IN"/>
        </w:rPr>
        <w:tab/>
        <w:t>0</w:t>
      </w:r>
      <w:r w:rsidR="00B2148D">
        <w:rPr>
          <w:rFonts w:ascii="Times New Roman" w:eastAsia="Times New Roman" w:hAnsi="Times New Roman" w:cs="Times New Roman"/>
          <w:b/>
          <w:bCs/>
          <w:sz w:val="20"/>
          <w:szCs w:val="20"/>
          <w:lang w:bidi="hi-IN"/>
        </w:rPr>
        <w:tab/>
        <w:t xml:space="preserve">3 </w:t>
      </w:r>
    </w:p>
    <w:p w:rsidR="00587FF5" w:rsidRDefault="00587FF5"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E97F63"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95104" behindDoc="0" locked="0" layoutInCell="1" allowOverlap="1">
                <wp:simplePos x="0" y="0"/>
                <wp:positionH relativeFrom="column">
                  <wp:posOffset>8255</wp:posOffset>
                </wp:positionH>
                <wp:positionV relativeFrom="paragraph">
                  <wp:posOffset>40640</wp:posOffset>
                </wp:positionV>
                <wp:extent cx="5775325" cy="963930"/>
                <wp:effectExtent l="8255" t="8890" r="7620" b="8255"/>
                <wp:wrapNone/>
                <wp:docPr id="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325" cy="963930"/>
                        </a:xfrm>
                        <a:prstGeom prst="rect">
                          <a:avLst/>
                        </a:prstGeom>
                        <a:solidFill>
                          <a:srgbClr val="FFFFFF"/>
                        </a:solidFill>
                        <a:ln w="9525">
                          <a:solidFill>
                            <a:srgbClr val="000000"/>
                          </a:solidFill>
                          <a:miter lim="800000"/>
                          <a:headEnd/>
                          <a:tailEnd/>
                        </a:ln>
                      </wps:spPr>
                      <wps:txbx>
                        <w:txbxContent>
                          <w:p w:rsidR="00C74141" w:rsidRPr="00912118" w:rsidRDefault="00C74141" w:rsidP="00AE3AC2">
                            <w:pPr>
                              <w:autoSpaceDE w:val="0"/>
                              <w:autoSpaceDN w:val="0"/>
                              <w:adjustRightInd w:val="0"/>
                              <w:spacing w:after="0" w:line="240" w:lineRule="auto"/>
                              <w:jc w:val="both"/>
                              <w:rPr>
                                <w:rFonts w:ascii="Times New Roman" w:hAnsi="Times New Roman" w:cs="Times New Roman"/>
                                <w:b/>
                                <w:bCs/>
                                <w:sz w:val="20"/>
                                <w:szCs w:val="20"/>
                              </w:rPr>
                            </w:pPr>
                            <w:r w:rsidRPr="00912118">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t xml:space="preserve">      </w:t>
                            </w:r>
                            <w:r w:rsidRPr="002F7771">
                              <w:rPr>
                                <w:rFonts w:ascii="Times New Roman" w:hAnsi="Times New Roman" w:cs="Times New Roman"/>
                                <w:b/>
                                <w:bCs/>
                                <w:sz w:val="18"/>
                                <w:szCs w:val="20"/>
                              </w:rPr>
                              <w:t>MAXIMUM MARKS</w:t>
                            </w:r>
                            <w:r w:rsidRPr="00912118">
                              <w:rPr>
                                <w:rFonts w:ascii="Times New Roman" w:hAnsi="Times New Roman" w:cs="Times New Roman"/>
                                <w:b/>
                                <w:bCs/>
                                <w:sz w:val="20"/>
                                <w:szCs w:val="20"/>
                              </w:rPr>
                              <w:t>: 75</w:t>
                            </w:r>
                          </w:p>
                          <w:p w:rsidR="00C74141" w:rsidRPr="00F524B9" w:rsidRDefault="00C74141" w:rsidP="00AE3AC2">
                            <w:pPr>
                              <w:autoSpaceDE w:val="0"/>
                              <w:autoSpaceDN w:val="0"/>
                              <w:adjustRightInd w:val="0"/>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F524B9" w:rsidRDefault="00C74141" w:rsidP="00AE3AC2">
                            <w:pPr>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w:t>
                            </w:r>
                            <w:r>
                              <w:rPr>
                                <w:rFonts w:ascii="Times New Roman" w:hAnsi="Times New Roman" w:cs="Times New Roman"/>
                                <w:sz w:val="20"/>
                                <w:szCs w:val="20"/>
                              </w:rPr>
                              <w:t>t. Each question should be of 12.5</w:t>
                            </w:r>
                            <w:r w:rsidRPr="00F524B9">
                              <w:rPr>
                                <w:rFonts w:ascii="Times New Roman" w:hAnsi="Times New Roman" w:cs="Times New Roman"/>
                                <w:sz w:val="20"/>
                                <w:szCs w:val="20"/>
                              </w:rPr>
                              <w:t xml:space="preserve"> marks</w:t>
                            </w:r>
                            <w:r>
                              <w:rPr>
                                <w:rFonts w:ascii="Times New Roman" w:hAnsi="Times New Roman" w:cs="Times New Roman"/>
                                <w:sz w:val="20"/>
                                <w:szCs w:val="20"/>
                              </w:rPr>
                              <w:t>.</w:t>
                            </w:r>
                          </w:p>
                          <w:p w:rsidR="00C74141" w:rsidRPr="00CE3102" w:rsidRDefault="00C74141" w:rsidP="00AE3AC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74" type="#_x0000_t202" style="position:absolute;margin-left:.65pt;margin-top:3.2pt;width:454.75pt;height:75.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">
                <v:textbox>
                  <w:txbxContent>
                    <w:p w:rsidR="00C74141" w:rsidRPr="00912118" w:rsidRDefault="00C74141" w:rsidP="00AE3AC2">
                      <w:pPr>
                        <w:autoSpaceDE w:val="0"/>
                        <w:autoSpaceDN w:val="0"/>
                        <w:adjustRightInd w:val="0"/>
                        <w:spacing w:after="0" w:line="240" w:lineRule="auto"/>
                        <w:jc w:val="both"/>
                        <w:rPr>
                          <w:rFonts w:ascii="Times New Roman" w:hAnsi="Times New Roman" w:cs="Times New Roman"/>
                          <w:b/>
                          <w:bCs/>
                          <w:sz w:val="20"/>
                          <w:szCs w:val="20"/>
                        </w:rPr>
                      </w:pPr>
                      <w:r w:rsidRPr="00912118">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t xml:space="preserve">      </w:t>
                      </w:r>
                      <w:r w:rsidRPr="002F7771">
                        <w:rPr>
                          <w:rFonts w:ascii="Times New Roman" w:hAnsi="Times New Roman" w:cs="Times New Roman"/>
                          <w:b/>
                          <w:bCs/>
                          <w:sz w:val="18"/>
                          <w:szCs w:val="20"/>
                        </w:rPr>
                        <w:t>MAXIMUM MARKS</w:t>
                      </w:r>
                      <w:r w:rsidRPr="00912118">
                        <w:rPr>
                          <w:rFonts w:ascii="Times New Roman" w:hAnsi="Times New Roman" w:cs="Times New Roman"/>
                          <w:b/>
                          <w:bCs/>
                          <w:sz w:val="20"/>
                          <w:szCs w:val="20"/>
                        </w:rPr>
                        <w:t>: 75</w:t>
                      </w:r>
                    </w:p>
                    <w:p w:rsidR="00C74141" w:rsidRPr="00F524B9" w:rsidRDefault="00C74141" w:rsidP="00AE3AC2">
                      <w:pPr>
                        <w:autoSpaceDE w:val="0"/>
                        <w:autoSpaceDN w:val="0"/>
                        <w:adjustRightInd w:val="0"/>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F524B9" w:rsidRDefault="00C74141" w:rsidP="00AE3AC2">
                      <w:pPr>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w:t>
                      </w:r>
                      <w:r>
                        <w:rPr>
                          <w:rFonts w:ascii="Times New Roman" w:hAnsi="Times New Roman" w:cs="Times New Roman"/>
                          <w:sz w:val="20"/>
                          <w:szCs w:val="20"/>
                        </w:rPr>
                        <w:t>t. Each question should be of 12.5</w:t>
                      </w:r>
                      <w:r w:rsidRPr="00F524B9">
                        <w:rPr>
                          <w:rFonts w:ascii="Times New Roman" w:hAnsi="Times New Roman" w:cs="Times New Roman"/>
                          <w:sz w:val="20"/>
                          <w:szCs w:val="20"/>
                        </w:rPr>
                        <w:t xml:space="preserve"> marks</w:t>
                      </w:r>
                      <w:r>
                        <w:rPr>
                          <w:rFonts w:ascii="Times New Roman" w:hAnsi="Times New Roman" w:cs="Times New Roman"/>
                          <w:sz w:val="20"/>
                          <w:szCs w:val="20"/>
                        </w:rPr>
                        <w:t>.</w:t>
                      </w:r>
                    </w:p>
                    <w:p w:rsidR="00C74141" w:rsidRPr="00CE3102" w:rsidRDefault="00C74141" w:rsidP="00AE3AC2">
                      <w:pPr>
                        <w:rPr>
                          <w:szCs w:val="20"/>
                        </w:rPr>
                      </w:pPr>
                    </w:p>
                  </w:txbxContent>
                </v:textbox>
              </v:shape>
            </w:pict>
          </mc:Fallback>
        </mc:AlternateContent>
      </w: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AE3AC2" w:rsidP="00AE3AC2">
      <w:pPr>
        <w:spacing w:after="0" w:line="240" w:lineRule="auto"/>
        <w:jc w:val="both"/>
        <w:rPr>
          <w:rFonts w:ascii="Times New Roman" w:eastAsia="Times New Roman" w:hAnsi="Times New Roman" w:cs="Times New Roman"/>
          <w:b/>
          <w:i/>
          <w:sz w:val="20"/>
          <w:szCs w:val="20"/>
        </w:rPr>
      </w:pPr>
    </w:p>
    <w:p w:rsidR="00AE3AC2" w:rsidRPr="009A6A98" w:rsidRDefault="00AE3AC2" w:rsidP="00AE3AC2">
      <w:pPr>
        <w:spacing w:after="0" w:line="240" w:lineRule="auto"/>
        <w:jc w:val="both"/>
        <w:rPr>
          <w:rFonts w:ascii="Times New Roman" w:eastAsia="Times New Roman" w:hAnsi="Times New Roman" w:cs="Times New Roman"/>
          <w:i/>
          <w:sz w:val="20"/>
          <w:szCs w:val="20"/>
        </w:rPr>
      </w:pPr>
      <w:r w:rsidRPr="009A6A98">
        <w:rPr>
          <w:rFonts w:ascii="Times New Roman" w:eastAsia="Times New Roman" w:hAnsi="Times New Roman" w:cs="Times New Roman"/>
          <w:b/>
          <w:i/>
          <w:sz w:val="20"/>
          <w:szCs w:val="20"/>
        </w:rPr>
        <w:t>Objective:</w:t>
      </w:r>
      <w:r w:rsidRPr="009A6A98">
        <w:rPr>
          <w:rFonts w:ascii="Times New Roman" w:eastAsia="Times New Roman" w:hAnsi="Times New Roman" w:cs="Times New Roman"/>
          <w:i/>
          <w:sz w:val="20"/>
          <w:szCs w:val="20"/>
        </w:rPr>
        <w:t xml:space="preserve"> To help students in understanding the various concepts of structural analysis and design of concrete </w:t>
      </w:r>
      <w:r w:rsidR="00D01C71">
        <w:rPr>
          <w:rFonts w:ascii="Times New Roman" w:eastAsia="Times New Roman" w:hAnsi="Times New Roman" w:cs="Times New Roman"/>
          <w:i/>
          <w:sz w:val="20"/>
          <w:szCs w:val="20"/>
        </w:rPr>
        <w:t xml:space="preserve">and </w:t>
      </w:r>
      <w:r w:rsidRPr="009A6A98">
        <w:rPr>
          <w:rFonts w:ascii="Times New Roman" w:eastAsia="Times New Roman" w:hAnsi="Times New Roman" w:cs="Times New Roman"/>
          <w:i/>
          <w:sz w:val="20"/>
          <w:szCs w:val="20"/>
        </w:rPr>
        <w:t xml:space="preserve"> steel bridges.</w:t>
      </w: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UNIT-I</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Selection of bridge site, preliminary data to be collected, preliminary drawings, design discharge, linear water way, economical span, location of piers and abutments, vertical clearance, width of carriageway.</w:t>
      </w:r>
    </w:p>
    <w:p w:rsidR="00AE3AC2"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Standard Specifications of Bridges, IRC Bridge codes, clearances, Dead load, live loads, application of LL on deck slabs, impact effect of wind load, longitudinal forces, centrifugal forces, Force due to water currents, buoyancy effect, temperature effects, secondary stresses, errection seismic force, specifications for railway bridges, forces due to earthquake on railway bridges.</w:t>
      </w:r>
    </w:p>
    <w:p w:rsidR="00AE3AC2" w:rsidRPr="003966A9" w:rsidRDefault="00AE3AC2" w:rsidP="00AE3AC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9A6A98">
        <w:rPr>
          <w:rFonts w:ascii="Times New Roman" w:eastAsia="Times New Roman" w:hAnsi="Times New Roman" w:cs="Times New Roman"/>
          <w:b/>
          <w:sz w:val="20"/>
          <w:szCs w:val="20"/>
        </w:rPr>
        <w:t>T1,T2][No. of Hours: 12]</w:t>
      </w: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UNIT-II</w:t>
      </w:r>
    </w:p>
    <w:p w:rsidR="00AE3AC2"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Reinforced concrete bridges, box culvers, T-beam bridges, hollow girder bridges, continuous bridges, balanced cantilever bridges, arch bridges, [Illustrative examples of culverts, T-beam bridges, balanced cantilever</w:t>
      </w:r>
      <w:r>
        <w:rPr>
          <w:rFonts w:ascii="Times New Roman" w:eastAsia="Times New Roman" w:hAnsi="Times New Roman" w:cs="Times New Roman"/>
          <w:sz w:val="20"/>
          <w:szCs w:val="20"/>
        </w:rPr>
        <w:t xml:space="preserve"> bridge and arch bridges.</w:t>
      </w:r>
    </w:p>
    <w:p w:rsidR="00AE3AC2" w:rsidRPr="009A6A98" w:rsidRDefault="00AE3AC2" w:rsidP="00AE3AC2">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[T1,T2][No. of Hours: 1</w:t>
      </w:r>
      <w:r w:rsidR="00EE6700">
        <w:rPr>
          <w:rFonts w:ascii="Times New Roman" w:eastAsia="Times New Roman" w:hAnsi="Times New Roman" w:cs="Times New Roman"/>
          <w:b/>
          <w:sz w:val="20"/>
          <w:szCs w:val="20"/>
        </w:rPr>
        <w:t>0</w:t>
      </w:r>
      <w:r w:rsidRPr="009A6A98">
        <w:rPr>
          <w:rFonts w:ascii="Times New Roman" w:eastAsia="Times New Roman" w:hAnsi="Times New Roman" w:cs="Times New Roman"/>
          <w:b/>
          <w:sz w:val="20"/>
          <w:szCs w:val="20"/>
        </w:rPr>
        <w:t>]</w:t>
      </w: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UNIT-III</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Steel bridges, plate girder bridges, box girder ridges, cable stayed bridges, suspension bridges [Illustrative examples of plate girder, truss bridge and suspension bridges].</w:t>
      </w:r>
    </w:p>
    <w:p w:rsidR="00AE3AC2"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Importance of bearings, and joints, bearings for slab bridges, bearing for girder bridges, expansion bearings, modern trend in bearing designs, joints, expansion joints.</w:t>
      </w:r>
    </w:p>
    <w:p w:rsidR="00AE3AC2" w:rsidRPr="009A6A98" w:rsidRDefault="00AE3AC2" w:rsidP="00AE3AC2">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[T1,T2][No. of Hours: 11]</w:t>
      </w: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UNIT-IV</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 xml:space="preserve">Design of prestressed concrete slab deck, post tensioned prestressed concrete, T-Beam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Slab, Bridge deck-structural components, Load distribution methods and design, Assembly of prestressing steel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grouting of ducts, Expansion joints for bridge decks.</w:t>
      </w:r>
    </w:p>
    <w:p w:rsidR="00AE3AC2"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Design of two span continuous prestressed concrete bridge deck, Cellular Box girder bridges.</w:t>
      </w:r>
    </w:p>
    <w:p w:rsidR="00AE3AC2" w:rsidRPr="009A6A98" w:rsidRDefault="00AE3AC2" w:rsidP="00AE3AC2">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[T1,T2][No. of Hours: 12]</w:t>
      </w: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Text Books:</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[T1]</w:t>
      </w:r>
      <w:r w:rsidRPr="009A6A98">
        <w:rPr>
          <w:rFonts w:ascii="Times New Roman" w:eastAsia="Times New Roman" w:hAnsi="Times New Roman" w:cs="Times New Roman"/>
          <w:sz w:val="20"/>
          <w:szCs w:val="20"/>
        </w:rPr>
        <w:tab/>
        <w:t>Narendra Taly, Design of Modern Highway Bridges, McGraw Hill Companies.</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[T2]</w:t>
      </w:r>
      <w:r w:rsidRPr="009A6A98">
        <w:rPr>
          <w:rFonts w:ascii="Times New Roman" w:eastAsia="Times New Roman" w:hAnsi="Times New Roman" w:cs="Times New Roman"/>
          <w:sz w:val="20"/>
          <w:szCs w:val="20"/>
        </w:rPr>
        <w:tab/>
        <w:t>O’Connor C., Design of Bridge Super Structure</w:t>
      </w:r>
    </w:p>
    <w:p w:rsidR="00AE3AC2" w:rsidRPr="009A6A98" w:rsidRDefault="00AE3AC2" w:rsidP="00AE3AC2">
      <w:pPr>
        <w:spacing w:after="0" w:line="240" w:lineRule="auto"/>
        <w:jc w:val="both"/>
        <w:rPr>
          <w:rFonts w:ascii="Times New Roman" w:eastAsia="Times New Roman" w:hAnsi="Times New Roman" w:cs="Times New Roman"/>
          <w:b/>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References</w:t>
      </w:r>
      <w:r>
        <w:rPr>
          <w:rFonts w:ascii="Times New Roman" w:eastAsia="Times New Roman" w:hAnsi="Times New Roman" w:cs="Times New Roman"/>
          <w:b/>
          <w:sz w:val="20"/>
          <w:szCs w:val="20"/>
        </w:rPr>
        <w:t xml:space="preserve"> Books</w:t>
      </w:r>
      <w:r w:rsidRPr="009A6A98">
        <w:rPr>
          <w:rFonts w:ascii="Times New Roman" w:eastAsia="Times New Roman" w:hAnsi="Times New Roman" w:cs="Times New Roman"/>
          <w:b/>
          <w:sz w:val="20"/>
          <w:szCs w:val="20"/>
        </w:rPr>
        <w:t>:</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[R1]</w:t>
      </w:r>
      <w:r w:rsidRPr="009A6A98">
        <w:rPr>
          <w:rFonts w:ascii="Times New Roman" w:eastAsia="Times New Roman" w:hAnsi="Times New Roman" w:cs="Times New Roman"/>
          <w:sz w:val="20"/>
          <w:szCs w:val="20"/>
        </w:rPr>
        <w:tab/>
        <w:t>D.</w:t>
      </w:r>
      <w:r>
        <w:rPr>
          <w:rFonts w:ascii="Times New Roman" w:eastAsia="Times New Roman" w:hAnsi="Times New Roman" w:cs="Times New Roman"/>
          <w:sz w:val="20"/>
          <w:szCs w:val="20"/>
        </w:rPr>
        <w:t xml:space="preserve"> </w:t>
      </w:r>
      <w:r w:rsidRPr="009A6A98">
        <w:rPr>
          <w:rFonts w:ascii="Times New Roman" w:eastAsia="Times New Roman" w:hAnsi="Times New Roman" w:cs="Times New Roman"/>
          <w:sz w:val="20"/>
          <w:szCs w:val="20"/>
        </w:rPr>
        <w:t>Johnson Victor, Essentials of Bridge Engineering, Indian Book House Pvt. Ltd.</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[R2]</w:t>
      </w:r>
      <w:r w:rsidRPr="009A6A98">
        <w:rPr>
          <w:rFonts w:ascii="Times New Roman" w:eastAsia="Times New Roman" w:hAnsi="Times New Roman" w:cs="Times New Roman"/>
          <w:sz w:val="20"/>
          <w:szCs w:val="20"/>
        </w:rPr>
        <w:tab/>
        <w:t>Edward Arnold, The theory of Suspension Bridges, Selperg A, London</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[R3]</w:t>
      </w:r>
      <w:r w:rsidRPr="009A6A98">
        <w:rPr>
          <w:rFonts w:ascii="Times New Roman" w:eastAsia="Times New Roman" w:hAnsi="Times New Roman" w:cs="Times New Roman"/>
          <w:sz w:val="20"/>
          <w:szCs w:val="20"/>
        </w:rPr>
        <w:tab/>
        <w:t>Troystsky M.S., Cable Stayed Bridges, Crosby Lockwood Staples, London.</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[R4]</w:t>
      </w:r>
      <w:r w:rsidRPr="009A6A98">
        <w:rPr>
          <w:rFonts w:ascii="Times New Roman" w:eastAsia="Times New Roman" w:hAnsi="Times New Roman" w:cs="Times New Roman"/>
          <w:sz w:val="20"/>
          <w:szCs w:val="20"/>
        </w:rPr>
        <w:tab/>
        <w:t xml:space="preserve">Libby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Perkins, Modern Pre stressed Concrete Highway Superstructure, CBS.</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[R5]</w:t>
      </w:r>
      <w:r w:rsidRPr="009A6A98">
        <w:rPr>
          <w:rFonts w:ascii="Times New Roman" w:eastAsia="Times New Roman" w:hAnsi="Times New Roman" w:cs="Times New Roman"/>
          <w:sz w:val="20"/>
          <w:szCs w:val="20"/>
        </w:rPr>
        <w:tab/>
        <w:t>T. R. Jagadeesh, M.S.Jayaram, Design of Bridge Structures, Prentice Hall of India, New Delhi</w:t>
      </w: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Default="00AE3AC2" w:rsidP="00AE3AC2">
      <w:pPr>
        <w:rPr>
          <w:rFonts w:ascii="Times New Roman" w:eastAsia="Times New Roman" w:hAnsi="Times New Roman" w:cs="Times New Roman"/>
          <w:b/>
          <w:bCs/>
          <w:sz w:val="20"/>
          <w:szCs w:val="20"/>
          <w:lang w:bidi="hi-IN"/>
        </w:rPr>
      </w:pPr>
      <w:r>
        <w:rPr>
          <w:rFonts w:ascii="Times New Roman" w:eastAsia="Times New Roman" w:hAnsi="Times New Roman" w:cs="Times New Roman"/>
          <w:b/>
          <w:bCs/>
          <w:sz w:val="20"/>
          <w:szCs w:val="20"/>
          <w:lang w:bidi="hi-IN"/>
        </w:rPr>
        <w:br w:type="page"/>
      </w:r>
    </w:p>
    <w:p w:rsidR="00AE3AC2" w:rsidRDefault="00AE3AC2" w:rsidP="00AE3AC2">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6B4C60">
        <w:rPr>
          <w:rFonts w:ascii="Times New Roman" w:eastAsia="Times New Roman" w:hAnsi="Times New Roman" w:cs="Times New Roman"/>
          <w:b/>
          <w:bCs/>
          <w:sz w:val="20"/>
          <w:szCs w:val="20"/>
          <w:u w:val="single"/>
          <w:lang w:bidi="hi-IN"/>
        </w:rPr>
        <w:lastRenderedPageBreak/>
        <w:t>TRANSPORTATION, PLANNING AND MANAGEMENT</w:t>
      </w:r>
    </w:p>
    <w:p w:rsidR="00AE3AC2" w:rsidRPr="006B4C60" w:rsidRDefault="00AE3AC2" w:rsidP="00AE3AC2">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AE3AC2" w:rsidRPr="009A6A98"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t xml:space="preserve">Paper </w:t>
      </w:r>
      <w:r>
        <w:rPr>
          <w:rFonts w:ascii="Times New Roman" w:eastAsia="Times New Roman" w:hAnsi="Times New Roman" w:cs="Times New Roman"/>
          <w:b/>
          <w:bCs/>
          <w:sz w:val="20"/>
          <w:szCs w:val="20"/>
          <w:lang w:bidi="hi-IN"/>
        </w:rPr>
        <w:t>C</w:t>
      </w:r>
      <w:r w:rsidRPr="009A6A98">
        <w:rPr>
          <w:rFonts w:ascii="Times New Roman" w:eastAsia="Times New Roman" w:hAnsi="Times New Roman" w:cs="Times New Roman"/>
          <w:b/>
          <w:bCs/>
          <w:sz w:val="20"/>
          <w:szCs w:val="20"/>
          <w:lang w:bidi="hi-IN"/>
        </w:rPr>
        <w:t>ode: ETCE</w:t>
      </w:r>
      <w:r>
        <w:rPr>
          <w:rFonts w:ascii="Times New Roman" w:eastAsia="Times New Roman" w:hAnsi="Times New Roman" w:cs="Times New Roman"/>
          <w:b/>
          <w:bCs/>
          <w:sz w:val="20"/>
          <w:szCs w:val="20"/>
          <w:lang w:bidi="hi-IN"/>
        </w:rPr>
        <w:t>-</w:t>
      </w:r>
      <w:r w:rsidRPr="009A6A98">
        <w:rPr>
          <w:rFonts w:ascii="Times New Roman" w:eastAsia="Times New Roman" w:hAnsi="Times New Roman" w:cs="Times New Roman"/>
          <w:b/>
          <w:bCs/>
          <w:sz w:val="20"/>
          <w:szCs w:val="20"/>
          <w:lang w:bidi="hi-IN"/>
        </w:rPr>
        <w:t>410</w:t>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t xml:space="preserve"> L</w:t>
      </w:r>
      <w:r w:rsidRPr="009A6A98">
        <w:rPr>
          <w:rFonts w:ascii="Times New Roman" w:eastAsia="Times New Roman" w:hAnsi="Times New Roman" w:cs="Times New Roman"/>
          <w:b/>
          <w:bCs/>
          <w:sz w:val="20"/>
          <w:szCs w:val="20"/>
          <w:lang w:bidi="hi-IN"/>
        </w:rPr>
        <w:tab/>
        <w:t>T</w:t>
      </w:r>
      <w:r>
        <w:rPr>
          <w:rFonts w:ascii="Times New Roman" w:eastAsia="Times New Roman" w:hAnsi="Times New Roman" w:cs="Times New Roman"/>
          <w:b/>
          <w:bCs/>
          <w:sz w:val="20"/>
          <w:szCs w:val="20"/>
          <w:lang w:bidi="hi-IN"/>
        </w:rPr>
        <w:t>/P</w:t>
      </w:r>
      <w:r w:rsidRPr="009A6A98">
        <w:rPr>
          <w:rFonts w:ascii="Times New Roman" w:eastAsia="Times New Roman" w:hAnsi="Times New Roman" w:cs="Times New Roman"/>
          <w:b/>
          <w:bCs/>
          <w:sz w:val="20"/>
          <w:szCs w:val="20"/>
          <w:lang w:bidi="hi-IN"/>
        </w:rPr>
        <w:tab/>
        <w:t xml:space="preserve"> C</w:t>
      </w: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t>Paper: Transportation, Planning and Management</w:t>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t>3</w:t>
      </w:r>
      <w:r w:rsidRPr="009A6A98">
        <w:rPr>
          <w:rFonts w:ascii="Times New Roman" w:eastAsia="Times New Roman" w:hAnsi="Times New Roman" w:cs="Times New Roman"/>
          <w:b/>
          <w:bCs/>
          <w:sz w:val="20"/>
          <w:szCs w:val="20"/>
          <w:lang w:bidi="hi-IN"/>
        </w:rPr>
        <w:tab/>
        <w:t>1</w:t>
      </w:r>
      <w:r w:rsidRPr="009A6A98">
        <w:rPr>
          <w:rFonts w:ascii="Times New Roman" w:eastAsia="Times New Roman" w:hAnsi="Times New Roman" w:cs="Times New Roman"/>
          <w:b/>
          <w:bCs/>
          <w:sz w:val="20"/>
          <w:szCs w:val="20"/>
          <w:lang w:bidi="hi-IN"/>
        </w:rPr>
        <w:tab/>
        <w:t>4</w:t>
      </w: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E97F63"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96128" behindDoc="0" locked="0" layoutInCell="1" allowOverlap="1">
                <wp:simplePos x="0" y="0"/>
                <wp:positionH relativeFrom="column">
                  <wp:posOffset>-11430</wp:posOffset>
                </wp:positionH>
                <wp:positionV relativeFrom="paragraph">
                  <wp:posOffset>54610</wp:posOffset>
                </wp:positionV>
                <wp:extent cx="5817235" cy="963930"/>
                <wp:effectExtent l="7620" t="13335" r="13970" b="13335"/>
                <wp:wrapNone/>
                <wp:docPr id="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235" cy="963930"/>
                        </a:xfrm>
                        <a:prstGeom prst="rect">
                          <a:avLst/>
                        </a:prstGeom>
                        <a:solidFill>
                          <a:srgbClr val="FFFFFF"/>
                        </a:solidFill>
                        <a:ln w="9525">
                          <a:solidFill>
                            <a:srgbClr val="000000"/>
                          </a:solidFill>
                          <a:miter lim="800000"/>
                          <a:headEnd/>
                          <a:tailEnd/>
                        </a:ln>
                      </wps:spPr>
                      <wps:txbx>
                        <w:txbxContent>
                          <w:p w:rsidR="00C74141" w:rsidRPr="00912118" w:rsidRDefault="00C74141" w:rsidP="00AE3AC2">
                            <w:pPr>
                              <w:autoSpaceDE w:val="0"/>
                              <w:autoSpaceDN w:val="0"/>
                              <w:adjustRightInd w:val="0"/>
                              <w:spacing w:after="0" w:line="240" w:lineRule="auto"/>
                              <w:jc w:val="both"/>
                              <w:rPr>
                                <w:rFonts w:ascii="Times New Roman" w:hAnsi="Times New Roman" w:cs="Times New Roman"/>
                                <w:b/>
                                <w:bCs/>
                                <w:sz w:val="20"/>
                                <w:szCs w:val="20"/>
                              </w:rPr>
                            </w:pPr>
                            <w:r w:rsidRPr="00912118">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t xml:space="preserve">      </w:t>
                            </w:r>
                            <w:r w:rsidRPr="002F7771">
                              <w:rPr>
                                <w:rFonts w:ascii="Times New Roman" w:hAnsi="Times New Roman" w:cs="Times New Roman"/>
                                <w:b/>
                                <w:bCs/>
                                <w:sz w:val="18"/>
                                <w:szCs w:val="20"/>
                              </w:rPr>
                              <w:t>MAXIMUM MARKS</w:t>
                            </w:r>
                            <w:r w:rsidRPr="00912118">
                              <w:rPr>
                                <w:rFonts w:ascii="Times New Roman" w:hAnsi="Times New Roman" w:cs="Times New Roman"/>
                                <w:b/>
                                <w:bCs/>
                                <w:sz w:val="20"/>
                                <w:szCs w:val="20"/>
                              </w:rPr>
                              <w:t>: 75</w:t>
                            </w:r>
                          </w:p>
                          <w:p w:rsidR="00C74141" w:rsidRPr="00F524B9" w:rsidRDefault="00C74141" w:rsidP="00AE3AC2">
                            <w:pPr>
                              <w:autoSpaceDE w:val="0"/>
                              <w:autoSpaceDN w:val="0"/>
                              <w:adjustRightInd w:val="0"/>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F524B9" w:rsidRDefault="00C74141" w:rsidP="00AE3AC2">
                            <w:pPr>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w:t>
                            </w:r>
                            <w:r>
                              <w:rPr>
                                <w:rFonts w:ascii="Times New Roman" w:hAnsi="Times New Roman" w:cs="Times New Roman"/>
                                <w:sz w:val="20"/>
                                <w:szCs w:val="20"/>
                              </w:rPr>
                              <w:t>t. Each question should be of 12.5</w:t>
                            </w:r>
                            <w:r w:rsidRPr="00F524B9">
                              <w:rPr>
                                <w:rFonts w:ascii="Times New Roman" w:hAnsi="Times New Roman" w:cs="Times New Roman"/>
                                <w:sz w:val="20"/>
                                <w:szCs w:val="20"/>
                              </w:rPr>
                              <w:t xml:space="preserve"> marks</w:t>
                            </w:r>
                            <w:r>
                              <w:rPr>
                                <w:rFonts w:ascii="Times New Roman" w:hAnsi="Times New Roman" w:cs="Times New Roman"/>
                                <w:sz w:val="20"/>
                                <w:szCs w:val="20"/>
                              </w:rPr>
                              <w:t>.</w:t>
                            </w:r>
                          </w:p>
                          <w:p w:rsidR="00C74141" w:rsidRPr="00CE3102" w:rsidRDefault="00C74141" w:rsidP="00AE3AC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75" type="#_x0000_t202" style="position:absolute;margin-left:-.9pt;margin-top:4.3pt;width:458.05pt;height:75.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">
                <v:textbox>
                  <w:txbxContent>
                    <w:p w:rsidR="00C74141" w:rsidRPr="00912118" w:rsidRDefault="00C74141" w:rsidP="00AE3AC2">
                      <w:pPr>
                        <w:autoSpaceDE w:val="0"/>
                        <w:autoSpaceDN w:val="0"/>
                        <w:adjustRightInd w:val="0"/>
                        <w:spacing w:after="0" w:line="240" w:lineRule="auto"/>
                        <w:jc w:val="both"/>
                        <w:rPr>
                          <w:rFonts w:ascii="Times New Roman" w:hAnsi="Times New Roman" w:cs="Times New Roman"/>
                          <w:b/>
                          <w:bCs/>
                          <w:sz w:val="20"/>
                          <w:szCs w:val="20"/>
                        </w:rPr>
                      </w:pPr>
                      <w:r w:rsidRPr="00912118">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t xml:space="preserve">      </w:t>
                      </w:r>
                      <w:r w:rsidRPr="002F7771">
                        <w:rPr>
                          <w:rFonts w:ascii="Times New Roman" w:hAnsi="Times New Roman" w:cs="Times New Roman"/>
                          <w:b/>
                          <w:bCs/>
                          <w:sz w:val="18"/>
                          <w:szCs w:val="20"/>
                        </w:rPr>
                        <w:t>MAXIMUM MARKS</w:t>
                      </w:r>
                      <w:r w:rsidRPr="00912118">
                        <w:rPr>
                          <w:rFonts w:ascii="Times New Roman" w:hAnsi="Times New Roman" w:cs="Times New Roman"/>
                          <w:b/>
                          <w:bCs/>
                          <w:sz w:val="20"/>
                          <w:szCs w:val="20"/>
                        </w:rPr>
                        <w:t>: 75</w:t>
                      </w:r>
                    </w:p>
                    <w:p w:rsidR="00C74141" w:rsidRPr="00F524B9" w:rsidRDefault="00C74141" w:rsidP="00AE3AC2">
                      <w:pPr>
                        <w:autoSpaceDE w:val="0"/>
                        <w:autoSpaceDN w:val="0"/>
                        <w:adjustRightInd w:val="0"/>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F524B9" w:rsidRDefault="00C74141" w:rsidP="00AE3AC2">
                      <w:pPr>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w:t>
                      </w:r>
                      <w:r>
                        <w:rPr>
                          <w:rFonts w:ascii="Times New Roman" w:hAnsi="Times New Roman" w:cs="Times New Roman"/>
                          <w:sz w:val="20"/>
                          <w:szCs w:val="20"/>
                        </w:rPr>
                        <w:t>t. Each question should be of 12.5</w:t>
                      </w:r>
                      <w:r w:rsidRPr="00F524B9">
                        <w:rPr>
                          <w:rFonts w:ascii="Times New Roman" w:hAnsi="Times New Roman" w:cs="Times New Roman"/>
                          <w:sz w:val="20"/>
                          <w:szCs w:val="20"/>
                        </w:rPr>
                        <w:t xml:space="preserve"> marks</w:t>
                      </w:r>
                      <w:r>
                        <w:rPr>
                          <w:rFonts w:ascii="Times New Roman" w:hAnsi="Times New Roman" w:cs="Times New Roman"/>
                          <w:sz w:val="20"/>
                          <w:szCs w:val="20"/>
                        </w:rPr>
                        <w:t>.</w:t>
                      </w:r>
                    </w:p>
                    <w:p w:rsidR="00C74141" w:rsidRPr="00CE3102" w:rsidRDefault="00C74141" w:rsidP="00AE3AC2">
                      <w:pPr>
                        <w:rPr>
                          <w:szCs w:val="20"/>
                        </w:rPr>
                      </w:pPr>
                    </w:p>
                  </w:txbxContent>
                </v:textbox>
              </v:shape>
            </w:pict>
          </mc:Fallback>
        </mc:AlternateContent>
      </w: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AE3AC2" w:rsidP="00AE3AC2">
      <w:pPr>
        <w:spacing w:after="0" w:line="240" w:lineRule="auto"/>
        <w:jc w:val="both"/>
        <w:rPr>
          <w:rFonts w:ascii="Times New Roman" w:eastAsia="Times New Roman" w:hAnsi="Times New Roman" w:cs="Times New Roman"/>
          <w:i/>
          <w:sz w:val="20"/>
          <w:szCs w:val="20"/>
        </w:rPr>
      </w:pPr>
      <w:r w:rsidRPr="009A6A98">
        <w:rPr>
          <w:rFonts w:ascii="Times New Roman" w:eastAsia="Times New Roman" w:hAnsi="Times New Roman" w:cs="Times New Roman"/>
          <w:b/>
          <w:i/>
          <w:sz w:val="20"/>
          <w:szCs w:val="20"/>
        </w:rPr>
        <w:t>Objectives:</w:t>
      </w:r>
      <w:r w:rsidRPr="009A6A98">
        <w:rPr>
          <w:rFonts w:ascii="Times New Roman" w:eastAsia="Times New Roman" w:hAnsi="Times New Roman" w:cs="Times New Roman"/>
          <w:i/>
          <w:sz w:val="20"/>
          <w:szCs w:val="20"/>
        </w:rPr>
        <w:t xml:space="preserve"> This course aims at understanding system approach to traffic planning process based on travel demand and traffic management. Further, exposure to traffic management for accident prevention, smooth highway traffic flow has been dealt. Application of queuing approach to traffic flow, trip generation, trip distribution models have also been used for traffic analysis. The ultimate aim of the course is to develop urgent intelligent transport system based on the experience of ITS in developed world. </w:t>
      </w:r>
    </w:p>
    <w:p w:rsidR="00AE3AC2" w:rsidRPr="009A6A98" w:rsidRDefault="00AE3AC2" w:rsidP="00AE3AC2">
      <w:pPr>
        <w:spacing w:after="0" w:line="240" w:lineRule="auto"/>
        <w:jc w:val="both"/>
        <w:rPr>
          <w:rFonts w:ascii="Times New Roman" w:eastAsia="Times New Roman" w:hAnsi="Times New Roman" w:cs="Times New Roman"/>
          <w:strike/>
          <w:sz w:val="20"/>
          <w:szCs w:val="20"/>
        </w:rPr>
      </w:pP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UNIT-I</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Urban travel characteristics, System approach to Traffic Planning Process, Methods of Measuring Spot Speeds, Radar Speed Meters, Video Camera Method, Moving Observer Method, Presentation of Travel Time an Journey Speed Data, Vehicle Volume Classification and Occupancy Counts by manual methods, combination of manual and mechanical method, Origin-Destination Survey, Parking Surveys, Use of photographic Techniques in Traffic Survey, Analysis and Interpretation of Traffic Study, fitting a Normal Distribution Curve to Observed Speed Data, Accuracy of sampling, Time Mean Speed and Space Mean Speed.</w:t>
      </w:r>
    </w:p>
    <w:p w:rsidR="00AE3AC2"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Traffic Forecasting using travel demand function, Traffic and Parking Problems, Parking Space requirement standards, Design standards for on-street and off-street parking facilities. Public transport systems, planning for pedestrians and bicycles.</w:t>
      </w:r>
    </w:p>
    <w:p w:rsidR="00AE3AC2" w:rsidRPr="009A6A98" w:rsidRDefault="00AE3AC2" w:rsidP="00AE3AC2">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[T1,T2][No. of Hours: 12]</w:t>
      </w: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UNIT-II</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Number and Location of Traffic Signals, Fixed Time Signals and Vehicle Actuated signals, Optimum Cycle Length, Co-Coordinated Control of Signals, Delay at Signalized Intersections</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Regulation of Vehicle Speed, Regulation concerning the Driver, Traffic Parking Regulations, Enforcement of Regulation,</w:t>
      </w:r>
    </w:p>
    <w:p w:rsidR="00AE3AC2"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Introduction to Travel Demand and Traffic Management, Traffic Management measures and their influence on accident prevention, Road Safety Audit. Theory of Traffic Flow, Basic Diagram of Traffic flow, Speed Flow Curves, Vehicular Stream equations and diagrams, Cases of uniform flow, Highway traffic flow, Shock Waves in traffic. Uninterrupted speed flow relationships, Fleet size, Transit Network fleet size, Minimum station headway or interrupted flow, Freeway capacity and level of service, Freeway congestion quantification.</w:t>
      </w:r>
    </w:p>
    <w:p w:rsidR="00AE3AC2" w:rsidRPr="009A6A98" w:rsidRDefault="00AE3AC2" w:rsidP="00AE3AC2">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[T1,T2][No. of Hours: 1</w:t>
      </w:r>
      <w:r w:rsidR="003E1255">
        <w:rPr>
          <w:rFonts w:ascii="Times New Roman" w:eastAsia="Times New Roman" w:hAnsi="Times New Roman" w:cs="Times New Roman"/>
          <w:b/>
          <w:sz w:val="20"/>
          <w:szCs w:val="20"/>
        </w:rPr>
        <w:t>1</w:t>
      </w:r>
      <w:r w:rsidRPr="009A6A98">
        <w:rPr>
          <w:rFonts w:ascii="Times New Roman" w:eastAsia="Times New Roman" w:hAnsi="Times New Roman" w:cs="Times New Roman"/>
          <w:b/>
          <w:sz w:val="20"/>
          <w:szCs w:val="20"/>
        </w:rPr>
        <w:t>]</w:t>
      </w: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UNIT-III</w:t>
      </w:r>
    </w:p>
    <w:p w:rsidR="00AE3AC2"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Application of Queuing approach to traffic flow, Probabilistic aspects of Traffic flow, Poisson’s Distribution of Vehicle Arrivals, Gap and Headway Distribution, Analysis of Traffic delay at uncontrolled intersections using Adam’s formula, Trip generation models: Zonal models, Category analysis. Trip distribution models: Growth factor models, Gravity models. Mode split analysis: Mode choice behavior, Mode split curves, Probabilistic models.</w:t>
      </w:r>
    </w:p>
    <w:p w:rsidR="00AE3AC2" w:rsidRPr="009A6A98" w:rsidRDefault="00AE3AC2" w:rsidP="00AE3AC2">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[T1,T2][No. of Hours: 1</w:t>
      </w:r>
      <w:r w:rsidR="003E1255">
        <w:rPr>
          <w:rFonts w:ascii="Times New Roman" w:eastAsia="Times New Roman" w:hAnsi="Times New Roman" w:cs="Times New Roman"/>
          <w:b/>
          <w:sz w:val="20"/>
          <w:szCs w:val="20"/>
        </w:rPr>
        <w:t>0</w:t>
      </w:r>
      <w:r w:rsidRPr="009A6A98">
        <w:rPr>
          <w:rFonts w:ascii="Times New Roman" w:eastAsia="Times New Roman" w:hAnsi="Times New Roman" w:cs="Times New Roman"/>
          <w:b/>
          <w:sz w:val="20"/>
          <w:szCs w:val="20"/>
        </w:rPr>
        <w:t>]</w:t>
      </w: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UNIT-IV</w:t>
      </w:r>
    </w:p>
    <w:p w:rsidR="00AE3AC2"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Urban Intelligent Transport System, Urban Transportation issues. Transportation Demand Analysis, Sequential Demand Analysis, Development of comprehensive mobility plan, Standards of Intelligent Transportation System [ITS], Experience of ITS in Europe/Japan/North America, Sensors in ITS, ITS applications such as Detector, Traffic Signal systems, Freeway Management, Electronic Road Pricing and Automatic vehicle classification, ITS for traffic law enforcement, Application of GIS in ITS. Simultaneous or direct demand formulation, Model of demand elasticities, Direct and Cross elasticities Comprehensive examples of traffic impact study</w:t>
      </w:r>
      <w:r>
        <w:rPr>
          <w:rFonts w:ascii="Times New Roman" w:eastAsia="Times New Roman" w:hAnsi="Times New Roman" w:cs="Times New Roman"/>
          <w:sz w:val="20"/>
          <w:szCs w:val="20"/>
        </w:rPr>
        <w:t>.</w:t>
      </w:r>
    </w:p>
    <w:p w:rsidR="00AE3AC2" w:rsidRPr="009A6A98" w:rsidRDefault="00AE3AC2" w:rsidP="00AE3AC2">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[T1,T2][No. of Hours: 12]</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Text Books</w:t>
      </w:r>
      <w:r w:rsidRPr="009A6A98">
        <w:rPr>
          <w:rFonts w:ascii="Times New Roman" w:eastAsia="Times New Roman" w:hAnsi="Times New Roman" w:cs="Times New Roman"/>
          <w:sz w:val="20"/>
          <w:szCs w:val="20"/>
        </w:rPr>
        <w:t>:</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[T1]</w:t>
      </w:r>
      <w:r w:rsidRPr="009A6A98">
        <w:rPr>
          <w:rFonts w:ascii="Times New Roman" w:eastAsia="Times New Roman" w:hAnsi="Times New Roman" w:cs="Times New Roman"/>
          <w:sz w:val="20"/>
          <w:szCs w:val="20"/>
        </w:rPr>
        <w:tab/>
        <w:t>Dr. L.R.Kadiyali -Traffic Engineering and Transport Planning, Khanna Publication</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[T2]</w:t>
      </w:r>
      <w:r w:rsidRPr="009A6A98">
        <w:rPr>
          <w:rFonts w:ascii="Times New Roman" w:eastAsia="Times New Roman" w:hAnsi="Times New Roman" w:cs="Times New Roman"/>
          <w:sz w:val="20"/>
          <w:szCs w:val="20"/>
        </w:rPr>
        <w:tab/>
        <w:t xml:space="preserve">C.S.Papacostas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P.O.Prevedouros - Transportation Engineering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Planning, PHI, New Delhi</w:t>
      </w:r>
    </w:p>
    <w:p w:rsidR="00AE3AC2" w:rsidRDefault="00AE3AC2" w:rsidP="00AE3AC2">
      <w:pPr>
        <w:spacing w:after="0" w:line="240" w:lineRule="auto"/>
        <w:jc w:val="both"/>
        <w:rPr>
          <w:rFonts w:ascii="Times New Roman" w:eastAsia="Times New Roman" w:hAnsi="Times New Roman" w:cs="Times New Roman"/>
          <w:b/>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References</w:t>
      </w:r>
      <w:r>
        <w:rPr>
          <w:rFonts w:ascii="Times New Roman" w:eastAsia="Times New Roman" w:hAnsi="Times New Roman" w:cs="Times New Roman"/>
          <w:b/>
          <w:sz w:val="20"/>
          <w:szCs w:val="20"/>
        </w:rPr>
        <w:t xml:space="preserve"> Books</w:t>
      </w:r>
      <w:r w:rsidRPr="009A6A98">
        <w:rPr>
          <w:rFonts w:ascii="Times New Roman" w:eastAsia="Times New Roman" w:hAnsi="Times New Roman" w:cs="Times New Roman"/>
          <w:b/>
          <w:sz w:val="20"/>
          <w:szCs w:val="20"/>
        </w:rPr>
        <w:t>:</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[R1]</w:t>
      </w:r>
      <w:r w:rsidRPr="009A6A98">
        <w:rPr>
          <w:rFonts w:ascii="Times New Roman" w:eastAsia="Times New Roman" w:hAnsi="Times New Roman" w:cs="Times New Roman"/>
          <w:sz w:val="20"/>
          <w:szCs w:val="20"/>
        </w:rPr>
        <w:tab/>
        <w:t>Urban Transport: Planning and Management by Ashok Kumar Jain – 2009, APH pub Corporation, ND.</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[R2]</w:t>
      </w:r>
      <w:r w:rsidRPr="009A6A98">
        <w:rPr>
          <w:rFonts w:ascii="Times New Roman" w:eastAsia="Times New Roman" w:hAnsi="Times New Roman" w:cs="Times New Roman"/>
          <w:sz w:val="20"/>
          <w:szCs w:val="20"/>
        </w:rPr>
        <w:tab/>
        <w:t>Partha Chakroborty Animesh Das-Principles of Transportation Engineering, PHI, New Delhi.</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[R3]</w:t>
      </w:r>
      <w:r w:rsidRPr="009A6A98">
        <w:rPr>
          <w:rFonts w:ascii="Times New Roman" w:eastAsia="Times New Roman" w:hAnsi="Times New Roman" w:cs="Times New Roman"/>
          <w:sz w:val="20"/>
          <w:szCs w:val="20"/>
        </w:rPr>
        <w:tab/>
        <w:t>Dicky J.W., Metropolitan Transportation Planning, Tata McGraw Hill</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[R4]</w:t>
      </w:r>
      <w:r w:rsidRPr="009A6A98">
        <w:rPr>
          <w:rFonts w:ascii="Times New Roman" w:eastAsia="Times New Roman" w:hAnsi="Times New Roman" w:cs="Times New Roman"/>
          <w:sz w:val="20"/>
          <w:szCs w:val="20"/>
        </w:rPr>
        <w:tab/>
        <w:t>Hutchinson B.G., Principles of Urban Transportation System Planning, McGraw Hill</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[R5]</w:t>
      </w:r>
      <w:r w:rsidRPr="009A6A98">
        <w:rPr>
          <w:rFonts w:ascii="Times New Roman" w:eastAsia="Times New Roman" w:hAnsi="Times New Roman" w:cs="Times New Roman"/>
          <w:sz w:val="20"/>
          <w:szCs w:val="20"/>
        </w:rPr>
        <w:tab/>
        <w:t>Public Transport: Its Planning, Management and Operation by Peter R. White – 2003, Spon press.</w:t>
      </w:r>
    </w:p>
    <w:p w:rsidR="00AE3AC2" w:rsidRPr="009A6A98" w:rsidRDefault="00AE3AC2" w:rsidP="00AE3AC2">
      <w:pPr>
        <w:spacing w:after="0" w:line="240" w:lineRule="auto"/>
        <w:rPr>
          <w:rFonts w:ascii="Times New Roman" w:eastAsia="Times New Roman" w:hAnsi="Times New Roman" w:cs="Times New Roman"/>
          <w:sz w:val="20"/>
          <w:szCs w:val="20"/>
        </w:rPr>
      </w:pPr>
    </w:p>
    <w:p w:rsidR="00AE3AC2" w:rsidRPr="009A6A98" w:rsidRDefault="00AE3AC2" w:rsidP="00AE3AC2">
      <w:pPr>
        <w:rPr>
          <w:rFonts w:ascii="Times New Roman" w:eastAsia="Times New Roman" w:hAnsi="Times New Roman" w:cs="Times New Roman"/>
          <w:b/>
          <w:bCs/>
          <w:sz w:val="20"/>
          <w:szCs w:val="20"/>
        </w:rPr>
      </w:pPr>
      <w:r w:rsidRPr="009A6A98">
        <w:rPr>
          <w:rFonts w:ascii="Times New Roman" w:eastAsia="Times New Roman" w:hAnsi="Times New Roman" w:cs="Times New Roman"/>
          <w:b/>
          <w:bCs/>
          <w:sz w:val="20"/>
          <w:szCs w:val="20"/>
        </w:rPr>
        <w:br w:type="page"/>
      </w:r>
    </w:p>
    <w:p w:rsidR="00E36A42" w:rsidRDefault="00E36A42" w:rsidP="00E36A42">
      <w:pPr>
        <w:spacing w:after="0" w:line="240" w:lineRule="auto"/>
        <w:jc w:val="center"/>
        <w:rPr>
          <w:rFonts w:ascii="Times New Roman" w:eastAsia="Times New Roman" w:hAnsi="Times New Roman" w:cs="Times New Roman"/>
          <w:b/>
          <w:bCs/>
          <w:sz w:val="20"/>
          <w:szCs w:val="20"/>
          <w:u w:val="single"/>
        </w:rPr>
      </w:pPr>
      <w:r w:rsidRPr="00DE6293">
        <w:rPr>
          <w:rFonts w:ascii="Times New Roman" w:eastAsia="Times New Roman" w:hAnsi="Times New Roman" w:cs="Times New Roman"/>
          <w:b/>
          <w:bCs/>
          <w:sz w:val="20"/>
          <w:szCs w:val="20"/>
          <w:u w:val="single"/>
        </w:rPr>
        <w:lastRenderedPageBreak/>
        <w:t>GROUND WATER ASSESSMENT, DEVELOPMENT AND MANAGEMENT</w:t>
      </w:r>
    </w:p>
    <w:p w:rsidR="00E36A42" w:rsidRPr="00DE6293" w:rsidRDefault="00E36A42" w:rsidP="00E36A42">
      <w:pPr>
        <w:spacing w:after="0" w:line="240" w:lineRule="auto"/>
        <w:jc w:val="center"/>
        <w:rPr>
          <w:rFonts w:ascii="Times New Roman" w:eastAsia="Times New Roman" w:hAnsi="Times New Roman" w:cs="Times New Roman"/>
          <w:b/>
          <w:bCs/>
          <w:sz w:val="20"/>
          <w:szCs w:val="20"/>
          <w:u w:val="single"/>
        </w:rPr>
      </w:pPr>
    </w:p>
    <w:p w:rsidR="00E36A42" w:rsidRPr="009A6A98" w:rsidRDefault="00E36A42" w:rsidP="00E36A42">
      <w:pPr>
        <w:spacing w:after="0" w:line="240" w:lineRule="auto"/>
        <w:jc w:val="both"/>
        <w:rPr>
          <w:rFonts w:ascii="Times New Roman" w:eastAsia="Times New Roman" w:hAnsi="Times New Roman" w:cs="Times New Roman"/>
          <w:b/>
          <w:bCs/>
          <w:sz w:val="20"/>
          <w:szCs w:val="20"/>
        </w:rPr>
      </w:pPr>
      <w:r w:rsidRPr="009A6A98">
        <w:rPr>
          <w:rFonts w:ascii="Times New Roman" w:eastAsia="Times New Roman" w:hAnsi="Times New Roman" w:cs="Times New Roman"/>
          <w:b/>
          <w:bCs/>
          <w:sz w:val="20"/>
          <w:szCs w:val="20"/>
        </w:rPr>
        <w:t>Paper Code: ETCE</w:t>
      </w:r>
      <w:r>
        <w:rPr>
          <w:rFonts w:ascii="Times New Roman" w:eastAsia="Times New Roman" w:hAnsi="Times New Roman" w:cs="Times New Roman"/>
          <w:b/>
          <w:bCs/>
          <w:sz w:val="20"/>
          <w:szCs w:val="20"/>
        </w:rPr>
        <w:t>-</w:t>
      </w:r>
      <w:r w:rsidRPr="009A6A98">
        <w:rPr>
          <w:rFonts w:ascii="Times New Roman" w:eastAsia="Times New Roman" w:hAnsi="Times New Roman" w:cs="Times New Roman"/>
          <w:b/>
          <w:bCs/>
          <w:sz w:val="20"/>
          <w:szCs w:val="20"/>
        </w:rPr>
        <w:t>41</w:t>
      </w:r>
      <w:r>
        <w:rPr>
          <w:rFonts w:ascii="Times New Roman" w:eastAsia="Times New Roman" w:hAnsi="Times New Roman" w:cs="Times New Roman"/>
          <w:b/>
          <w:bCs/>
          <w:sz w:val="20"/>
          <w:szCs w:val="20"/>
        </w:rPr>
        <w:t>2</w:t>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t>L</w:t>
      </w:r>
      <w:r>
        <w:rPr>
          <w:rFonts w:ascii="Times New Roman" w:eastAsia="Times New Roman" w:hAnsi="Times New Roman" w:cs="Times New Roman"/>
          <w:b/>
          <w:bCs/>
          <w:sz w:val="20"/>
          <w:szCs w:val="20"/>
        </w:rPr>
        <w:tab/>
        <w:t>T/P</w:t>
      </w:r>
      <w:r>
        <w:rPr>
          <w:rFonts w:ascii="Times New Roman" w:eastAsia="Times New Roman" w:hAnsi="Times New Roman" w:cs="Times New Roman"/>
          <w:b/>
          <w:bCs/>
          <w:sz w:val="20"/>
          <w:szCs w:val="20"/>
        </w:rPr>
        <w:tab/>
      </w:r>
      <w:r w:rsidRPr="009A6A98">
        <w:rPr>
          <w:rFonts w:ascii="Times New Roman" w:eastAsia="Times New Roman" w:hAnsi="Times New Roman" w:cs="Times New Roman"/>
          <w:b/>
          <w:bCs/>
          <w:sz w:val="20"/>
          <w:szCs w:val="20"/>
        </w:rPr>
        <w:t xml:space="preserve">C        </w:t>
      </w:r>
    </w:p>
    <w:p w:rsidR="00E36A42" w:rsidRDefault="00E36A42" w:rsidP="00E36A42">
      <w:pPr>
        <w:spacing w:after="0" w:line="240" w:lineRule="auto"/>
        <w:rPr>
          <w:rFonts w:ascii="Times New Roman" w:eastAsia="Times New Roman" w:hAnsi="Times New Roman" w:cs="Times New Roman"/>
          <w:b/>
          <w:bCs/>
          <w:sz w:val="20"/>
          <w:szCs w:val="20"/>
        </w:rPr>
      </w:pPr>
      <w:r w:rsidRPr="009A6A98">
        <w:rPr>
          <w:rFonts w:ascii="Times New Roman" w:eastAsia="Times New Roman" w:hAnsi="Times New Roman" w:cs="Times New Roman"/>
          <w:b/>
          <w:bCs/>
          <w:sz w:val="20"/>
          <w:szCs w:val="20"/>
        </w:rPr>
        <w:t>Paper: Ground Water Assessment, Development and Management</w:t>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t>3</w:t>
      </w:r>
      <w:r>
        <w:rPr>
          <w:rFonts w:ascii="Times New Roman" w:eastAsia="Times New Roman" w:hAnsi="Times New Roman" w:cs="Times New Roman"/>
          <w:b/>
          <w:bCs/>
          <w:sz w:val="20"/>
          <w:szCs w:val="20"/>
        </w:rPr>
        <w:tab/>
        <w:t>1</w:t>
      </w:r>
      <w:r>
        <w:rPr>
          <w:rFonts w:ascii="Times New Roman" w:eastAsia="Times New Roman" w:hAnsi="Times New Roman" w:cs="Times New Roman"/>
          <w:b/>
          <w:bCs/>
          <w:sz w:val="20"/>
          <w:szCs w:val="20"/>
        </w:rPr>
        <w:tab/>
        <w:t>4</w:t>
      </w:r>
      <w:r w:rsidRPr="009A6A98">
        <w:rPr>
          <w:rFonts w:ascii="Times New Roman" w:eastAsia="Times New Roman" w:hAnsi="Times New Roman" w:cs="Times New Roman"/>
          <w:b/>
          <w:bCs/>
          <w:sz w:val="20"/>
          <w:szCs w:val="20"/>
        </w:rPr>
        <w:t xml:space="preserve">   </w:t>
      </w:r>
    </w:p>
    <w:p w:rsidR="00E36A42" w:rsidRDefault="00E36A42" w:rsidP="00E36A42">
      <w:pPr>
        <w:spacing w:after="0" w:line="240" w:lineRule="auto"/>
        <w:rPr>
          <w:rFonts w:ascii="Times New Roman" w:eastAsia="Times New Roman" w:hAnsi="Times New Roman" w:cs="Times New Roman"/>
          <w:b/>
          <w:bCs/>
          <w:sz w:val="20"/>
          <w:szCs w:val="20"/>
        </w:rPr>
      </w:pPr>
    </w:p>
    <w:p w:rsidR="00E36A42" w:rsidRDefault="00E97F63" w:rsidP="00E36A42">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719680" behindDoc="0" locked="0" layoutInCell="1" allowOverlap="1">
                <wp:simplePos x="0" y="0"/>
                <wp:positionH relativeFrom="column">
                  <wp:posOffset>-23495</wp:posOffset>
                </wp:positionH>
                <wp:positionV relativeFrom="paragraph">
                  <wp:posOffset>54610</wp:posOffset>
                </wp:positionV>
                <wp:extent cx="5817235" cy="963930"/>
                <wp:effectExtent l="5080" t="13335" r="6985" b="13335"/>
                <wp:wrapNone/>
                <wp:docPr id="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235" cy="963930"/>
                        </a:xfrm>
                        <a:prstGeom prst="rect">
                          <a:avLst/>
                        </a:prstGeom>
                        <a:solidFill>
                          <a:srgbClr val="FFFFFF"/>
                        </a:solidFill>
                        <a:ln w="9525">
                          <a:solidFill>
                            <a:srgbClr val="000000"/>
                          </a:solidFill>
                          <a:miter lim="800000"/>
                          <a:headEnd/>
                          <a:tailEnd/>
                        </a:ln>
                      </wps:spPr>
                      <wps:txbx>
                        <w:txbxContent>
                          <w:p w:rsidR="00C74141" w:rsidRPr="00912118" w:rsidRDefault="00C74141" w:rsidP="00E36A42">
                            <w:pPr>
                              <w:autoSpaceDE w:val="0"/>
                              <w:autoSpaceDN w:val="0"/>
                              <w:adjustRightInd w:val="0"/>
                              <w:spacing w:after="0" w:line="240" w:lineRule="auto"/>
                              <w:jc w:val="both"/>
                              <w:rPr>
                                <w:rFonts w:ascii="Times New Roman" w:hAnsi="Times New Roman" w:cs="Times New Roman"/>
                                <w:b/>
                                <w:bCs/>
                                <w:sz w:val="20"/>
                                <w:szCs w:val="20"/>
                              </w:rPr>
                            </w:pPr>
                            <w:r w:rsidRPr="00912118">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t xml:space="preserve">      </w:t>
                            </w:r>
                            <w:r w:rsidRPr="002F7771">
                              <w:rPr>
                                <w:rFonts w:ascii="Times New Roman" w:hAnsi="Times New Roman" w:cs="Times New Roman"/>
                                <w:b/>
                                <w:bCs/>
                                <w:sz w:val="18"/>
                                <w:szCs w:val="20"/>
                              </w:rPr>
                              <w:t>MAXIMUM MARKS</w:t>
                            </w:r>
                            <w:r w:rsidRPr="00912118">
                              <w:rPr>
                                <w:rFonts w:ascii="Times New Roman" w:hAnsi="Times New Roman" w:cs="Times New Roman"/>
                                <w:b/>
                                <w:bCs/>
                                <w:sz w:val="20"/>
                                <w:szCs w:val="20"/>
                              </w:rPr>
                              <w:t>: 75</w:t>
                            </w:r>
                          </w:p>
                          <w:p w:rsidR="00C74141" w:rsidRPr="00F524B9" w:rsidRDefault="00C74141" w:rsidP="00E36A42">
                            <w:pPr>
                              <w:autoSpaceDE w:val="0"/>
                              <w:autoSpaceDN w:val="0"/>
                              <w:adjustRightInd w:val="0"/>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F524B9" w:rsidRDefault="00C74141" w:rsidP="00E36A42">
                            <w:pPr>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w:t>
                            </w:r>
                            <w:r>
                              <w:rPr>
                                <w:rFonts w:ascii="Times New Roman" w:hAnsi="Times New Roman" w:cs="Times New Roman"/>
                                <w:sz w:val="20"/>
                                <w:szCs w:val="20"/>
                              </w:rPr>
                              <w:t>t. Each question should be of 12.5</w:t>
                            </w:r>
                            <w:r w:rsidRPr="00F524B9">
                              <w:rPr>
                                <w:rFonts w:ascii="Times New Roman" w:hAnsi="Times New Roman" w:cs="Times New Roman"/>
                                <w:sz w:val="20"/>
                                <w:szCs w:val="20"/>
                              </w:rPr>
                              <w:t xml:space="preserve"> marks</w:t>
                            </w:r>
                            <w:r>
                              <w:rPr>
                                <w:rFonts w:ascii="Times New Roman" w:hAnsi="Times New Roman" w:cs="Times New Roman"/>
                                <w:sz w:val="20"/>
                                <w:szCs w:val="20"/>
                              </w:rPr>
                              <w:t>.</w:t>
                            </w:r>
                          </w:p>
                          <w:p w:rsidR="00C74141" w:rsidRPr="00CE3102" w:rsidRDefault="00C74141" w:rsidP="00E36A4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76" type="#_x0000_t202" style="position:absolute;margin-left:-1.85pt;margin-top:4.3pt;width:458.05pt;height:75.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">
                <v:textbox>
                  <w:txbxContent>
                    <w:p w:rsidR="00C74141" w:rsidRPr="00912118" w:rsidRDefault="00C74141" w:rsidP="00E36A42">
                      <w:pPr>
                        <w:autoSpaceDE w:val="0"/>
                        <w:autoSpaceDN w:val="0"/>
                        <w:adjustRightInd w:val="0"/>
                        <w:spacing w:after="0" w:line="240" w:lineRule="auto"/>
                        <w:jc w:val="both"/>
                        <w:rPr>
                          <w:rFonts w:ascii="Times New Roman" w:hAnsi="Times New Roman" w:cs="Times New Roman"/>
                          <w:b/>
                          <w:bCs/>
                          <w:sz w:val="20"/>
                          <w:szCs w:val="20"/>
                        </w:rPr>
                      </w:pPr>
                      <w:r w:rsidRPr="00912118">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t xml:space="preserve">      </w:t>
                      </w:r>
                      <w:r w:rsidRPr="002F7771">
                        <w:rPr>
                          <w:rFonts w:ascii="Times New Roman" w:hAnsi="Times New Roman" w:cs="Times New Roman"/>
                          <w:b/>
                          <w:bCs/>
                          <w:sz w:val="18"/>
                          <w:szCs w:val="20"/>
                        </w:rPr>
                        <w:t>MAXIMUM MARKS</w:t>
                      </w:r>
                      <w:r w:rsidRPr="00912118">
                        <w:rPr>
                          <w:rFonts w:ascii="Times New Roman" w:hAnsi="Times New Roman" w:cs="Times New Roman"/>
                          <w:b/>
                          <w:bCs/>
                          <w:sz w:val="20"/>
                          <w:szCs w:val="20"/>
                        </w:rPr>
                        <w:t>: 75</w:t>
                      </w:r>
                    </w:p>
                    <w:p w:rsidR="00C74141" w:rsidRPr="00F524B9" w:rsidRDefault="00C74141" w:rsidP="00E36A42">
                      <w:pPr>
                        <w:autoSpaceDE w:val="0"/>
                        <w:autoSpaceDN w:val="0"/>
                        <w:adjustRightInd w:val="0"/>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F524B9" w:rsidRDefault="00C74141" w:rsidP="00E36A42">
                      <w:pPr>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w:t>
                      </w:r>
                      <w:r>
                        <w:rPr>
                          <w:rFonts w:ascii="Times New Roman" w:hAnsi="Times New Roman" w:cs="Times New Roman"/>
                          <w:sz w:val="20"/>
                          <w:szCs w:val="20"/>
                        </w:rPr>
                        <w:t>t. Each question should be of 12.5</w:t>
                      </w:r>
                      <w:r w:rsidRPr="00F524B9">
                        <w:rPr>
                          <w:rFonts w:ascii="Times New Roman" w:hAnsi="Times New Roman" w:cs="Times New Roman"/>
                          <w:sz w:val="20"/>
                          <w:szCs w:val="20"/>
                        </w:rPr>
                        <w:t xml:space="preserve"> marks</w:t>
                      </w:r>
                      <w:r>
                        <w:rPr>
                          <w:rFonts w:ascii="Times New Roman" w:hAnsi="Times New Roman" w:cs="Times New Roman"/>
                          <w:sz w:val="20"/>
                          <w:szCs w:val="20"/>
                        </w:rPr>
                        <w:t>.</w:t>
                      </w:r>
                    </w:p>
                    <w:p w:rsidR="00C74141" w:rsidRPr="00CE3102" w:rsidRDefault="00C74141" w:rsidP="00E36A42">
                      <w:pPr>
                        <w:rPr>
                          <w:szCs w:val="20"/>
                        </w:rPr>
                      </w:pPr>
                    </w:p>
                  </w:txbxContent>
                </v:textbox>
              </v:shape>
            </w:pict>
          </mc:Fallback>
        </mc:AlternateContent>
      </w:r>
    </w:p>
    <w:p w:rsidR="00E36A42" w:rsidRDefault="00E36A42" w:rsidP="00E36A42">
      <w:pPr>
        <w:spacing w:after="0" w:line="240" w:lineRule="auto"/>
        <w:rPr>
          <w:rFonts w:ascii="Times New Roman" w:eastAsia="Times New Roman" w:hAnsi="Times New Roman" w:cs="Times New Roman"/>
          <w:b/>
          <w:bCs/>
          <w:sz w:val="20"/>
          <w:szCs w:val="20"/>
        </w:rPr>
      </w:pPr>
    </w:p>
    <w:p w:rsidR="00E36A42" w:rsidRDefault="00E36A42" w:rsidP="00E36A42">
      <w:pPr>
        <w:spacing w:after="0" w:line="240" w:lineRule="auto"/>
        <w:rPr>
          <w:rFonts w:ascii="Times New Roman" w:eastAsia="Times New Roman" w:hAnsi="Times New Roman" w:cs="Times New Roman"/>
          <w:b/>
          <w:bCs/>
          <w:sz w:val="20"/>
          <w:szCs w:val="20"/>
        </w:rPr>
      </w:pPr>
    </w:p>
    <w:p w:rsidR="00E36A42" w:rsidRDefault="00E36A42" w:rsidP="00E36A42">
      <w:pPr>
        <w:spacing w:after="0" w:line="240" w:lineRule="auto"/>
        <w:rPr>
          <w:rFonts w:ascii="Times New Roman" w:eastAsia="Times New Roman" w:hAnsi="Times New Roman" w:cs="Times New Roman"/>
          <w:b/>
          <w:bCs/>
          <w:sz w:val="20"/>
          <w:szCs w:val="20"/>
        </w:rPr>
      </w:pPr>
    </w:p>
    <w:p w:rsidR="00E36A42" w:rsidRDefault="00E36A42" w:rsidP="00E36A42">
      <w:pPr>
        <w:spacing w:after="0" w:line="240" w:lineRule="auto"/>
        <w:rPr>
          <w:rFonts w:ascii="Times New Roman" w:eastAsia="Times New Roman" w:hAnsi="Times New Roman" w:cs="Times New Roman"/>
          <w:b/>
          <w:bCs/>
          <w:sz w:val="20"/>
          <w:szCs w:val="20"/>
        </w:rPr>
      </w:pPr>
    </w:p>
    <w:p w:rsidR="00E36A42" w:rsidRDefault="00E36A42" w:rsidP="00E36A42">
      <w:pPr>
        <w:spacing w:after="0" w:line="240" w:lineRule="auto"/>
        <w:rPr>
          <w:rFonts w:ascii="Times New Roman" w:eastAsia="Times New Roman" w:hAnsi="Times New Roman" w:cs="Times New Roman"/>
          <w:b/>
          <w:bCs/>
          <w:sz w:val="20"/>
          <w:szCs w:val="20"/>
        </w:rPr>
      </w:pPr>
    </w:p>
    <w:p w:rsidR="00E36A42" w:rsidRDefault="00E36A42" w:rsidP="00E36A42">
      <w:pPr>
        <w:spacing w:after="0" w:line="240" w:lineRule="auto"/>
        <w:rPr>
          <w:rFonts w:ascii="Times New Roman" w:eastAsia="Times New Roman" w:hAnsi="Times New Roman" w:cs="Times New Roman"/>
          <w:b/>
          <w:bCs/>
          <w:sz w:val="20"/>
          <w:szCs w:val="20"/>
        </w:rPr>
      </w:pPr>
    </w:p>
    <w:p w:rsidR="00E36A42" w:rsidRDefault="00E36A42" w:rsidP="00E36A42">
      <w:pPr>
        <w:spacing w:after="0" w:line="240" w:lineRule="auto"/>
        <w:rPr>
          <w:rFonts w:ascii="Times New Roman" w:eastAsia="Times New Roman" w:hAnsi="Times New Roman" w:cs="Times New Roman"/>
          <w:b/>
          <w:bCs/>
          <w:i/>
          <w:sz w:val="20"/>
          <w:szCs w:val="20"/>
        </w:rPr>
      </w:pPr>
    </w:p>
    <w:p w:rsidR="00E36A42" w:rsidRPr="009A6A98" w:rsidRDefault="00E36A42" w:rsidP="00E36A42">
      <w:pPr>
        <w:spacing w:after="0" w:line="240" w:lineRule="auto"/>
        <w:rPr>
          <w:rFonts w:ascii="Times New Roman" w:eastAsia="Times New Roman" w:hAnsi="Times New Roman" w:cs="Times New Roman"/>
          <w:b/>
          <w:bCs/>
          <w:sz w:val="20"/>
          <w:szCs w:val="20"/>
        </w:rPr>
      </w:pPr>
      <w:r w:rsidRPr="009A6A98">
        <w:rPr>
          <w:rFonts w:ascii="Times New Roman" w:eastAsia="Times New Roman" w:hAnsi="Times New Roman" w:cs="Times New Roman"/>
          <w:b/>
          <w:bCs/>
          <w:i/>
          <w:sz w:val="20"/>
          <w:szCs w:val="20"/>
        </w:rPr>
        <w:t>Objective</w:t>
      </w:r>
      <w:r w:rsidRPr="009A6A98">
        <w:rPr>
          <w:rFonts w:ascii="Times New Roman" w:eastAsia="Times New Roman" w:hAnsi="Times New Roman" w:cs="Times New Roman"/>
          <w:bCs/>
          <w:i/>
          <w:sz w:val="20"/>
          <w:szCs w:val="20"/>
        </w:rPr>
        <w:t>: The course will help students:</w:t>
      </w:r>
    </w:p>
    <w:p w:rsidR="00E36A42" w:rsidRPr="009A6A98" w:rsidRDefault="00E36A42" w:rsidP="00E36A42">
      <w:pPr>
        <w:numPr>
          <w:ilvl w:val="0"/>
          <w:numId w:val="20"/>
        </w:numPr>
        <w:spacing w:after="0" w:line="240" w:lineRule="auto"/>
        <w:contextualSpacing/>
        <w:jc w:val="both"/>
        <w:rPr>
          <w:rFonts w:ascii="Times New Roman" w:eastAsia="Times New Roman" w:hAnsi="Times New Roman" w:cs="Times New Roman"/>
          <w:b/>
          <w:bCs/>
          <w:sz w:val="20"/>
          <w:szCs w:val="20"/>
        </w:rPr>
      </w:pPr>
      <w:r w:rsidRPr="009A6A98">
        <w:rPr>
          <w:rFonts w:ascii="Times New Roman" w:eastAsia="Times New Roman" w:hAnsi="Times New Roman" w:cs="Times New Roman"/>
          <w:bCs/>
          <w:i/>
          <w:sz w:val="20"/>
          <w:szCs w:val="20"/>
        </w:rPr>
        <w:t xml:space="preserve">To </w:t>
      </w:r>
      <w:r w:rsidRPr="009A6A98">
        <w:rPr>
          <w:rFonts w:ascii="Times New Roman" w:eastAsia="Times New Roman" w:hAnsi="Times New Roman" w:cs="Times New Roman"/>
          <w:i/>
          <w:sz w:val="20"/>
          <w:szCs w:val="20"/>
        </w:rPr>
        <w:t>apply appropriate methods to groundwater resource evaluation;</w:t>
      </w:r>
    </w:p>
    <w:p w:rsidR="00E36A42" w:rsidRPr="009A6A98" w:rsidRDefault="00E36A42" w:rsidP="00E36A42">
      <w:pPr>
        <w:numPr>
          <w:ilvl w:val="0"/>
          <w:numId w:val="20"/>
        </w:numPr>
        <w:spacing w:after="0" w:line="240" w:lineRule="auto"/>
        <w:contextualSpacing/>
        <w:jc w:val="both"/>
        <w:rPr>
          <w:rFonts w:ascii="Times New Roman" w:eastAsia="Times New Roman" w:hAnsi="Times New Roman" w:cs="Times New Roman"/>
          <w:b/>
          <w:bCs/>
          <w:sz w:val="20"/>
          <w:szCs w:val="20"/>
        </w:rPr>
      </w:pPr>
      <w:r w:rsidRPr="009A6A98">
        <w:rPr>
          <w:rFonts w:ascii="Times New Roman" w:eastAsia="Times New Roman" w:hAnsi="Times New Roman" w:cs="Times New Roman"/>
          <w:i/>
          <w:sz w:val="20"/>
          <w:szCs w:val="20"/>
        </w:rPr>
        <w:t>Use different methods to estimate groundwater recharge;</w:t>
      </w:r>
    </w:p>
    <w:p w:rsidR="00E36A42" w:rsidRPr="009A6A98" w:rsidRDefault="00E36A42" w:rsidP="00E36A42">
      <w:pPr>
        <w:numPr>
          <w:ilvl w:val="0"/>
          <w:numId w:val="20"/>
        </w:numPr>
        <w:spacing w:before="100" w:beforeAutospacing="1" w:after="100" w:afterAutospacing="1" w:line="240" w:lineRule="auto"/>
        <w:jc w:val="both"/>
        <w:rPr>
          <w:rFonts w:ascii="Times New Roman" w:eastAsia="Times New Roman" w:hAnsi="Times New Roman" w:cs="Times New Roman"/>
          <w:i/>
          <w:sz w:val="20"/>
          <w:szCs w:val="20"/>
        </w:rPr>
      </w:pPr>
      <w:r w:rsidRPr="009A6A98">
        <w:rPr>
          <w:rFonts w:ascii="Times New Roman" w:eastAsia="Times New Roman" w:hAnsi="Times New Roman" w:cs="Times New Roman"/>
          <w:i/>
          <w:sz w:val="20"/>
          <w:szCs w:val="20"/>
        </w:rPr>
        <w:t xml:space="preserve">Combine these skills for groundwater resource assessment, Development </w:t>
      </w:r>
      <w:r w:rsidR="00D01C71">
        <w:rPr>
          <w:rFonts w:ascii="Times New Roman" w:eastAsia="Times New Roman" w:hAnsi="Times New Roman" w:cs="Times New Roman"/>
          <w:i/>
          <w:sz w:val="20"/>
          <w:szCs w:val="20"/>
        </w:rPr>
        <w:t xml:space="preserve">and </w:t>
      </w:r>
      <w:r w:rsidRPr="009A6A98">
        <w:rPr>
          <w:rFonts w:ascii="Times New Roman" w:eastAsia="Times New Roman" w:hAnsi="Times New Roman" w:cs="Times New Roman"/>
          <w:i/>
          <w:sz w:val="20"/>
          <w:szCs w:val="20"/>
        </w:rPr>
        <w:t xml:space="preserve"> Management</w:t>
      </w:r>
    </w:p>
    <w:p w:rsidR="00E36A42" w:rsidRPr="009A6A98" w:rsidRDefault="00E36A42" w:rsidP="00E36A4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bCs/>
          <w:sz w:val="20"/>
          <w:szCs w:val="20"/>
        </w:rPr>
        <w:t>UNIT-I</w:t>
      </w:r>
      <w:r w:rsidRPr="009A6A98">
        <w:rPr>
          <w:rFonts w:ascii="Times New Roman" w:eastAsia="Times New Roman" w:hAnsi="Times New Roman" w:cs="Times New Roman"/>
          <w:b/>
          <w:sz w:val="20"/>
          <w:szCs w:val="20"/>
        </w:rPr>
        <w:t xml:space="preserve"> </w:t>
      </w:r>
    </w:p>
    <w:p w:rsidR="00E36A42" w:rsidRPr="009A6A98" w:rsidRDefault="00E36A42" w:rsidP="00E36A4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Types of Water-Bearing Formations, Influence of Physiography and Climate on Ground Water availability, Ground Water Investigations, Surface Investigations, Hydrological Investigations, Test Drilling, Geophysical Methods, Resistivity Method, Electric Logging, Gamma-Ray Logging, electrical Resistivity Surveying, Seismic Refraction Surveying, Ground Water Resource Assessment, methods of Artificial Recharge of  Ground Water, Ground Water Pollution, Ground Water Quality, Conjunctive Use of Ground Water with Canal Water.</w:t>
      </w:r>
    </w:p>
    <w:p w:rsidR="00E36A42" w:rsidRDefault="00E36A42" w:rsidP="00E36A4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Aquifer Characteristics Influencing Yield of Wells, Static Water Level, Transmissibility, Coefficient of Storage, Specific Yield, Hydraulic Resistance, Leakage Factor, Steady State Radial Flow, Theoretical Aspects of  Steady State Flow to Cavity Wells.</w:t>
      </w:r>
    </w:p>
    <w:p w:rsidR="00E36A42" w:rsidRPr="00A02BB7" w:rsidRDefault="00E36A42" w:rsidP="00E36A42">
      <w:pPr>
        <w:spacing w:after="0" w:line="240" w:lineRule="auto"/>
        <w:jc w:val="right"/>
        <w:rPr>
          <w:rFonts w:ascii="Times New Roman" w:eastAsia="Times New Roman" w:hAnsi="Times New Roman" w:cs="Times New Roman"/>
          <w:sz w:val="20"/>
          <w:szCs w:val="20"/>
        </w:rPr>
      </w:pPr>
      <w:r w:rsidRPr="009A6A98">
        <w:rPr>
          <w:rFonts w:ascii="Times New Roman" w:eastAsia="Times New Roman" w:hAnsi="Times New Roman" w:cs="Times New Roman"/>
          <w:b/>
          <w:bCs/>
          <w:sz w:val="20"/>
          <w:szCs w:val="20"/>
        </w:rPr>
        <w:t>[T1,T2][No. of Hours: 1</w:t>
      </w:r>
      <w:r>
        <w:rPr>
          <w:rFonts w:ascii="Times New Roman" w:eastAsia="Times New Roman" w:hAnsi="Times New Roman" w:cs="Times New Roman"/>
          <w:b/>
          <w:bCs/>
          <w:sz w:val="20"/>
          <w:szCs w:val="20"/>
        </w:rPr>
        <w:t>1</w:t>
      </w:r>
      <w:r w:rsidRPr="009A6A98">
        <w:rPr>
          <w:rFonts w:ascii="Times New Roman" w:eastAsia="Times New Roman" w:hAnsi="Times New Roman" w:cs="Times New Roman"/>
          <w:b/>
          <w:bCs/>
          <w:sz w:val="20"/>
          <w:szCs w:val="20"/>
        </w:rPr>
        <w:t>]</w:t>
      </w:r>
    </w:p>
    <w:p w:rsidR="00E36A42" w:rsidRPr="009A6A98" w:rsidRDefault="00E36A42" w:rsidP="00E36A42">
      <w:pPr>
        <w:spacing w:after="0" w:line="240" w:lineRule="auto"/>
        <w:jc w:val="both"/>
        <w:rPr>
          <w:rFonts w:ascii="Times New Roman" w:eastAsia="Times New Roman" w:hAnsi="Times New Roman" w:cs="Times New Roman"/>
          <w:b/>
          <w:bCs/>
          <w:sz w:val="20"/>
          <w:szCs w:val="20"/>
        </w:rPr>
      </w:pPr>
      <w:r w:rsidRPr="009A6A98">
        <w:rPr>
          <w:rFonts w:ascii="Times New Roman" w:eastAsia="Times New Roman" w:hAnsi="Times New Roman" w:cs="Times New Roman"/>
          <w:b/>
          <w:bCs/>
          <w:sz w:val="20"/>
          <w:szCs w:val="20"/>
        </w:rPr>
        <w:t>UNIT-II</w:t>
      </w:r>
    </w:p>
    <w:p w:rsidR="00E36A42" w:rsidRPr="009A6A98" w:rsidRDefault="00E36A42" w:rsidP="00E36A4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 xml:space="preserve">Unsteady State Flow to Wells in Unconfined and Confined Aquifers, Procedure for Determining Hydraulic Properties of Confined Aquifers, Cooper-Jacob Method of Solution, Recovery Test, Unsteady State Flow to Cavity Wells, Procedure for Determining Hydraulic Properties of confined Aquifers using Cavity Wells. </w:t>
      </w:r>
    </w:p>
    <w:p w:rsidR="00E36A42" w:rsidRPr="009A6A98" w:rsidRDefault="00E36A42" w:rsidP="00E36A4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Pumping Tests, Step Drawdown Test, Significance of Well Loss Coefficient, Pumping Test Procedures, Observation Wells, Well Interference, Interference of Wells in Confined Aquifers.</w:t>
      </w:r>
    </w:p>
    <w:p w:rsidR="00E36A42" w:rsidRPr="009A6A98" w:rsidRDefault="00E36A42" w:rsidP="00E36A4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 xml:space="preserve">Design of Open Wells, Depth of Well, Thickness of Well  Lining, Nomograph for Design of Well Steining,  Design of RCC Lining, Weep Holes in Well Lining, Well Curbs, Design of Well Curb, </w:t>
      </w:r>
    </w:p>
    <w:p w:rsidR="00E36A42" w:rsidRPr="009A6A98" w:rsidRDefault="00E36A42" w:rsidP="00E36A4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Increasing the Yield of Open Wells, Horizontal Boring in Open Wells, Installation of Radial Filters in Wells in Alluvial Formations, Radial Boring in Open Wells.</w:t>
      </w:r>
    </w:p>
    <w:p w:rsidR="00E36A42" w:rsidRDefault="00E36A42" w:rsidP="00E36A4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Pollution Travel in Soil and Aquifers, Location and Design of Wells with Sanitary Protection, Well Location, Well Construction, Disinfection of Wells.</w:t>
      </w:r>
    </w:p>
    <w:p w:rsidR="00E36A42" w:rsidRPr="009A6A98" w:rsidRDefault="00E36A42" w:rsidP="00E36A42">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w:t>
      </w:r>
      <w:r w:rsidRPr="009A6A98">
        <w:rPr>
          <w:rFonts w:ascii="Times New Roman" w:eastAsia="Times New Roman" w:hAnsi="Times New Roman" w:cs="Times New Roman"/>
          <w:b/>
          <w:bCs/>
          <w:sz w:val="20"/>
          <w:szCs w:val="20"/>
        </w:rPr>
        <w:t>T1,T2][No. of Hours: 12]</w:t>
      </w:r>
    </w:p>
    <w:p w:rsidR="00E36A42" w:rsidRPr="009A6A98" w:rsidRDefault="00E36A42" w:rsidP="00E36A42">
      <w:pPr>
        <w:spacing w:after="0" w:line="240" w:lineRule="auto"/>
        <w:jc w:val="both"/>
        <w:rPr>
          <w:rFonts w:ascii="Times New Roman" w:eastAsia="Times New Roman" w:hAnsi="Times New Roman" w:cs="Times New Roman"/>
          <w:b/>
          <w:bCs/>
          <w:sz w:val="20"/>
          <w:szCs w:val="20"/>
        </w:rPr>
      </w:pPr>
      <w:r w:rsidRPr="009A6A98">
        <w:rPr>
          <w:rFonts w:ascii="Times New Roman" w:eastAsia="Times New Roman" w:hAnsi="Times New Roman" w:cs="Times New Roman"/>
          <w:b/>
          <w:bCs/>
          <w:sz w:val="20"/>
          <w:szCs w:val="20"/>
        </w:rPr>
        <w:t>UNIT-III</w:t>
      </w:r>
    </w:p>
    <w:p w:rsidR="00E36A42" w:rsidRPr="009A6A98" w:rsidRDefault="00E36A42" w:rsidP="00E36A4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Multiple-Well System, Radial Wells and Infiltration Galleries, Design of Tube Wells, Design of Housing Pipe and Well Casing, Bore Size and Well Depth, Selection of Strata to be Screened, Design of Well Screen, Design of Gravel Pack, Sanitary Protection of Tube Wells, Common Causes of Contamination and Their Remedies, Design of Skimming Wells.</w:t>
      </w:r>
    </w:p>
    <w:p w:rsidR="00E36A42" w:rsidRDefault="00E36A42" w:rsidP="00E36A4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Ground Water Exploration, Geologic and hydrologic methods, Surface geophysical methods, Hydro</w:t>
      </w:r>
      <w:r>
        <w:rPr>
          <w:rFonts w:ascii="Times New Roman" w:eastAsia="Times New Roman" w:hAnsi="Times New Roman" w:cs="Times New Roman"/>
          <w:sz w:val="20"/>
          <w:szCs w:val="20"/>
        </w:rPr>
        <w:t>-</w:t>
      </w:r>
      <w:r w:rsidRPr="009A6A98">
        <w:rPr>
          <w:rFonts w:ascii="Times New Roman" w:eastAsia="Times New Roman" w:hAnsi="Times New Roman" w:cs="Times New Roman"/>
          <w:sz w:val="20"/>
          <w:szCs w:val="20"/>
        </w:rPr>
        <w:t>geologic well logging, Geophysical well logging, Tracer techniques.</w:t>
      </w:r>
    </w:p>
    <w:p w:rsidR="00E36A42" w:rsidRPr="009A6A98" w:rsidRDefault="00E36A42" w:rsidP="00E36A42">
      <w:pPr>
        <w:spacing w:after="0" w:line="240" w:lineRule="auto"/>
        <w:jc w:val="right"/>
        <w:rPr>
          <w:rFonts w:ascii="Times New Roman" w:eastAsia="Times New Roman" w:hAnsi="Times New Roman" w:cs="Times New Roman"/>
          <w:b/>
          <w:bCs/>
          <w:sz w:val="20"/>
          <w:szCs w:val="20"/>
        </w:rPr>
      </w:pPr>
      <w:r w:rsidRPr="009A6A98">
        <w:rPr>
          <w:rFonts w:ascii="Times New Roman" w:eastAsia="Times New Roman" w:hAnsi="Times New Roman" w:cs="Times New Roman"/>
          <w:b/>
          <w:bCs/>
          <w:sz w:val="20"/>
          <w:szCs w:val="20"/>
        </w:rPr>
        <w:t>[T1,T2][No. of Hours: 1</w:t>
      </w:r>
      <w:r>
        <w:rPr>
          <w:rFonts w:ascii="Times New Roman" w:eastAsia="Times New Roman" w:hAnsi="Times New Roman" w:cs="Times New Roman"/>
          <w:b/>
          <w:bCs/>
          <w:sz w:val="20"/>
          <w:szCs w:val="20"/>
        </w:rPr>
        <w:t>0</w:t>
      </w:r>
      <w:r w:rsidRPr="009A6A98">
        <w:rPr>
          <w:rFonts w:ascii="Times New Roman" w:eastAsia="Times New Roman" w:hAnsi="Times New Roman" w:cs="Times New Roman"/>
          <w:b/>
          <w:bCs/>
          <w:sz w:val="20"/>
          <w:szCs w:val="20"/>
        </w:rPr>
        <w:t>]</w:t>
      </w:r>
    </w:p>
    <w:p w:rsidR="00E36A42" w:rsidRPr="009A6A98" w:rsidRDefault="00E36A42" w:rsidP="00E36A42">
      <w:pPr>
        <w:spacing w:after="0" w:line="240" w:lineRule="auto"/>
        <w:jc w:val="both"/>
        <w:rPr>
          <w:rFonts w:ascii="Times New Roman" w:eastAsia="Times New Roman" w:hAnsi="Times New Roman" w:cs="Times New Roman"/>
          <w:b/>
          <w:bCs/>
          <w:sz w:val="20"/>
          <w:szCs w:val="20"/>
        </w:rPr>
      </w:pPr>
      <w:r w:rsidRPr="009A6A98">
        <w:rPr>
          <w:rFonts w:ascii="Times New Roman" w:eastAsia="Times New Roman" w:hAnsi="Times New Roman" w:cs="Times New Roman"/>
          <w:b/>
          <w:bCs/>
          <w:sz w:val="20"/>
          <w:szCs w:val="20"/>
        </w:rPr>
        <w:t>UNIT-IV</w:t>
      </w:r>
    </w:p>
    <w:p w:rsidR="00E36A42" w:rsidRPr="009A6A98" w:rsidRDefault="00E36A42" w:rsidP="00E36A4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Ground Water Modelling using finite difference, use of appropriate software like Modflow etc, Case Study.</w:t>
      </w:r>
    </w:p>
    <w:p w:rsidR="00E36A42" w:rsidRPr="009A6A98" w:rsidRDefault="00E36A42" w:rsidP="00E36A4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 xml:space="preserve">Pumping of Water, Design of Centrifugal pumps, Design of Impeller, Shaft Impeller inlet and vane angles, Diameter of the Eye of Impeller, Impeller outlet and vane angle, Design of Impeller vanes, Design of Volute, Design of vanes, effect of Suction lift on discharge and efficiency, Centrifugal pump installation in open wells/tube wells, operation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maintenance.</w:t>
      </w:r>
    </w:p>
    <w:p w:rsidR="00E36A42" w:rsidRDefault="00E36A42" w:rsidP="00E36A4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 xml:space="preserve">Vertical Turbine pumps and their installation, operation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maintenance, submersible pump and their installation, operation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maintenance, propeller pumps and their operating characteristics and installation,  Jet pumps, Performance characteristics and installation.</w:t>
      </w:r>
    </w:p>
    <w:p w:rsidR="00E36A42" w:rsidRPr="009A6A98" w:rsidRDefault="00E36A42" w:rsidP="00E36A42">
      <w:pPr>
        <w:spacing w:after="0" w:line="240" w:lineRule="auto"/>
        <w:jc w:val="right"/>
        <w:rPr>
          <w:rFonts w:ascii="Times New Roman" w:eastAsia="Times New Roman" w:hAnsi="Times New Roman" w:cs="Times New Roman"/>
          <w:b/>
          <w:bCs/>
          <w:sz w:val="20"/>
          <w:szCs w:val="20"/>
        </w:rPr>
      </w:pPr>
      <w:r w:rsidRPr="009A6A98">
        <w:rPr>
          <w:rFonts w:ascii="Times New Roman" w:eastAsia="Times New Roman" w:hAnsi="Times New Roman" w:cs="Times New Roman"/>
          <w:b/>
          <w:bCs/>
          <w:sz w:val="20"/>
          <w:szCs w:val="20"/>
        </w:rPr>
        <w:t>[T1,T2][No. of Hours: 12]</w:t>
      </w:r>
    </w:p>
    <w:p w:rsidR="00E36A42" w:rsidRPr="009A6A98" w:rsidRDefault="00E36A42" w:rsidP="00E36A42">
      <w:pPr>
        <w:keepNext/>
        <w:keepLines/>
        <w:spacing w:before="480" w:after="0" w:line="240" w:lineRule="auto"/>
        <w:jc w:val="both"/>
        <w:outlineLvl w:val="0"/>
        <w:rPr>
          <w:rFonts w:ascii="Times New Roman" w:eastAsia="Calibri" w:hAnsi="Times New Roman" w:cs="Times New Roman"/>
          <w:b/>
          <w:sz w:val="20"/>
          <w:szCs w:val="20"/>
        </w:rPr>
      </w:pPr>
      <w:r w:rsidRPr="009A6A98">
        <w:rPr>
          <w:rFonts w:ascii="Times New Roman" w:eastAsia="Calibri" w:hAnsi="Times New Roman" w:cs="Times New Roman"/>
          <w:b/>
          <w:bCs/>
          <w:sz w:val="20"/>
          <w:szCs w:val="20"/>
        </w:rPr>
        <w:lastRenderedPageBreak/>
        <w:t xml:space="preserve">Text Books: </w:t>
      </w:r>
    </w:p>
    <w:p w:rsidR="00E36A42" w:rsidRPr="009A6A98" w:rsidRDefault="00E36A42" w:rsidP="00E36A42">
      <w:pPr>
        <w:spacing w:after="0" w:line="240" w:lineRule="auto"/>
        <w:ind w:left="720" w:hanging="720"/>
        <w:contextualSpacing/>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[T1]</w:t>
      </w:r>
      <w:r>
        <w:rPr>
          <w:rFonts w:ascii="Times New Roman" w:eastAsia="Times New Roman" w:hAnsi="Times New Roman" w:cs="Times New Roman"/>
          <w:sz w:val="20"/>
          <w:szCs w:val="20"/>
        </w:rPr>
        <w:tab/>
      </w:r>
      <w:r w:rsidRPr="009A6A98">
        <w:rPr>
          <w:rFonts w:ascii="Times New Roman" w:eastAsia="Times New Roman" w:hAnsi="Times New Roman" w:cs="Times New Roman"/>
          <w:sz w:val="20"/>
          <w:szCs w:val="20"/>
        </w:rPr>
        <w:t>Karanth K.R., “Ground Water Assessment Development and Management”,</w:t>
      </w:r>
      <w:r>
        <w:rPr>
          <w:rFonts w:ascii="Times New Roman" w:eastAsia="Times New Roman" w:hAnsi="Times New Roman" w:cs="Times New Roman"/>
          <w:sz w:val="20"/>
          <w:szCs w:val="20"/>
        </w:rPr>
        <w:t xml:space="preserve"> </w:t>
      </w:r>
      <w:r w:rsidRPr="009A6A98">
        <w:rPr>
          <w:rFonts w:ascii="Times New Roman" w:eastAsia="Times New Roman" w:hAnsi="Times New Roman" w:cs="Times New Roman"/>
          <w:sz w:val="20"/>
          <w:szCs w:val="20"/>
        </w:rPr>
        <w:t>Tata McGr</w:t>
      </w:r>
      <w:r>
        <w:rPr>
          <w:rFonts w:ascii="Times New Roman" w:eastAsia="Times New Roman" w:hAnsi="Times New Roman" w:cs="Times New Roman"/>
          <w:sz w:val="20"/>
          <w:szCs w:val="20"/>
        </w:rPr>
        <w:t>a</w:t>
      </w:r>
      <w:r w:rsidRPr="009A6A98">
        <w:rPr>
          <w:rFonts w:ascii="Times New Roman" w:eastAsia="Times New Roman" w:hAnsi="Times New Roman" w:cs="Times New Roman"/>
          <w:sz w:val="20"/>
          <w:szCs w:val="20"/>
        </w:rPr>
        <w:t>w Hill           Education (P) Ltd., New Delhi.</w:t>
      </w:r>
    </w:p>
    <w:p w:rsidR="00E36A42" w:rsidRPr="009A6A98" w:rsidRDefault="00E36A42" w:rsidP="00E36A4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[T2]</w:t>
      </w:r>
      <w:r>
        <w:rPr>
          <w:rFonts w:ascii="Times New Roman" w:eastAsia="Times New Roman" w:hAnsi="Times New Roman" w:cs="Times New Roman"/>
          <w:sz w:val="20"/>
          <w:szCs w:val="20"/>
        </w:rPr>
        <w:tab/>
      </w:r>
      <w:r w:rsidRPr="009A6A98">
        <w:rPr>
          <w:rFonts w:ascii="Times New Roman" w:eastAsia="Times New Roman" w:hAnsi="Times New Roman" w:cs="Times New Roman"/>
          <w:sz w:val="20"/>
          <w:szCs w:val="20"/>
        </w:rPr>
        <w:t>Sondhi M.K., “Water Wells and Pumps”, Tata McGraw Hill Education (P) Ltd., New Delhi.</w:t>
      </w:r>
    </w:p>
    <w:p w:rsidR="00E36A42" w:rsidRPr="009A6A98" w:rsidRDefault="00E36A42" w:rsidP="00E36A42">
      <w:pPr>
        <w:spacing w:after="0" w:line="240" w:lineRule="auto"/>
        <w:jc w:val="both"/>
        <w:rPr>
          <w:rFonts w:ascii="Times New Roman" w:eastAsia="Times New Roman" w:hAnsi="Times New Roman" w:cs="Times New Roman"/>
          <w:sz w:val="20"/>
          <w:szCs w:val="20"/>
        </w:rPr>
      </w:pPr>
    </w:p>
    <w:p w:rsidR="00E36A42" w:rsidRPr="009A6A98" w:rsidRDefault="00E36A42" w:rsidP="00E36A42">
      <w:pPr>
        <w:spacing w:after="0" w:line="36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Reference Books:</w:t>
      </w:r>
    </w:p>
    <w:p w:rsidR="00E36A42" w:rsidRPr="009A6A98" w:rsidRDefault="00E36A42" w:rsidP="00E36A42">
      <w:pPr>
        <w:spacing w:after="0" w:line="240" w:lineRule="auto"/>
        <w:ind w:left="720" w:hanging="720"/>
        <w:contextualSpacing/>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[R1]</w:t>
      </w:r>
      <w:r>
        <w:rPr>
          <w:rFonts w:ascii="Times New Roman" w:eastAsia="Times New Roman" w:hAnsi="Times New Roman" w:cs="Times New Roman"/>
          <w:sz w:val="20"/>
          <w:szCs w:val="20"/>
        </w:rPr>
        <w:tab/>
      </w:r>
      <w:r w:rsidRPr="009A6A98">
        <w:rPr>
          <w:rFonts w:ascii="Times New Roman" w:eastAsia="Times New Roman" w:hAnsi="Times New Roman" w:cs="Times New Roman"/>
          <w:sz w:val="20"/>
          <w:szCs w:val="20"/>
        </w:rPr>
        <w:t xml:space="preserve">Garg S.K., “Environmental Engineering (Vol. </w:t>
      </w:r>
      <w:r>
        <w:rPr>
          <w:rFonts w:ascii="Times New Roman" w:eastAsia="Times New Roman" w:hAnsi="Times New Roman" w:cs="Times New Roman"/>
          <w:sz w:val="20"/>
          <w:szCs w:val="20"/>
        </w:rPr>
        <w:t xml:space="preserve">1), Water Supply Engineering”., </w:t>
      </w:r>
      <w:r w:rsidRPr="009A6A98">
        <w:rPr>
          <w:rFonts w:ascii="Times New Roman" w:eastAsia="Times New Roman" w:hAnsi="Times New Roman" w:cs="Times New Roman"/>
          <w:sz w:val="20"/>
          <w:szCs w:val="20"/>
        </w:rPr>
        <w:t>Khanna Publishers.,New Delhi.</w:t>
      </w:r>
    </w:p>
    <w:p w:rsidR="00E36A42" w:rsidRPr="009A6A98" w:rsidRDefault="00E36A42" w:rsidP="00E36A42">
      <w:pPr>
        <w:spacing w:after="0" w:line="240" w:lineRule="auto"/>
        <w:ind w:left="720" w:hanging="720"/>
        <w:contextualSpacing/>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[R2]</w:t>
      </w:r>
      <w:r>
        <w:rPr>
          <w:rFonts w:ascii="Times New Roman" w:eastAsia="Times New Roman" w:hAnsi="Times New Roman" w:cs="Times New Roman"/>
          <w:sz w:val="20"/>
          <w:szCs w:val="20"/>
        </w:rPr>
        <w:tab/>
      </w:r>
      <w:r w:rsidRPr="009A6A98">
        <w:rPr>
          <w:rFonts w:ascii="Times New Roman" w:eastAsia="Times New Roman" w:hAnsi="Times New Roman" w:cs="Times New Roman"/>
          <w:sz w:val="20"/>
          <w:szCs w:val="20"/>
        </w:rPr>
        <w:t>Ramanathan A.L., Bhattacharya P., Keshari A.K., Bundschuh J., Chandrasekharam D., Singh S.K.</w:t>
      </w:r>
      <w:r>
        <w:rPr>
          <w:rFonts w:ascii="Times New Roman" w:eastAsia="Times New Roman" w:hAnsi="Times New Roman" w:cs="Times New Roman"/>
          <w:sz w:val="20"/>
          <w:szCs w:val="20"/>
        </w:rPr>
        <w:t>,</w:t>
      </w:r>
      <w:r w:rsidRPr="009A6A98">
        <w:rPr>
          <w:rFonts w:ascii="Times New Roman" w:eastAsia="Times New Roman" w:hAnsi="Times New Roman" w:cs="Times New Roman"/>
          <w:sz w:val="20"/>
          <w:szCs w:val="20"/>
        </w:rPr>
        <w:t xml:space="preserve"> “Assessment of Groundwater Resources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Management”, I.K. International (P) Ltd., New Delhi.</w:t>
      </w:r>
    </w:p>
    <w:p w:rsidR="00E36A42" w:rsidRPr="009A6A98" w:rsidRDefault="00E36A42" w:rsidP="00E36A42">
      <w:pPr>
        <w:spacing w:after="0" w:line="240" w:lineRule="auto"/>
        <w:ind w:left="720" w:hanging="720"/>
        <w:contextualSpacing/>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[R3]</w:t>
      </w:r>
      <w:r>
        <w:rPr>
          <w:rFonts w:ascii="Times New Roman" w:eastAsia="Times New Roman" w:hAnsi="Times New Roman" w:cs="Times New Roman"/>
          <w:sz w:val="20"/>
          <w:szCs w:val="20"/>
        </w:rPr>
        <w:tab/>
      </w:r>
      <w:r w:rsidRPr="009A6A98">
        <w:rPr>
          <w:rFonts w:ascii="Times New Roman" w:eastAsia="Times New Roman" w:hAnsi="Times New Roman" w:cs="Times New Roman"/>
          <w:sz w:val="20"/>
          <w:szCs w:val="20"/>
        </w:rPr>
        <w:t>Hiscock K.M., Rivett M.O., Davison R.M., “Sustainable Groundwater Development”, Geological Society</w:t>
      </w:r>
      <w:r>
        <w:rPr>
          <w:rFonts w:ascii="Times New Roman" w:eastAsia="Times New Roman" w:hAnsi="Times New Roman" w:cs="Times New Roman"/>
          <w:sz w:val="20"/>
          <w:szCs w:val="20"/>
        </w:rPr>
        <w:t xml:space="preserve"> </w:t>
      </w:r>
      <w:r w:rsidRPr="009A6A98">
        <w:rPr>
          <w:rFonts w:ascii="Times New Roman" w:eastAsia="Times New Roman" w:hAnsi="Times New Roman" w:cs="Times New Roman"/>
          <w:sz w:val="20"/>
          <w:szCs w:val="20"/>
        </w:rPr>
        <w:t>Special Publication No. 193, London.</w:t>
      </w:r>
    </w:p>
    <w:p w:rsidR="00E36A42" w:rsidRPr="009A6A98" w:rsidRDefault="00E36A42" w:rsidP="00E36A42">
      <w:pPr>
        <w:spacing w:after="0" w:line="240" w:lineRule="auto"/>
        <w:rPr>
          <w:rFonts w:ascii="Times New Roman" w:eastAsia="Times New Roman" w:hAnsi="Times New Roman" w:cs="Times New Roman"/>
          <w:sz w:val="20"/>
          <w:szCs w:val="20"/>
        </w:rPr>
      </w:pPr>
    </w:p>
    <w:p w:rsidR="00AE3AC2" w:rsidRPr="009A6A98" w:rsidRDefault="00AE3AC2" w:rsidP="00AE3AC2">
      <w:pPr>
        <w:spacing w:after="0" w:line="240" w:lineRule="auto"/>
        <w:rPr>
          <w:rFonts w:ascii="Times New Roman" w:eastAsia="Times New Roman" w:hAnsi="Times New Roman" w:cs="Times New Roman"/>
          <w:sz w:val="20"/>
          <w:szCs w:val="20"/>
        </w:rPr>
      </w:pPr>
    </w:p>
    <w:p w:rsidR="00AE3AC2" w:rsidRPr="009A6A98" w:rsidRDefault="00AE3AC2" w:rsidP="00AE3AC2">
      <w:pPr>
        <w:spacing w:after="0" w:line="240" w:lineRule="auto"/>
        <w:rPr>
          <w:rFonts w:ascii="Times New Roman" w:eastAsia="Times New Roman" w:hAnsi="Times New Roman" w:cs="Times New Roman"/>
          <w:sz w:val="20"/>
          <w:szCs w:val="20"/>
        </w:rPr>
      </w:pPr>
    </w:p>
    <w:p w:rsidR="00AE3AC2" w:rsidRPr="009A6A98" w:rsidRDefault="00AE3AC2" w:rsidP="00AE3AC2">
      <w:pPr>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br w:type="page"/>
      </w:r>
    </w:p>
    <w:p w:rsidR="00AE3AC2" w:rsidRDefault="00AE3AC2" w:rsidP="00AE3AC2">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080696">
        <w:rPr>
          <w:rFonts w:ascii="Times New Roman" w:eastAsia="Times New Roman" w:hAnsi="Times New Roman" w:cs="Times New Roman"/>
          <w:b/>
          <w:bCs/>
          <w:sz w:val="20"/>
          <w:szCs w:val="20"/>
          <w:u w:val="single"/>
          <w:lang w:bidi="hi-IN"/>
        </w:rPr>
        <w:lastRenderedPageBreak/>
        <w:t>ADVANCE GEOTECHNICAL ENGINEERING</w:t>
      </w:r>
    </w:p>
    <w:p w:rsidR="00AE3AC2" w:rsidRPr="00080696" w:rsidRDefault="00AE3AC2" w:rsidP="00AE3AC2">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AE3AC2" w:rsidRPr="009A6A98"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t xml:space="preserve">Paper </w:t>
      </w:r>
      <w:r>
        <w:rPr>
          <w:rFonts w:ascii="Times New Roman" w:eastAsia="Times New Roman" w:hAnsi="Times New Roman" w:cs="Times New Roman"/>
          <w:b/>
          <w:bCs/>
          <w:sz w:val="20"/>
          <w:szCs w:val="20"/>
          <w:lang w:bidi="hi-IN"/>
        </w:rPr>
        <w:t>C</w:t>
      </w:r>
      <w:r w:rsidRPr="009A6A98">
        <w:rPr>
          <w:rFonts w:ascii="Times New Roman" w:eastAsia="Times New Roman" w:hAnsi="Times New Roman" w:cs="Times New Roman"/>
          <w:b/>
          <w:bCs/>
          <w:sz w:val="20"/>
          <w:szCs w:val="20"/>
          <w:lang w:bidi="hi-IN"/>
        </w:rPr>
        <w:t>ode: ETCE</w:t>
      </w:r>
      <w:r>
        <w:rPr>
          <w:rFonts w:ascii="Times New Roman" w:eastAsia="Times New Roman" w:hAnsi="Times New Roman" w:cs="Times New Roman"/>
          <w:b/>
          <w:bCs/>
          <w:sz w:val="20"/>
          <w:szCs w:val="20"/>
          <w:lang w:bidi="hi-IN"/>
        </w:rPr>
        <w:t>-</w:t>
      </w:r>
      <w:r w:rsidRPr="009A6A98">
        <w:rPr>
          <w:rFonts w:ascii="Times New Roman" w:eastAsia="Times New Roman" w:hAnsi="Times New Roman" w:cs="Times New Roman"/>
          <w:b/>
          <w:bCs/>
          <w:sz w:val="20"/>
          <w:szCs w:val="20"/>
          <w:lang w:bidi="hi-IN"/>
        </w:rPr>
        <w:t>416</w:t>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t xml:space="preserve"> L</w:t>
      </w:r>
      <w:r w:rsidRPr="009A6A98">
        <w:rPr>
          <w:rFonts w:ascii="Times New Roman" w:eastAsia="Times New Roman" w:hAnsi="Times New Roman" w:cs="Times New Roman"/>
          <w:b/>
          <w:bCs/>
          <w:sz w:val="20"/>
          <w:szCs w:val="20"/>
          <w:lang w:bidi="hi-IN"/>
        </w:rPr>
        <w:tab/>
        <w:t>T</w:t>
      </w:r>
      <w:r>
        <w:rPr>
          <w:rFonts w:ascii="Times New Roman" w:eastAsia="Times New Roman" w:hAnsi="Times New Roman" w:cs="Times New Roman"/>
          <w:b/>
          <w:bCs/>
          <w:sz w:val="20"/>
          <w:szCs w:val="20"/>
          <w:lang w:bidi="hi-IN"/>
        </w:rPr>
        <w:t>/P</w:t>
      </w:r>
      <w:r w:rsidRPr="009A6A98">
        <w:rPr>
          <w:rFonts w:ascii="Times New Roman" w:eastAsia="Times New Roman" w:hAnsi="Times New Roman" w:cs="Times New Roman"/>
          <w:b/>
          <w:bCs/>
          <w:sz w:val="20"/>
          <w:szCs w:val="20"/>
          <w:lang w:bidi="hi-IN"/>
        </w:rPr>
        <w:tab/>
        <w:t xml:space="preserve"> C</w:t>
      </w: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t>Paper: Advance Geotechnical Engineering</w:t>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t xml:space="preserve"> 3</w:t>
      </w:r>
      <w:r w:rsidRPr="009A6A98">
        <w:rPr>
          <w:rFonts w:ascii="Times New Roman" w:eastAsia="Times New Roman" w:hAnsi="Times New Roman" w:cs="Times New Roman"/>
          <w:b/>
          <w:bCs/>
          <w:sz w:val="20"/>
          <w:szCs w:val="20"/>
          <w:lang w:bidi="hi-IN"/>
        </w:rPr>
        <w:tab/>
        <w:t>1</w:t>
      </w:r>
      <w:r w:rsidRPr="009A6A98">
        <w:rPr>
          <w:rFonts w:ascii="Times New Roman" w:eastAsia="Times New Roman" w:hAnsi="Times New Roman" w:cs="Times New Roman"/>
          <w:b/>
          <w:bCs/>
          <w:sz w:val="20"/>
          <w:szCs w:val="20"/>
          <w:lang w:bidi="hi-IN"/>
        </w:rPr>
        <w:tab/>
        <w:t>4</w:t>
      </w:r>
    </w:p>
    <w:p w:rsidR="00AE3AC2" w:rsidRDefault="00E97F63"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54610</wp:posOffset>
                </wp:positionV>
                <wp:extent cx="5817235" cy="963930"/>
                <wp:effectExtent l="9525" t="10160" r="12065" b="6985"/>
                <wp:wrapNone/>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235" cy="963930"/>
                        </a:xfrm>
                        <a:prstGeom prst="rect">
                          <a:avLst/>
                        </a:prstGeom>
                        <a:solidFill>
                          <a:srgbClr val="FFFFFF"/>
                        </a:solidFill>
                        <a:ln w="9525">
                          <a:solidFill>
                            <a:srgbClr val="000000"/>
                          </a:solidFill>
                          <a:miter lim="800000"/>
                          <a:headEnd/>
                          <a:tailEnd/>
                        </a:ln>
                      </wps:spPr>
                      <wps:txbx>
                        <w:txbxContent>
                          <w:p w:rsidR="00C74141" w:rsidRPr="00912118" w:rsidRDefault="00C74141" w:rsidP="00AE3AC2">
                            <w:pPr>
                              <w:autoSpaceDE w:val="0"/>
                              <w:autoSpaceDN w:val="0"/>
                              <w:adjustRightInd w:val="0"/>
                              <w:spacing w:after="0" w:line="240" w:lineRule="auto"/>
                              <w:jc w:val="both"/>
                              <w:rPr>
                                <w:rFonts w:ascii="Times New Roman" w:hAnsi="Times New Roman" w:cs="Times New Roman"/>
                                <w:b/>
                                <w:bCs/>
                                <w:sz w:val="20"/>
                                <w:szCs w:val="20"/>
                              </w:rPr>
                            </w:pPr>
                            <w:r w:rsidRPr="00912118">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t xml:space="preserve">      </w:t>
                            </w:r>
                            <w:r w:rsidRPr="002F7771">
                              <w:rPr>
                                <w:rFonts w:ascii="Times New Roman" w:hAnsi="Times New Roman" w:cs="Times New Roman"/>
                                <w:b/>
                                <w:bCs/>
                                <w:sz w:val="18"/>
                                <w:szCs w:val="20"/>
                              </w:rPr>
                              <w:t>MAXIMUM MARKS</w:t>
                            </w:r>
                            <w:r w:rsidRPr="00912118">
                              <w:rPr>
                                <w:rFonts w:ascii="Times New Roman" w:hAnsi="Times New Roman" w:cs="Times New Roman"/>
                                <w:b/>
                                <w:bCs/>
                                <w:sz w:val="20"/>
                                <w:szCs w:val="20"/>
                              </w:rPr>
                              <w:t>: 75</w:t>
                            </w:r>
                          </w:p>
                          <w:p w:rsidR="00C74141" w:rsidRPr="00F524B9" w:rsidRDefault="00C74141" w:rsidP="00AE3AC2">
                            <w:pPr>
                              <w:autoSpaceDE w:val="0"/>
                              <w:autoSpaceDN w:val="0"/>
                              <w:adjustRightInd w:val="0"/>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F524B9" w:rsidRDefault="00C74141" w:rsidP="00AE3AC2">
                            <w:pPr>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w:t>
                            </w:r>
                            <w:r>
                              <w:rPr>
                                <w:rFonts w:ascii="Times New Roman" w:hAnsi="Times New Roman" w:cs="Times New Roman"/>
                                <w:sz w:val="20"/>
                                <w:szCs w:val="20"/>
                              </w:rPr>
                              <w:t>t. Each question should be of 12.5</w:t>
                            </w:r>
                            <w:r w:rsidRPr="00F524B9">
                              <w:rPr>
                                <w:rFonts w:ascii="Times New Roman" w:hAnsi="Times New Roman" w:cs="Times New Roman"/>
                                <w:sz w:val="20"/>
                                <w:szCs w:val="20"/>
                              </w:rPr>
                              <w:t xml:space="preserve"> marks</w:t>
                            </w:r>
                            <w:r>
                              <w:rPr>
                                <w:rFonts w:ascii="Times New Roman" w:hAnsi="Times New Roman" w:cs="Times New Roman"/>
                                <w:sz w:val="20"/>
                                <w:szCs w:val="20"/>
                              </w:rPr>
                              <w:t>.</w:t>
                            </w:r>
                          </w:p>
                          <w:p w:rsidR="00C74141" w:rsidRPr="00CE3102" w:rsidRDefault="00C74141" w:rsidP="00AE3AC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77" type="#_x0000_t202" style="position:absolute;margin-left:0;margin-top:4.3pt;width:458.05pt;height:7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">
                <v:textbox>
                  <w:txbxContent>
                    <w:p w:rsidR="00C74141" w:rsidRPr="00912118" w:rsidRDefault="00C74141" w:rsidP="00AE3AC2">
                      <w:pPr>
                        <w:autoSpaceDE w:val="0"/>
                        <w:autoSpaceDN w:val="0"/>
                        <w:adjustRightInd w:val="0"/>
                        <w:spacing w:after="0" w:line="240" w:lineRule="auto"/>
                        <w:jc w:val="both"/>
                        <w:rPr>
                          <w:rFonts w:ascii="Times New Roman" w:hAnsi="Times New Roman" w:cs="Times New Roman"/>
                          <w:b/>
                          <w:bCs/>
                          <w:sz w:val="20"/>
                          <w:szCs w:val="20"/>
                        </w:rPr>
                      </w:pPr>
                      <w:r w:rsidRPr="00912118">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t xml:space="preserve">      </w:t>
                      </w:r>
                      <w:r w:rsidRPr="002F7771">
                        <w:rPr>
                          <w:rFonts w:ascii="Times New Roman" w:hAnsi="Times New Roman" w:cs="Times New Roman"/>
                          <w:b/>
                          <w:bCs/>
                          <w:sz w:val="18"/>
                          <w:szCs w:val="20"/>
                        </w:rPr>
                        <w:t>MAXIMUM MARKS</w:t>
                      </w:r>
                      <w:r w:rsidRPr="00912118">
                        <w:rPr>
                          <w:rFonts w:ascii="Times New Roman" w:hAnsi="Times New Roman" w:cs="Times New Roman"/>
                          <w:b/>
                          <w:bCs/>
                          <w:sz w:val="20"/>
                          <w:szCs w:val="20"/>
                        </w:rPr>
                        <w:t>: 75</w:t>
                      </w:r>
                    </w:p>
                    <w:p w:rsidR="00C74141" w:rsidRPr="00F524B9" w:rsidRDefault="00C74141" w:rsidP="00AE3AC2">
                      <w:pPr>
                        <w:autoSpaceDE w:val="0"/>
                        <w:autoSpaceDN w:val="0"/>
                        <w:adjustRightInd w:val="0"/>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F524B9" w:rsidRDefault="00C74141" w:rsidP="00AE3AC2">
                      <w:pPr>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w:t>
                      </w:r>
                      <w:r>
                        <w:rPr>
                          <w:rFonts w:ascii="Times New Roman" w:hAnsi="Times New Roman" w:cs="Times New Roman"/>
                          <w:sz w:val="20"/>
                          <w:szCs w:val="20"/>
                        </w:rPr>
                        <w:t>t. Each question should be of 12.5</w:t>
                      </w:r>
                      <w:r w:rsidRPr="00F524B9">
                        <w:rPr>
                          <w:rFonts w:ascii="Times New Roman" w:hAnsi="Times New Roman" w:cs="Times New Roman"/>
                          <w:sz w:val="20"/>
                          <w:szCs w:val="20"/>
                        </w:rPr>
                        <w:t xml:space="preserve"> marks</w:t>
                      </w:r>
                      <w:r>
                        <w:rPr>
                          <w:rFonts w:ascii="Times New Roman" w:hAnsi="Times New Roman" w:cs="Times New Roman"/>
                          <w:sz w:val="20"/>
                          <w:szCs w:val="20"/>
                        </w:rPr>
                        <w:t>.</w:t>
                      </w:r>
                    </w:p>
                    <w:p w:rsidR="00C74141" w:rsidRPr="00CE3102" w:rsidRDefault="00C74141" w:rsidP="00AE3AC2">
                      <w:pPr>
                        <w:rPr>
                          <w:szCs w:val="20"/>
                        </w:rPr>
                      </w:pPr>
                    </w:p>
                  </w:txbxContent>
                </v:textbox>
              </v:shape>
            </w:pict>
          </mc:Fallback>
        </mc:AlternateContent>
      </w: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i/>
          <w:sz w:val="20"/>
          <w:szCs w:val="20"/>
        </w:rPr>
        <w:t>Objective</w:t>
      </w:r>
      <w:r w:rsidRPr="009A6A98">
        <w:rPr>
          <w:rFonts w:ascii="Times New Roman" w:eastAsia="Times New Roman" w:hAnsi="Times New Roman" w:cs="Times New Roman"/>
          <w:i/>
          <w:sz w:val="20"/>
          <w:szCs w:val="20"/>
        </w:rPr>
        <w:t>: To introduce the fundamentals of soil dynamics and design of machine foundations as well as introduce the advanced topics of geotechnical engineering, such as, foundation of expansive soils and concepts and applications of  geoenvironmental engineering.</w:t>
      </w: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UNIT-I</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 xml:space="preserve">Soil Dynamics: </w:t>
      </w:r>
      <w:r w:rsidRPr="009A6A98">
        <w:rPr>
          <w:rFonts w:ascii="Times New Roman" w:eastAsia="Times New Roman" w:hAnsi="Times New Roman" w:cs="Times New Roman"/>
          <w:sz w:val="20"/>
          <w:szCs w:val="20"/>
        </w:rPr>
        <w:t xml:space="preserve">One Dimensional wave propagation, One Dimensional Wave in layered body, impedance ratio, angle of refraction, critical angle of incidence, introduction of attenuation of stress waves, Definitions of Material Damping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Radiation Damping in soil.</w:t>
      </w:r>
    </w:p>
    <w:p w:rsidR="00AE3AC2"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 xml:space="preserve">Measurements of Wave Propagation Velocity, Shear Modulus, Thickness of soil layers etc; Field Tests like Low Strain Test, Seismic Reflection Test, Seismic Refraction Test for Horizontal Layering and inclined or irregular layering, Suspension Logging Test, Steady States Vibration [Raleigh wave] Test, Seismic Cross Hole Test, Seismic Down Hole Test, Seismic Cone Test, Details and interpretation of Standard Penetration Test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Cone Penetration Tests. Laboratory Tests: Cyclic Triaxial Shear Test, Introduction of Centrifuge and Shaking Table Test.</w:t>
      </w:r>
    </w:p>
    <w:p w:rsidR="00AE3AC2" w:rsidRPr="009A6A98" w:rsidRDefault="00AE3AC2" w:rsidP="00AE3AC2">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 [No. of Hours: 12]</w:t>
      </w: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UNIT-II</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Machine Foundation</w:t>
      </w:r>
      <w:r w:rsidRPr="009A6A98">
        <w:rPr>
          <w:rFonts w:ascii="Times New Roman" w:eastAsia="Times New Roman" w:hAnsi="Times New Roman" w:cs="Times New Roman"/>
          <w:sz w:val="20"/>
          <w:szCs w:val="20"/>
        </w:rPr>
        <w:t>: Types of Machine Foundations, General Requirements, Design Data, Dynamic Loads induced in simple Crank Mechanism, Permissible Amplitudes and Bearing Pressure, General Theory of Transmissibility of force for Vibrating machines in brief</w:t>
      </w:r>
    </w:p>
    <w:p w:rsidR="00AE3AC2"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 xml:space="preserve">Analysis </w:t>
      </w:r>
      <w:r w:rsidR="00D01C71">
        <w:rPr>
          <w:rFonts w:ascii="Times New Roman" w:eastAsia="Times New Roman" w:hAnsi="Times New Roman" w:cs="Times New Roman"/>
          <w:b/>
          <w:sz w:val="20"/>
          <w:szCs w:val="20"/>
        </w:rPr>
        <w:t xml:space="preserve">and </w:t>
      </w:r>
      <w:r w:rsidRPr="009A6A98">
        <w:rPr>
          <w:rFonts w:ascii="Times New Roman" w:eastAsia="Times New Roman" w:hAnsi="Times New Roman" w:cs="Times New Roman"/>
          <w:b/>
          <w:sz w:val="20"/>
          <w:szCs w:val="20"/>
        </w:rPr>
        <w:t xml:space="preserve"> Design of Block Type Machine Foundations</w:t>
      </w:r>
      <w:r w:rsidRPr="009A6A98">
        <w:rPr>
          <w:rFonts w:ascii="Times New Roman" w:eastAsia="Times New Roman" w:hAnsi="Times New Roman" w:cs="Times New Roman"/>
          <w:sz w:val="20"/>
          <w:szCs w:val="20"/>
        </w:rPr>
        <w:t>: Brief review of Empirical Methods based on considering Soil as a Semi infinite Elastic Solid and Soil as a spring, Barkans Method of Analysis for Block Foundations including Vertical sliding, rocking and yawing of vibrations. Introduction of codes related with Machine Foundations.</w:t>
      </w:r>
      <w:r w:rsidRPr="009A6A98">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p>
    <w:p w:rsidR="00AE3AC2" w:rsidRPr="009A6A98" w:rsidRDefault="00AE3AC2" w:rsidP="00AE3AC2">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[T1,T2][No. of Hours: 12]</w:t>
      </w: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UNIT-III</w:t>
      </w:r>
    </w:p>
    <w:p w:rsidR="00AE3AC2"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Foundation on Expansive Soils</w:t>
      </w:r>
      <w:r w:rsidRPr="009A6A98">
        <w:rPr>
          <w:rFonts w:ascii="Times New Roman" w:eastAsia="Times New Roman" w:hAnsi="Times New Roman" w:cs="Times New Roman"/>
          <w:sz w:val="20"/>
          <w:szCs w:val="20"/>
        </w:rPr>
        <w:t xml:space="preserve">: Identification of expensive soils by field inspection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Laboratory Tests, general mechanism and characterization of swelling, Types of Damages in Building on expensive clay. Design of foundation on expensive soils like under-reamed piles, Computation of collapse settlement, Retaining walls in expansive soils, Treatment of cracked buildings</w:t>
      </w:r>
      <w:r>
        <w:rPr>
          <w:rFonts w:ascii="Times New Roman" w:eastAsia="Times New Roman" w:hAnsi="Times New Roman" w:cs="Times New Roman"/>
          <w:sz w:val="20"/>
          <w:szCs w:val="20"/>
        </w:rPr>
        <w:t>.</w:t>
      </w:r>
    </w:p>
    <w:p w:rsidR="00AE3AC2" w:rsidRPr="009A6A98" w:rsidRDefault="00AE3AC2" w:rsidP="00AE3AC2">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[T1,T2][No. of Hours: 10]</w:t>
      </w: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UNIT-IV</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Environmental Geo-technology</w:t>
      </w:r>
      <w:r w:rsidRPr="009A6A98">
        <w:rPr>
          <w:rFonts w:ascii="Times New Roman" w:eastAsia="Times New Roman" w:hAnsi="Times New Roman" w:cs="Times New Roman"/>
          <w:sz w:val="20"/>
          <w:szCs w:val="20"/>
        </w:rPr>
        <w:t xml:space="preserve">: Contamination due to landfills, subsurface contamination due to lechate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its effects. One dimensional analysis of contaminant transport, contaminated sites, Containment of solid waste in landfills, Vertical barrier for containment, Geo-technical reuse of construction and industrial waste materials</w:t>
      </w:r>
    </w:p>
    <w:p w:rsidR="00AE3AC2"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 xml:space="preserve">Case study of Ash disposal from Thermal power plant, Ash pond and its design with/without geo-textiles, Environmental impact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control</w:t>
      </w:r>
      <w:r>
        <w:rPr>
          <w:rFonts w:ascii="Times New Roman" w:eastAsia="Times New Roman" w:hAnsi="Times New Roman" w:cs="Times New Roman"/>
          <w:sz w:val="20"/>
          <w:szCs w:val="20"/>
        </w:rPr>
        <w:t>.</w:t>
      </w:r>
    </w:p>
    <w:p w:rsidR="00AE3AC2" w:rsidRPr="009A6A98" w:rsidRDefault="00AE3AC2" w:rsidP="00AE3AC2">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[T1,T2][No. of Hours: 10]</w:t>
      </w: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Text Books:</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[T1]</w:t>
      </w:r>
      <w:r w:rsidRPr="009A6A98">
        <w:rPr>
          <w:rFonts w:ascii="Times New Roman" w:eastAsia="Times New Roman" w:hAnsi="Times New Roman" w:cs="Times New Roman"/>
          <w:sz w:val="20"/>
          <w:szCs w:val="20"/>
        </w:rPr>
        <w:tab/>
        <w:t>Fundamentals of Soil Dynamics by B.M. Das, Elsevier Publication</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[T2]</w:t>
      </w:r>
      <w:r w:rsidRPr="009A6A98">
        <w:rPr>
          <w:rFonts w:ascii="Times New Roman" w:eastAsia="Times New Roman" w:hAnsi="Times New Roman" w:cs="Times New Roman"/>
          <w:sz w:val="20"/>
          <w:szCs w:val="20"/>
        </w:rPr>
        <w:tab/>
        <w:t>Foundation engineering, Varghese, PHI Learning Pvt. Ltd.</w:t>
      </w:r>
    </w:p>
    <w:p w:rsidR="00AE3AC2" w:rsidRDefault="00AE3AC2" w:rsidP="00AE3AC2">
      <w:pPr>
        <w:spacing w:after="0" w:line="240" w:lineRule="auto"/>
        <w:jc w:val="both"/>
        <w:rPr>
          <w:rFonts w:ascii="Times New Roman" w:eastAsia="Times New Roman" w:hAnsi="Times New Roman" w:cs="Times New Roman"/>
          <w:b/>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References</w:t>
      </w:r>
      <w:r>
        <w:rPr>
          <w:rFonts w:ascii="Times New Roman" w:eastAsia="Times New Roman" w:hAnsi="Times New Roman" w:cs="Times New Roman"/>
          <w:b/>
          <w:sz w:val="20"/>
          <w:szCs w:val="20"/>
        </w:rPr>
        <w:t xml:space="preserve"> Books:</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[R1]</w:t>
      </w:r>
      <w:r w:rsidRPr="009A6A98">
        <w:rPr>
          <w:rFonts w:ascii="Times New Roman" w:eastAsia="Times New Roman" w:hAnsi="Times New Roman" w:cs="Times New Roman"/>
          <w:sz w:val="20"/>
          <w:szCs w:val="20"/>
        </w:rPr>
        <w:tab/>
        <w:t>Foundation for Machine: Analysis and Design by S. Prakash and V. K. Puri, John Wily</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[R2]</w:t>
      </w:r>
      <w:r w:rsidRPr="009A6A98">
        <w:rPr>
          <w:rFonts w:ascii="Times New Roman" w:eastAsia="Times New Roman" w:hAnsi="Times New Roman" w:cs="Times New Roman"/>
          <w:sz w:val="20"/>
          <w:szCs w:val="20"/>
        </w:rPr>
        <w:tab/>
        <w:t>Geotechnical Earthquake Engineering by Kramer, Pearson publications.</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[R3]</w:t>
      </w:r>
      <w:r w:rsidRPr="009A6A98">
        <w:rPr>
          <w:rFonts w:ascii="Times New Roman" w:eastAsia="Times New Roman" w:hAnsi="Times New Roman" w:cs="Times New Roman"/>
          <w:sz w:val="20"/>
          <w:szCs w:val="20"/>
        </w:rPr>
        <w:tab/>
        <w:t>Gulati-Datta - Geo-Technical Engineering, Tata McGraw Hill Publishers</w:t>
      </w:r>
    </w:p>
    <w:p w:rsidR="00AE3AC2" w:rsidRPr="009A6A98" w:rsidRDefault="00AE3AC2" w:rsidP="00AE3AC2">
      <w:pPr>
        <w:spacing w:after="0" w:line="240" w:lineRule="auto"/>
        <w:ind w:left="720" w:hanging="72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[R4]</w:t>
      </w:r>
      <w:r w:rsidRPr="009A6A98">
        <w:rPr>
          <w:rFonts w:ascii="Times New Roman" w:eastAsia="Times New Roman" w:hAnsi="Times New Roman" w:cs="Times New Roman"/>
          <w:sz w:val="20"/>
          <w:szCs w:val="20"/>
        </w:rPr>
        <w:tab/>
        <w:t xml:space="preserve">Waste containment systems, waste stabilization and landfills: design and evaluation, Hari D Sharma, and Sangeeta P.Lewis, John Willey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Sons.</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[R5]</w:t>
      </w:r>
      <w:r w:rsidRPr="009A6A98">
        <w:rPr>
          <w:rFonts w:ascii="Times New Roman" w:eastAsia="Times New Roman" w:hAnsi="Times New Roman" w:cs="Times New Roman"/>
          <w:sz w:val="20"/>
          <w:szCs w:val="20"/>
        </w:rPr>
        <w:tab/>
        <w:t xml:space="preserve">V.N.S. Murthy -Advanced Foundation Engineering, CBS Publishers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Distributors.</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[R6]</w:t>
      </w:r>
      <w:r w:rsidRPr="009A6A98">
        <w:rPr>
          <w:rFonts w:ascii="Times New Roman" w:eastAsia="Times New Roman" w:hAnsi="Times New Roman" w:cs="Times New Roman"/>
          <w:sz w:val="20"/>
          <w:szCs w:val="20"/>
        </w:rPr>
        <w:tab/>
        <w:t>Foundation analysis and Design, Bowles, McGraw Hill Education(I) Pvt. Ltd.</w:t>
      </w:r>
    </w:p>
    <w:p w:rsidR="00AE3AC2" w:rsidRDefault="00AE3AC2" w:rsidP="00AE3AC2">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AB0227">
        <w:rPr>
          <w:rFonts w:ascii="Times New Roman" w:eastAsia="Times New Roman" w:hAnsi="Times New Roman" w:cs="Times New Roman"/>
          <w:b/>
          <w:bCs/>
          <w:sz w:val="20"/>
          <w:szCs w:val="20"/>
          <w:u w:val="single"/>
          <w:lang w:bidi="hi-IN"/>
        </w:rPr>
        <w:lastRenderedPageBreak/>
        <w:t>FEM IN STRUCTURAL ENGINEERING</w:t>
      </w:r>
    </w:p>
    <w:p w:rsidR="00AE3AC2" w:rsidRPr="00AB0227" w:rsidRDefault="00AE3AC2" w:rsidP="00AE3AC2">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AE3AC2" w:rsidRPr="009A6A98"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t xml:space="preserve">Paper </w:t>
      </w:r>
      <w:r>
        <w:rPr>
          <w:rFonts w:ascii="Times New Roman" w:eastAsia="Times New Roman" w:hAnsi="Times New Roman" w:cs="Times New Roman"/>
          <w:b/>
          <w:bCs/>
          <w:sz w:val="20"/>
          <w:szCs w:val="20"/>
          <w:lang w:bidi="hi-IN"/>
        </w:rPr>
        <w:t>C</w:t>
      </w:r>
      <w:r w:rsidRPr="009A6A98">
        <w:rPr>
          <w:rFonts w:ascii="Times New Roman" w:eastAsia="Times New Roman" w:hAnsi="Times New Roman" w:cs="Times New Roman"/>
          <w:b/>
          <w:bCs/>
          <w:sz w:val="20"/>
          <w:szCs w:val="20"/>
          <w:lang w:bidi="hi-IN"/>
        </w:rPr>
        <w:t>ode: ETCE</w:t>
      </w:r>
      <w:r>
        <w:rPr>
          <w:rFonts w:ascii="Times New Roman" w:eastAsia="Times New Roman" w:hAnsi="Times New Roman" w:cs="Times New Roman"/>
          <w:b/>
          <w:bCs/>
          <w:sz w:val="20"/>
          <w:szCs w:val="20"/>
          <w:lang w:bidi="hi-IN"/>
        </w:rPr>
        <w:t>-418</w:t>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L</w:t>
      </w:r>
      <w:r w:rsidRPr="009A6A98">
        <w:rPr>
          <w:rFonts w:ascii="Times New Roman" w:eastAsia="Times New Roman" w:hAnsi="Times New Roman" w:cs="Times New Roman"/>
          <w:b/>
          <w:bCs/>
          <w:sz w:val="20"/>
          <w:szCs w:val="20"/>
          <w:lang w:bidi="hi-IN"/>
        </w:rPr>
        <w:tab/>
        <w:t>T</w:t>
      </w:r>
      <w:r>
        <w:rPr>
          <w:rFonts w:ascii="Times New Roman" w:eastAsia="Times New Roman" w:hAnsi="Times New Roman" w:cs="Times New Roman"/>
          <w:b/>
          <w:bCs/>
          <w:sz w:val="20"/>
          <w:szCs w:val="20"/>
          <w:lang w:bidi="hi-IN"/>
        </w:rPr>
        <w:t>/P</w:t>
      </w:r>
      <w:r w:rsidRPr="009A6A98">
        <w:rPr>
          <w:rFonts w:ascii="Times New Roman" w:eastAsia="Times New Roman" w:hAnsi="Times New Roman" w:cs="Times New Roman"/>
          <w:b/>
          <w:bCs/>
          <w:sz w:val="20"/>
          <w:szCs w:val="20"/>
          <w:lang w:bidi="hi-IN"/>
        </w:rPr>
        <w:tab/>
        <w:t xml:space="preserve"> C</w:t>
      </w: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r>
        <w:rPr>
          <w:rFonts w:ascii="Times New Roman" w:eastAsia="Times New Roman" w:hAnsi="Times New Roman" w:cs="Times New Roman"/>
          <w:b/>
          <w:bCs/>
          <w:sz w:val="20"/>
          <w:szCs w:val="20"/>
          <w:lang w:bidi="hi-IN"/>
        </w:rPr>
        <w:t>Paper: FEM in S</w:t>
      </w:r>
      <w:r w:rsidRPr="009A6A98">
        <w:rPr>
          <w:rFonts w:ascii="Times New Roman" w:eastAsia="Times New Roman" w:hAnsi="Times New Roman" w:cs="Times New Roman"/>
          <w:b/>
          <w:bCs/>
          <w:sz w:val="20"/>
          <w:szCs w:val="20"/>
          <w:lang w:bidi="hi-IN"/>
        </w:rPr>
        <w:t xml:space="preserve">tructural </w:t>
      </w:r>
      <w:r>
        <w:rPr>
          <w:rFonts w:ascii="Times New Roman" w:eastAsia="Times New Roman" w:hAnsi="Times New Roman" w:cs="Times New Roman"/>
          <w:b/>
          <w:bCs/>
          <w:sz w:val="20"/>
          <w:szCs w:val="20"/>
          <w:lang w:bidi="hi-IN"/>
        </w:rPr>
        <w:t>Engineering</w:t>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3</w:t>
      </w:r>
      <w:r w:rsidRPr="009A6A98">
        <w:rPr>
          <w:rFonts w:ascii="Times New Roman" w:eastAsia="Times New Roman" w:hAnsi="Times New Roman" w:cs="Times New Roman"/>
          <w:b/>
          <w:bCs/>
          <w:sz w:val="20"/>
          <w:szCs w:val="20"/>
          <w:lang w:bidi="hi-IN"/>
        </w:rPr>
        <w:tab/>
        <w:t>1</w:t>
      </w:r>
      <w:r w:rsidRPr="009A6A98">
        <w:rPr>
          <w:rFonts w:ascii="Times New Roman" w:eastAsia="Times New Roman" w:hAnsi="Times New Roman" w:cs="Times New Roman"/>
          <w:b/>
          <w:bCs/>
          <w:sz w:val="20"/>
          <w:szCs w:val="20"/>
          <w:lang w:bidi="hi-IN"/>
        </w:rPr>
        <w:tab/>
        <w:t>4</w:t>
      </w: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E97F63"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99200" behindDoc="0" locked="0" layoutInCell="1" allowOverlap="1">
                <wp:simplePos x="0" y="0"/>
                <wp:positionH relativeFrom="column">
                  <wp:posOffset>-28575</wp:posOffset>
                </wp:positionH>
                <wp:positionV relativeFrom="paragraph">
                  <wp:posOffset>37465</wp:posOffset>
                </wp:positionV>
                <wp:extent cx="5817235" cy="963930"/>
                <wp:effectExtent l="9525" t="5715" r="12065" b="11430"/>
                <wp:wrapNone/>
                <wp:docPr id="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235" cy="963930"/>
                        </a:xfrm>
                        <a:prstGeom prst="rect">
                          <a:avLst/>
                        </a:prstGeom>
                        <a:solidFill>
                          <a:srgbClr val="FFFFFF"/>
                        </a:solidFill>
                        <a:ln w="9525">
                          <a:solidFill>
                            <a:srgbClr val="000000"/>
                          </a:solidFill>
                          <a:miter lim="800000"/>
                          <a:headEnd/>
                          <a:tailEnd/>
                        </a:ln>
                      </wps:spPr>
                      <wps:txbx>
                        <w:txbxContent>
                          <w:p w:rsidR="00C74141" w:rsidRPr="00912118" w:rsidRDefault="00C74141" w:rsidP="00AE3AC2">
                            <w:pPr>
                              <w:autoSpaceDE w:val="0"/>
                              <w:autoSpaceDN w:val="0"/>
                              <w:adjustRightInd w:val="0"/>
                              <w:spacing w:after="0" w:line="240" w:lineRule="auto"/>
                              <w:jc w:val="both"/>
                              <w:rPr>
                                <w:rFonts w:ascii="Times New Roman" w:hAnsi="Times New Roman" w:cs="Times New Roman"/>
                                <w:b/>
                                <w:bCs/>
                                <w:sz w:val="20"/>
                                <w:szCs w:val="20"/>
                              </w:rPr>
                            </w:pPr>
                            <w:r w:rsidRPr="00912118">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t xml:space="preserve">      </w:t>
                            </w:r>
                            <w:r w:rsidRPr="002F7771">
                              <w:rPr>
                                <w:rFonts w:ascii="Times New Roman" w:hAnsi="Times New Roman" w:cs="Times New Roman"/>
                                <w:b/>
                                <w:bCs/>
                                <w:sz w:val="18"/>
                                <w:szCs w:val="20"/>
                              </w:rPr>
                              <w:t>MAXIMUM MARKS</w:t>
                            </w:r>
                            <w:r w:rsidRPr="00912118">
                              <w:rPr>
                                <w:rFonts w:ascii="Times New Roman" w:hAnsi="Times New Roman" w:cs="Times New Roman"/>
                                <w:b/>
                                <w:bCs/>
                                <w:sz w:val="20"/>
                                <w:szCs w:val="20"/>
                              </w:rPr>
                              <w:t>: 75</w:t>
                            </w:r>
                          </w:p>
                          <w:p w:rsidR="00C74141" w:rsidRPr="00F524B9" w:rsidRDefault="00C74141" w:rsidP="00AE3AC2">
                            <w:pPr>
                              <w:autoSpaceDE w:val="0"/>
                              <w:autoSpaceDN w:val="0"/>
                              <w:adjustRightInd w:val="0"/>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F524B9" w:rsidRDefault="00C74141" w:rsidP="00AE3AC2">
                            <w:pPr>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w:t>
                            </w:r>
                            <w:r>
                              <w:rPr>
                                <w:rFonts w:ascii="Times New Roman" w:hAnsi="Times New Roman" w:cs="Times New Roman"/>
                                <w:sz w:val="20"/>
                                <w:szCs w:val="20"/>
                              </w:rPr>
                              <w:t>t. Each question should be of 12.5</w:t>
                            </w:r>
                            <w:r w:rsidRPr="00F524B9">
                              <w:rPr>
                                <w:rFonts w:ascii="Times New Roman" w:hAnsi="Times New Roman" w:cs="Times New Roman"/>
                                <w:sz w:val="20"/>
                                <w:szCs w:val="20"/>
                              </w:rPr>
                              <w:t xml:space="preserve"> marks</w:t>
                            </w:r>
                            <w:r>
                              <w:rPr>
                                <w:rFonts w:ascii="Times New Roman" w:hAnsi="Times New Roman" w:cs="Times New Roman"/>
                                <w:sz w:val="20"/>
                                <w:szCs w:val="20"/>
                              </w:rPr>
                              <w:t>.</w:t>
                            </w:r>
                          </w:p>
                          <w:p w:rsidR="00C74141" w:rsidRPr="00CE3102" w:rsidRDefault="00C74141" w:rsidP="00AE3AC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78" type="#_x0000_t202" style="position:absolute;margin-left:-2.25pt;margin-top:2.95pt;width:458.05pt;height:75.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">
                <v:textbox>
                  <w:txbxContent>
                    <w:p w:rsidR="00C74141" w:rsidRPr="00912118" w:rsidRDefault="00C74141" w:rsidP="00AE3AC2">
                      <w:pPr>
                        <w:autoSpaceDE w:val="0"/>
                        <w:autoSpaceDN w:val="0"/>
                        <w:adjustRightInd w:val="0"/>
                        <w:spacing w:after="0" w:line="240" w:lineRule="auto"/>
                        <w:jc w:val="both"/>
                        <w:rPr>
                          <w:rFonts w:ascii="Times New Roman" w:hAnsi="Times New Roman" w:cs="Times New Roman"/>
                          <w:b/>
                          <w:bCs/>
                          <w:sz w:val="20"/>
                          <w:szCs w:val="20"/>
                        </w:rPr>
                      </w:pPr>
                      <w:r w:rsidRPr="00912118">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t xml:space="preserve">      </w:t>
                      </w:r>
                      <w:r w:rsidRPr="002F7771">
                        <w:rPr>
                          <w:rFonts w:ascii="Times New Roman" w:hAnsi="Times New Roman" w:cs="Times New Roman"/>
                          <w:b/>
                          <w:bCs/>
                          <w:sz w:val="18"/>
                          <w:szCs w:val="20"/>
                        </w:rPr>
                        <w:t>MAXIMUM MARKS</w:t>
                      </w:r>
                      <w:r w:rsidRPr="00912118">
                        <w:rPr>
                          <w:rFonts w:ascii="Times New Roman" w:hAnsi="Times New Roman" w:cs="Times New Roman"/>
                          <w:b/>
                          <w:bCs/>
                          <w:sz w:val="20"/>
                          <w:szCs w:val="20"/>
                        </w:rPr>
                        <w:t>: 75</w:t>
                      </w:r>
                    </w:p>
                    <w:p w:rsidR="00C74141" w:rsidRPr="00F524B9" w:rsidRDefault="00C74141" w:rsidP="00AE3AC2">
                      <w:pPr>
                        <w:autoSpaceDE w:val="0"/>
                        <w:autoSpaceDN w:val="0"/>
                        <w:adjustRightInd w:val="0"/>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F524B9" w:rsidRDefault="00C74141" w:rsidP="00AE3AC2">
                      <w:pPr>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w:t>
                      </w:r>
                      <w:r>
                        <w:rPr>
                          <w:rFonts w:ascii="Times New Roman" w:hAnsi="Times New Roman" w:cs="Times New Roman"/>
                          <w:sz w:val="20"/>
                          <w:szCs w:val="20"/>
                        </w:rPr>
                        <w:t>t. Each question should be of 12.5</w:t>
                      </w:r>
                      <w:r w:rsidRPr="00F524B9">
                        <w:rPr>
                          <w:rFonts w:ascii="Times New Roman" w:hAnsi="Times New Roman" w:cs="Times New Roman"/>
                          <w:sz w:val="20"/>
                          <w:szCs w:val="20"/>
                        </w:rPr>
                        <w:t xml:space="preserve"> marks</w:t>
                      </w:r>
                      <w:r>
                        <w:rPr>
                          <w:rFonts w:ascii="Times New Roman" w:hAnsi="Times New Roman" w:cs="Times New Roman"/>
                          <w:sz w:val="20"/>
                          <w:szCs w:val="20"/>
                        </w:rPr>
                        <w:t>.</w:t>
                      </w:r>
                    </w:p>
                    <w:p w:rsidR="00C74141" w:rsidRPr="00CE3102" w:rsidRDefault="00C74141" w:rsidP="00AE3AC2">
                      <w:pPr>
                        <w:rPr>
                          <w:szCs w:val="20"/>
                        </w:rPr>
                      </w:pPr>
                    </w:p>
                  </w:txbxContent>
                </v:textbox>
              </v:shape>
            </w:pict>
          </mc:Fallback>
        </mc:AlternateContent>
      </w: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AE3AC2" w:rsidP="00AE3AC2">
      <w:pPr>
        <w:spacing w:after="0" w:line="240" w:lineRule="auto"/>
        <w:jc w:val="both"/>
        <w:rPr>
          <w:rFonts w:ascii="Times New Roman" w:eastAsia="Times New Roman" w:hAnsi="Times New Roman" w:cs="Times New Roman"/>
          <w:b/>
          <w:i/>
          <w:sz w:val="20"/>
          <w:szCs w:val="20"/>
        </w:rPr>
      </w:pPr>
    </w:p>
    <w:p w:rsidR="00AE3AC2" w:rsidRPr="009A6A98" w:rsidRDefault="00AE3AC2" w:rsidP="00AE3AC2">
      <w:pPr>
        <w:spacing w:after="0" w:line="240" w:lineRule="auto"/>
        <w:jc w:val="both"/>
        <w:rPr>
          <w:rFonts w:ascii="Times New Roman" w:eastAsia="Times New Roman" w:hAnsi="Times New Roman" w:cs="Times New Roman"/>
          <w:i/>
          <w:sz w:val="20"/>
          <w:szCs w:val="20"/>
        </w:rPr>
      </w:pPr>
      <w:r w:rsidRPr="009A6A98">
        <w:rPr>
          <w:rFonts w:ascii="Times New Roman" w:eastAsia="Times New Roman" w:hAnsi="Times New Roman" w:cs="Times New Roman"/>
          <w:b/>
          <w:i/>
          <w:sz w:val="20"/>
          <w:szCs w:val="20"/>
        </w:rPr>
        <w:t>Objective</w:t>
      </w:r>
      <w:r w:rsidRPr="009A6A98">
        <w:rPr>
          <w:rFonts w:ascii="Times New Roman" w:eastAsia="Times New Roman" w:hAnsi="Times New Roman" w:cs="Times New Roman"/>
          <w:i/>
          <w:sz w:val="20"/>
          <w:szCs w:val="20"/>
        </w:rPr>
        <w:t>: To introduce the concept of the FEM for obtaining solution of ordinary and partial differential equation. The course deals with numerical discretisation as a finite element approach and deals with various methods/problems such as Continuum problems, weighted residual methods, higher order finite element approximation, variational methods, partial discretisation and time-dependent problems and generalized finite elements and error estimates.</w:t>
      </w: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UNIT-I</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Boundary Value Problems and the Need for Numerical Discretisation</w:t>
      </w:r>
      <w:r w:rsidRPr="009A6A98">
        <w:rPr>
          <w:rFonts w:ascii="Times New Roman" w:eastAsia="Times New Roman" w:hAnsi="Times New Roman" w:cs="Times New Roman"/>
          <w:sz w:val="20"/>
          <w:szCs w:val="20"/>
        </w:rPr>
        <w:t>: Introduction, examples of Continuum problems, history of finite element method.</w:t>
      </w:r>
    </w:p>
    <w:p w:rsidR="00AE3AC2"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Weighted residual methods</w:t>
      </w:r>
      <w:r w:rsidRPr="009A6A98">
        <w:rPr>
          <w:rFonts w:ascii="Times New Roman" w:eastAsia="Times New Roman" w:hAnsi="Times New Roman" w:cs="Times New Roman"/>
          <w:sz w:val="20"/>
          <w:szCs w:val="20"/>
        </w:rPr>
        <w:t>: Approximation by trial functions, weighted residual forms, piecewise trial functions, weak formulation, Galerkin method, examples of One-, two- and three -dimensional problems.</w:t>
      </w:r>
    </w:p>
    <w:p w:rsidR="00AE3AC2" w:rsidRPr="009A6A98" w:rsidRDefault="00AE3AC2" w:rsidP="00AE3AC2">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[T1,T2][No. of Hours: 11]</w:t>
      </w: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UNIT-II</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Higher order finite element approximation</w:t>
      </w:r>
      <w:r w:rsidRPr="009A6A98">
        <w:rPr>
          <w:rFonts w:ascii="Times New Roman" w:eastAsia="Times New Roman" w:hAnsi="Times New Roman" w:cs="Times New Roman"/>
          <w:sz w:val="20"/>
          <w:szCs w:val="20"/>
        </w:rPr>
        <w:t>: Degree of polynomial in trial functions and rate of convergence, the patch test, shape functions for C0 and C1 continuity, one-, two-and three-dimensional shape functions.</w:t>
      </w:r>
    </w:p>
    <w:p w:rsidR="00AE3AC2"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Isoperimetric formulation: The concept of mapping, isoperimetric formulation, numerical integration, mapping and its use in mesh generation.</w:t>
      </w:r>
    </w:p>
    <w:p w:rsidR="00AE3AC2" w:rsidRPr="009A6A98" w:rsidRDefault="00AE3AC2" w:rsidP="00AE3AC2">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[T1,T2][No. of Hours: 1</w:t>
      </w:r>
      <w:r w:rsidR="005D3AD8">
        <w:rPr>
          <w:rFonts w:ascii="Times New Roman" w:eastAsia="Times New Roman" w:hAnsi="Times New Roman" w:cs="Times New Roman"/>
          <w:b/>
          <w:sz w:val="20"/>
          <w:szCs w:val="20"/>
        </w:rPr>
        <w:t>0</w:t>
      </w:r>
      <w:r w:rsidRPr="009A6A98">
        <w:rPr>
          <w:rFonts w:ascii="Times New Roman" w:eastAsia="Times New Roman" w:hAnsi="Times New Roman" w:cs="Times New Roman"/>
          <w:b/>
          <w:sz w:val="20"/>
          <w:szCs w:val="20"/>
        </w:rPr>
        <w:t>]</w:t>
      </w: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UNIT-III</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Variational Methods</w:t>
      </w:r>
      <w:r w:rsidRPr="009A6A98">
        <w:rPr>
          <w:rFonts w:ascii="Times New Roman" w:eastAsia="Times New Roman" w:hAnsi="Times New Roman" w:cs="Times New Roman"/>
          <w:sz w:val="20"/>
          <w:szCs w:val="20"/>
        </w:rPr>
        <w:t>: Variational principles, establishment of natural Variational principles, approximate solution of differential equations by Rayleigh-Ritz method, the use of Lagrange multipliers, general Variational principles, penalty functions, least-square method.</w:t>
      </w:r>
    </w:p>
    <w:p w:rsidR="00AE3AC2"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Partial discretisation and time-dependent problems</w:t>
      </w:r>
      <w:r w:rsidRPr="009A6A98">
        <w:rPr>
          <w:rFonts w:ascii="Times New Roman" w:eastAsia="Times New Roman" w:hAnsi="Times New Roman" w:cs="Times New Roman"/>
          <w:sz w:val="20"/>
          <w:szCs w:val="20"/>
        </w:rPr>
        <w:t>: Partial discretisation applied to boundary value problems, time-dependent problems via partial discretisation, analytical solution procedures, finite element solution procedures in time domain.</w:t>
      </w:r>
    </w:p>
    <w:p w:rsidR="00AE3AC2" w:rsidRPr="009A6A98" w:rsidRDefault="00AE3AC2" w:rsidP="00AE3AC2">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[T1,T2][No. of Hours: 12]</w:t>
      </w: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UNIT-IV</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Generalized finite elements and error estimates</w:t>
      </w:r>
      <w:r w:rsidRPr="009A6A98">
        <w:rPr>
          <w:rFonts w:ascii="Times New Roman" w:eastAsia="Times New Roman" w:hAnsi="Times New Roman" w:cs="Times New Roman"/>
          <w:sz w:val="20"/>
          <w:szCs w:val="20"/>
        </w:rPr>
        <w:t>: The generalized finite element method, the discretisation error in a numerical solution, measure of discretisation error, estimate of discretisation error</w:t>
      </w:r>
    </w:p>
    <w:p w:rsidR="00AE3AC2"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Coordinate Transformation</w:t>
      </w:r>
      <w:r w:rsidRPr="009A6A98">
        <w:rPr>
          <w:rFonts w:ascii="Times New Roman" w:eastAsia="Times New Roman" w:hAnsi="Times New Roman" w:cs="Times New Roman"/>
          <w:sz w:val="20"/>
          <w:szCs w:val="20"/>
        </w:rPr>
        <w:t>: Transformation of vectors and tensors, transformation of stiffness matrices, degree of freedom within elements, condensation, condensation and recovery algorithm, sub structuring, structural symmetry.</w:t>
      </w:r>
    </w:p>
    <w:p w:rsidR="00AE3AC2" w:rsidRPr="009A6A98" w:rsidRDefault="00AE3AC2" w:rsidP="00AE3AC2">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[T1,T2][No. of Hours: 12]</w:t>
      </w: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Text Books:</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[T1]</w:t>
      </w:r>
      <w:r w:rsidRPr="009A6A98">
        <w:rPr>
          <w:rFonts w:ascii="Times New Roman" w:eastAsia="Times New Roman" w:hAnsi="Times New Roman" w:cs="Times New Roman"/>
          <w:sz w:val="20"/>
          <w:szCs w:val="20"/>
        </w:rPr>
        <w:tab/>
        <w:t xml:space="preserve">Zienkiewicz, O.C., and Morgan, K., Finite Element Approximation, John Wiley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Sons.</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[T2]</w:t>
      </w:r>
      <w:r w:rsidRPr="009A6A98">
        <w:rPr>
          <w:rFonts w:ascii="Times New Roman" w:eastAsia="Times New Roman" w:hAnsi="Times New Roman" w:cs="Times New Roman"/>
          <w:sz w:val="20"/>
          <w:szCs w:val="20"/>
        </w:rPr>
        <w:tab/>
        <w:t>Reddy, J.N., An Introduction to the Finite Element Method, McGraw Hill.</w:t>
      </w: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References:</w:t>
      </w:r>
    </w:p>
    <w:p w:rsidR="00AE3AC2" w:rsidRPr="009A6A98" w:rsidRDefault="00AE3AC2" w:rsidP="00AE3AC2">
      <w:pPr>
        <w:spacing w:after="0" w:line="240" w:lineRule="auto"/>
        <w:ind w:left="720" w:hanging="72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[R1]</w:t>
      </w:r>
      <w:r w:rsidRPr="009A6A98">
        <w:rPr>
          <w:rFonts w:ascii="Times New Roman" w:eastAsia="Times New Roman" w:hAnsi="Times New Roman" w:cs="Times New Roman"/>
          <w:sz w:val="20"/>
          <w:szCs w:val="20"/>
        </w:rPr>
        <w:tab/>
        <w:t>Huebner, K.H., Thornton, E.A., and Byrom, T.G., The Finite Element Method for Engineers, John Wiley</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[R2]</w:t>
      </w:r>
      <w:r w:rsidRPr="009A6A98">
        <w:rPr>
          <w:rFonts w:ascii="Times New Roman" w:eastAsia="Times New Roman" w:hAnsi="Times New Roman" w:cs="Times New Roman"/>
          <w:sz w:val="20"/>
          <w:szCs w:val="20"/>
        </w:rPr>
        <w:tab/>
        <w:t>Hutton, D.V., Fundamentals of Finite Element Analysis, McGraw Hill.</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[R3]</w:t>
      </w:r>
      <w:r w:rsidRPr="009A6A98">
        <w:rPr>
          <w:rFonts w:ascii="Times New Roman" w:eastAsia="Times New Roman" w:hAnsi="Times New Roman" w:cs="Times New Roman"/>
          <w:sz w:val="20"/>
          <w:szCs w:val="20"/>
        </w:rPr>
        <w:tab/>
        <w:t>Kikuchi, N., Finite Element Methods in Mechanics, Cambridge University Press.</w:t>
      </w:r>
    </w:p>
    <w:p w:rsidR="00AE3AC2" w:rsidRPr="009A6A98" w:rsidRDefault="00AE3AC2" w:rsidP="00AE3AC2">
      <w:pPr>
        <w:spacing w:after="0" w:line="240" w:lineRule="auto"/>
        <w:ind w:left="720" w:hanging="72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[R4]</w:t>
      </w:r>
      <w:r w:rsidRPr="009A6A98">
        <w:rPr>
          <w:rFonts w:ascii="Times New Roman" w:eastAsia="Times New Roman" w:hAnsi="Times New Roman" w:cs="Times New Roman"/>
          <w:sz w:val="20"/>
          <w:szCs w:val="20"/>
        </w:rPr>
        <w:tab/>
        <w:t xml:space="preserve">Cook, R.D., Malkus, D.S., Plesha, M.E., and Witt, R.J., Concepts and Applications of Finite Element Analysis, John Wiley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Sons.</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[R5]</w:t>
      </w:r>
      <w:r w:rsidRPr="009A6A98">
        <w:rPr>
          <w:rFonts w:ascii="Times New Roman" w:eastAsia="Times New Roman" w:hAnsi="Times New Roman" w:cs="Times New Roman"/>
          <w:sz w:val="20"/>
          <w:szCs w:val="20"/>
        </w:rPr>
        <w:tab/>
        <w:t>Zienkiewicz, O.C., and Taylor, R.L., The Finite Element Method, Vol. I and II, McGraw Hill.</w:t>
      </w:r>
    </w:p>
    <w:p w:rsidR="00AE3AC2" w:rsidRDefault="00AE3AC2" w:rsidP="00AE3AC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AE3AC2" w:rsidRDefault="00AE3AC2" w:rsidP="00AE3AC2">
      <w:pPr>
        <w:spacing w:after="0" w:line="240" w:lineRule="auto"/>
        <w:jc w:val="center"/>
        <w:rPr>
          <w:rFonts w:ascii="Times New Roman" w:eastAsia="Times New Roman" w:hAnsi="Times New Roman" w:cs="Times New Roman"/>
          <w:b/>
          <w:sz w:val="20"/>
          <w:szCs w:val="20"/>
          <w:u w:val="single"/>
        </w:rPr>
      </w:pPr>
      <w:r w:rsidRPr="00A60619">
        <w:rPr>
          <w:rFonts w:ascii="Times New Roman" w:eastAsia="Times New Roman" w:hAnsi="Times New Roman" w:cs="Times New Roman"/>
          <w:b/>
          <w:sz w:val="20"/>
          <w:szCs w:val="20"/>
          <w:u w:val="single"/>
        </w:rPr>
        <w:lastRenderedPageBreak/>
        <w:t xml:space="preserve">GROUND WATER CONTAMINATION </w:t>
      </w:r>
      <w:r w:rsidR="00B679B0">
        <w:rPr>
          <w:rFonts w:ascii="Times New Roman" w:eastAsia="Times New Roman" w:hAnsi="Times New Roman" w:cs="Times New Roman"/>
          <w:b/>
          <w:sz w:val="20"/>
          <w:szCs w:val="20"/>
          <w:u w:val="single"/>
        </w:rPr>
        <w:t xml:space="preserve">AND </w:t>
      </w:r>
      <w:r w:rsidR="00B679B0" w:rsidRPr="00A60619">
        <w:rPr>
          <w:rFonts w:ascii="Times New Roman" w:eastAsia="Times New Roman" w:hAnsi="Times New Roman" w:cs="Times New Roman"/>
          <w:b/>
          <w:sz w:val="20"/>
          <w:szCs w:val="20"/>
          <w:u w:val="single"/>
        </w:rPr>
        <w:t>MITIGATION</w:t>
      </w:r>
      <w:r w:rsidRPr="00A60619">
        <w:rPr>
          <w:rFonts w:ascii="Times New Roman" w:eastAsia="Times New Roman" w:hAnsi="Times New Roman" w:cs="Times New Roman"/>
          <w:b/>
          <w:sz w:val="20"/>
          <w:szCs w:val="20"/>
          <w:u w:val="single"/>
        </w:rPr>
        <w:t xml:space="preserve"> MEASURES</w:t>
      </w:r>
    </w:p>
    <w:p w:rsidR="00AE3AC2" w:rsidRPr="00A60619" w:rsidRDefault="00AE3AC2" w:rsidP="00AE3AC2">
      <w:pPr>
        <w:spacing w:after="0" w:line="240" w:lineRule="auto"/>
        <w:jc w:val="center"/>
        <w:rPr>
          <w:rFonts w:ascii="Times New Roman" w:eastAsia="Times New Roman" w:hAnsi="Times New Roman" w:cs="Times New Roman"/>
          <w:b/>
          <w:sz w:val="20"/>
          <w:szCs w:val="20"/>
          <w:u w:val="single"/>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Paper Code: ETEN-</w:t>
      </w:r>
      <w:r w:rsidRPr="009A6A98">
        <w:rPr>
          <w:rFonts w:ascii="Times New Roman" w:eastAsia="Times New Roman" w:hAnsi="Times New Roman" w:cs="Times New Roman"/>
          <w:b/>
          <w:sz w:val="20"/>
          <w:szCs w:val="20"/>
        </w:rPr>
        <w:t>418</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9A6A98">
        <w:rPr>
          <w:rFonts w:ascii="Times New Roman" w:eastAsia="Times New Roman" w:hAnsi="Times New Roman" w:cs="Times New Roman"/>
          <w:b/>
          <w:sz w:val="20"/>
          <w:szCs w:val="20"/>
        </w:rPr>
        <w:t>L</w:t>
      </w:r>
      <w:r>
        <w:rPr>
          <w:rFonts w:ascii="Times New Roman" w:eastAsia="Times New Roman" w:hAnsi="Times New Roman" w:cs="Times New Roman"/>
          <w:b/>
          <w:sz w:val="20"/>
          <w:szCs w:val="20"/>
        </w:rPr>
        <w:tab/>
      </w:r>
      <w:r w:rsidRPr="009A6A98">
        <w:rPr>
          <w:rFonts w:ascii="Times New Roman" w:eastAsia="Times New Roman" w:hAnsi="Times New Roman" w:cs="Times New Roman"/>
          <w:b/>
          <w:sz w:val="20"/>
          <w:szCs w:val="20"/>
        </w:rPr>
        <w:t>T</w:t>
      </w:r>
      <w:r>
        <w:rPr>
          <w:rFonts w:ascii="Times New Roman" w:eastAsia="Times New Roman" w:hAnsi="Times New Roman" w:cs="Times New Roman"/>
          <w:b/>
          <w:sz w:val="20"/>
          <w:szCs w:val="20"/>
        </w:rPr>
        <w:t>/P</w:t>
      </w:r>
      <w:r>
        <w:rPr>
          <w:rFonts w:ascii="Times New Roman" w:eastAsia="Times New Roman" w:hAnsi="Times New Roman" w:cs="Times New Roman"/>
          <w:b/>
          <w:sz w:val="20"/>
          <w:szCs w:val="20"/>
        </w:rPr>
        <w:tab/>
      </w:r>
      <w:r w:rsidRPr="009A6A98">
        <w:rPr>
          <w:rFonts w:ascii="Times New Roman" w:eastAsia="Times New Roman" w:hAnsi="Times New Roman" w:cs="Times New Roman"/>
          <w:b/>
          <w:sz w:val="20"/>
          <w:szCs w:val="20"/>
        </w:rPr>
        <w:t>C</w:t>
      </w:r>
    </w:p>
    <w:p w:rsidR="00AE3AC2"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 xml:space="preserve">Paper: Ground Water Contamination </w:t>
      </w:r>
      <w:r w:rsidR="00B679B0">
        <w:rPr>
          <w:rFonts w:ascii="Times New Roman" w:eastAsia="Times New Roman" w:hAnsi="Times New Roman" w:cs="Times New Roman"/>
          <w:b/>
          <w:sz w:val="20"/>
          <w:szCs w:val="20"/>
        </w:rPr>
        <w:t xml:space="preserve">and </w:t>
      </w:r>
      <w:r w:rsidR="00B679B0" w:rsidRPr="009A6A98">
        <w:rPr>
          <w:rFonts w:ascii="Times New Roman" w:eastAsia="Times New Roman" w:hAnsi="Times New Roman" w:cs="Times New Roman"/>
          <w:b/>
          <w:sz w:val="20"/>
          <w:szCs w:val="20"/>
        </w:rPr>
        <w:t>Mitigation</w:t>
      </w:r>
      <w:r w:rsidRPr="009A6A98">
        <w:rPr>
          <w:rFonts w:ascii="Times New Roman" w:eastAsia="Times New Roman" w:hAnsi="Times New Roman" w:cs="Times New Roman"/>
          <w:b/>
          <w:sz w:val="20"/>
          <w:szCs w:val="20"/>
        </w:rPr>
        <w:t xml:space="preserve"> </w:t>
      </w:r>
      <w:r w:rsidR="00E073BF">
        <w:rPr>
          <w:rFonts w:ascii="Times New Roman" w:eastAsia="Times New Roman" w:hAnsi="Times New Roman" w:cs="Times New Roman"/>
          <w:b/>
          <w:sz w:val="20"/>
          <w:szCs w:val="20"/>
        </w:rPr>
        <w:t>M</w:t>
      </w:r>
      <w:r w:rsidRPr="009A6A98">
        <w:rPr>
          <w:rFonts w:ascii="Times New Roman" w:eastAsia="Times New Roman" w:hAnsi="Times New Roman" w:cs="Times New Roman"/>
          <w:b/>
          <w:sz w:val="20"/>
          <w:szCs w:val="20"/>
        </w:rPr>
        <w:t>easures</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2C58BE">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ab/>
      </w:r>
      <w:r w:rsidRPr="002C58BE">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ab/>
      </w:r>
      <w:r w:rsidRPr="002C58BE">
        <w:rPr>
          <w:rFonts w:ascii="Times New Roman" w:eastAsia="Times New Roman" w:hAnsi="Times New Roman" w:cs="Times New Roman"/>
          <w:b/>
          <w:sz w:val="20"/>
          <w:szCs w:val="20"/>
        </w:rPr>
        <w:t>4</w:t>
      </w:r>
    </w:p>
    <w:p w:rsidR="00AE3AC2" w:rsidRDefault="00AE3AC2" w:rsidP="00AE3AC2">
      <w:pPr>
        <w:spacing w:after="0" w:line="240" w:lineRule="auto"/>
        <w:jc w:val="both"/>
        <w:rPr>
          <w:rFonts w:ascii="Times New Roman" w:eastAsia="Times New Roman" w:hAnsi="Times New Roman" w:cs="Times New Roman"/>
          <w:b/>
          <w:sz w:val="20"/>
          <w:szCs w:val="20"/>
        </w:rPr>
      </w:pPr>
    </w:p>
    <w:p w:rsidR="00AE3AC2" w:rsidRDefault="00E97F63" w:rsidP="00AE3AC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anchor distT="0" distB="0" distL="114300" distR="114300" simplePos="0" relativeHeight="251700224" behindDoc="0" locked="0" layoutInCell="1" allowOverlap="1">
                <wp:simplePos x="0" y="0"/>
                <wp:positionH relativeFrom="column">
                  <wp:posOffset>-5715</wp:posOffset>
                </wp:positionH>
                <wp:positionV relativeFrom="paragraph">
                  <wp:posOffset>3175</wp:posOffset>
                </wp:positionV>
                <wp:extent cx="5817235" cy="963930"/>
                <wp:effectExtent l="13335" t="9525" r="8255" b="7620"/>
                <wp:wrapNone/>
                <wp:docPr id="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235" cy="963930"/>
                        </a:xfrm>
                        <a:prstGeom prst="rect">
                          <a:avLst/>
                        </a:prstGeom>
                        <a:solidFill>
                          <a:srgbClr val="FFFFFF"/>
                        </a:solidFill>
                        <a:ln w="9525">
                          <a:solidFill>
                            <a:srgbClr val="000000"/>
                          </a:solidFill>
                          <a:miter lim="800000"/>
                          <a:headEnd/>
                          <a:tailEnd/>
                        </a:ln>
                      </wps:spPr>
                      <wps:txbx>
                        <w:txbxContent>
                          <w:p w:rsidR="00C74141" w:rsidRPr="00912118" w:rsidRDefault="00C74141" w:rsidP="00AE3AC2">
                            <w:pPr>
                              <w:autoSpaceDE w:val="0"/>
                              <w:autoSpaceDN w:val="0"/>
                              <w:adjustRightInd w:val="0"/>
                              <w:spacing w:after="0" w:line="240" w:lineRule="auto"/>
                              <w:jc w:val="both"/>
                              <w:rPr>
                                <w:rFonts w:ascii="Times New Roman" w:hAnsi="Times New Roman" w:cs="Times New Roman"/>
                                <w:b/>
                                <w:bCs/>
                                <w:sz w:val="20"/>
                                <w:szCs w:val="20"/>
                              </w:rPr>
                            </w:pPr>
                            <w:r w:rsidRPr="00912118">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t xml:space="preserve">      </w:t>
                            </w:r>
                            <w:r w:rsidRPr="002F7771">
                              <w:rPr>
                                <w:rFonts w:ascii="Times New Roman" w:hAnsi="Times New Roman" w:cs="Times New Roman"/>
                                <w:b/>
                                <w:bCs/>
                                <w:sz w:val="18"/>
                                <w:szCs w:val="20"/>
                              </w:rPr>
                              <w:t>MAXIMUM MARKS</w:t>
                            </w:r>
                            <w:r w:rsidRPr="00912118">
                              <w:rPr>
                                <w:rFonts w:ascii="Times New Roman" w:hAnsi="Times New Roman" w:cs="Times New Roman"/>
                                <w:b/>
                                <w:bCs/>
                                <w:sz w:val="20"/>
                                <w:szCs w:val="20"/>
                              </w:rPr>
                              <w:t>: 75</w:t>
                            </w:r>
                          </w:p>
                          <w:p w:rsidR="00C74141" w:rsidRPr="00F524B9" w:rsidRDefault="00C74141" w:rsidP="00AE3AC2">
                            <w:pPr>
                              <w:autoSpaceDE w:val="0"/>
                              <w:autoSpaceDN w:val="0"/>
                              <w:adjustRightInd w:val="0"/>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F524B9" w:rsidRDefault="00C74141" w:rsidP="00AE3AC2">
                            <w:pPr>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w:t>
                            </w:r>
                            <w:r>
                              <w:rPr>
                                <w:rFonts w:ascii="Times New Roman" w:hAnsi="Times New Roman" w:cs="Times New Roman"/>
                                <w:sz w:val="20"/>
                                <w:szCs w:val="20"/>
                              </w:rPr>
                              <w:t>t. Each question should be of 12.5</w:t>
                            </w:r>
                            <w:r w:rsidRPr="00F524B9">
                              <w:rPr>
                                <w:rFonts w:ascii="Times New Roman" w:hAnsi="Times New Roman" w:cs="Times New Roman"/>
                                <w:sz w:val="20"/>
                                <w:szCs w:val="20"/>
                              </w:rPr>
                              <w:t xml:space="preserve"> marks</w:t>
                            </w:r>
                            <w:r>
                              <w:rPr>
                                <w:rFonts w:ascii="Times New Roman" w:hAnsi="Times New Roman" w:cs="Times New Roman"/>
                                <w:sz w:val="20"/>
                                <w:szCs w:val="20"/>
                              </w:rPr>
                              <w:t>.</w:t>
                            </w:r>
                          </w:p>
                          <w:p w:rsidR="00C74141" w:rsidRPr="00CE3102" w:rsidRDefault="00C74141" w:rsidP="00AE3AC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79" type="#_x0000_t202" style="position:absolute;left:0;text-align:left;margin-left:-.45pt;margin-top:.25pt;width:458.05pt;height:7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">
                <v:textbox>
                  <w:txbxContent>
                    <w:p w:rsidR="00C74141" w:rsidRPr="00912118" w:rsidRDefault="00C74141" w:rsidP="00AE3AC2">
                      <w:pPr>
                        <w:autoSpaceDE w:val="0"/>
                        <w:autoSpaceDN w:val="0"/>
                        <w:adjustRightInd w:val="0"/>
                        <w:spacing w:after="0" w:line="240" w:lineRule="auto"/>
                        <w:jc w:val="both"/>
                        <w:rPr>
                          <w:rFonts w:ascii="Times New Roman" w:hAnsi="Times New Roman" w:cs="Times New Roman"/>
                          <w:b/>
                          <w:bCs/>
                          <w:sz w:val="20"/>
                          <w:szCs w:val="20"/>
                        </w:rPr>
                      </w:pPr>
                      <w:r w:rsidRPr="00912118">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t xml:space="preserve">      </w:t>
                      </w:r>
                      <w:r w:rsidRPr="002F7771">
                        <w:rPr>
                          <w:rFonts w:ascii="Times New Roman" w:hAnsi="Times New Roman" w:cs="Times New Roman"/>
                          <w:b/>
                          <w:bCs/>
                          <w:sz w:val="18"/>
                          <w:szCs w:val="20"/>
                        </w:rPr>
                        <w:t>MAXIMUM MARKS</w:t>
                      </w:r>
                      <w:r w:rsidRPr="00912118">
                        <w:rPr>
                          <w:rFonts w:ascii="Times New Roman" w:hAnsi="Times New Roman" w:cs="Times New Roman"/>
                          <w:b/>
                          <w:bCs/>
                          <w:sz w:val="20"/>
                          <w:szCs w:val="20"/>
                        </w:rPr>
                        <w:t>: 75</w:t>
                      </w:r>
                    </w:p>
                    <w:p w:rsidR="00C74141" w:rsidRPr="00F524B9" w:rsidRDefault="00C74141" w:rsidP="00AE3AC2">
                      <w:pPr>
                        <w:autoSpaceDE w:val="0"/>
                        <w:autoSpaceDN w:val="0"/>
                        <w:adjustRightInd w:val="0"/>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F524B9" w:rsidRDefault="00C74141" w:rsidP="00AE3AC2">
                      <w:pPr>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w:t>
                      </w:r>
                      <w:r>
                        <w:rPr>
                          <w:rFonts w:ascii="Times New Roman" w:hAnsi="Times New Roman" w:cs="Times New Roman"/>
                          <w:sz w:val="20"/>
                          <w:szCs w:val="20"/>
                        </w:rPr>
                        <w:t>t. Each question should be of 12.5</w:t>
                      </w:r>
                      <w:r w:rsidRPr="00F524B9">
                        <w:rPr>
                          <w:rFonts w:ascii="Times New Roman" w:hAnsi="Times New Roman" w:cs="Times New Roman"/>
                          <w:sz w:val="20"/>
                          <w:szCs w:val="20"/>
                        </w:rPr>
                        <w:t xml:space="preserve"> marks</w:t>
                      </w:r>
                      <w:r>
                        <w:rPr>
                          <w:rFonts w:ascii="Times New Roman" w:hAnsi="Times New Roman" w:cs="Times New Roman"/>
                          <w:sz w:val="20"/>
                          <w:szCs w:val="20"/>
                        </w:rPr>
                        <w:t>.</w:t>
                      </w:r>
                    </w:p>
                    <w:p w:rsidR="00C74141" w:rsidRPr="00CE3102" w:rsidRDefault="00C74141" w:rsidP="00AE3AC2">
                      <w:pPr>
                        <w:rPr>
                          <w:szCs w:val="20"/>
                        </w:rPr>
                      </w:pPr>
                    </w:p>
                  </w:txbxContent>
                </v:textbox>
              </v:shape>
            </w:pict>
          </mc:Fallback>
        </mc:AlternateContent>
      </w:r>
    </w:p>
    <w:p w:rsidR="00AE3AC2" w:rsidRDefault="00AE3AC2" w:rsidP="00AE3AC2">
      <w:pPr>
        <w:spacing w:after="0" w:line="240" w:lineRule="auto"/>
        <w:jc w:val="both"/>
        <w:rPr>
          <w:rFonts w:ascii="Times New Roman" w:eastAsia="Times New Roman" w:hAnsi="Times New Roman" w:cs="Times New Roman"/>
          <w:b/>
          <w:sz w:val="20"/>
          <w:szCs w:val="20"/>
        </w:rPr>
      </w:pPr>
    </w:p>
    <w:p w:rsidR="00AE3AC2" w:rsidRDefault="00AE3AC2" w:rsidP="00AE3AC2">
      <w:pPr>
        <w:spacing w:after="0" w:line="240" w:lineRule="auto"/>
        <w:jc w:val="both"/>
        <w:rPr>
          <w:rFonts w:ascii="Times New Roman" w:eastAsia="Times New Roman" w:hAnsi="Times New Roman" w:cs="Times New Roman"/>
          <w:b/>
          <w:sz w:val="20"/>
          <w:szCs w:val="20"/>
        </w:rPr>
      </w:pPr>
    </w:p>
    <w:p w:rsidR="00AE3AC2" w:rsidRDefault="00AE3AC2" w:rsidP="00AE3AC2">
      <w:pPr>
        <w:spacing w:after="0" w:line="240" w:lineRule="auto"/>
        <w:jc w:val="both"/>
        <w:rPr>
          <w:rFonts w:ascii="Times New Roman" w:eastAsia="Times New Roman" w:hAnsi="Times New Roman" w:cs="Times New Roman"/>
          <w:b/>
          <w:sz w:val="20"/>
          <w:szCs w:val="20"/>
        </w:rPr>
      </w:pPr>
    </w:p>
    <w:p w:rsidR="00AE3AC2" w:rsidRDefault="00AE3AC2" w:rsidP="00AE3AC2">
      <w:pPr>
        <w:spacing w:after="0" w:line="240" w:lineRule="auto"/>
        <w:jc w:val="both"/>
        <w:rPr>
          <w:rFonts w:ascii="Times New Roman" w:eastAsia="Times New Roman" w:hAnsi="Times New Roman" w:cs="Times New Roman"/>
          <w:b/>
          <w:sz w:val="20"/>
          <w:szCs w:val="20"/>
        </w:rPr>
      </w:pPr>
    </w:p>
    <w:p w:rsidR="00AE3AC2" w:rsidRDefault="00AE3AC2" w:rsidP="00AE3AC2">
      <w:pPr>
        <w:spacing w:after="0" w:line="240" w:lineRule="auto"/>
        <w:jc w:val="both"/>
        <w:rPr>
          <w:rFonts w:ascii="Times New Roman" w:eastAsia="Times New Roman" w:hAnsi="Times New Roman" w:cs="Times New Roman"/>
          <w:b/>
          <w:sz w:val="20"/>
          <w:szCs w:val="20"/>
        </w:rPr>
      </w:pPr>
    </w:p>
    <w:p w:rsidR="00AE3AC2" w:rsidRPr="009A6A98" w:rsidRDefault="00AE3AC2" w:rsidP="00AE3AC2">
      <w:pPr>
        <w:spacing w:after="0" w:line="240" w:lineRule="auto"/>
        <w:jc w:val="both"/>
        <w:rPr>
          <w:rFonts w:ascii="Times New Roman" w:eastAsia="Times New Roman" w:hAnsi="Times New Roman" w:cs="Times New Roman"/>
          <w:b/>
          <w:sz w:val="20"/>
          <w:szCs w:val="20"/>
        </w:rPr>
      </w:pPr>
    </w:p>
    <w:p w:rsidR="00AE3AC2" w:rsidRPr="009A6A98" w:rsidRDefault="00AE3AC2" w:rsidP="00AE3AC2">
      <w:pPr>
        <w:spacing w:after="0" w:line="240" w:lineRule="auto"/>
        <w:rPr>
          <w:rFonts w:ascii="Times New Roman" w:eastAsia="Times New Roman" w:hAnsi="Times New Roman" w:cs="Times New Roman"/>
          <w:i/>
          <w:sz w:val="20"/>
          <w:szCs w:val="20"/>
        </w:rPr>
      </w:pPr>
      <w:r w:rsidRPr="009A6A98">
        <w:rPr>
          <w:rFonts w:ascii="Times New Roman" w:eastAsia="Times New Roman" w:hAnsi="Times New Roman" w:cs="Times New Roman"/>
          <w:b/>
          <w:i/>
          <w:sz w:val="20"/>
          <w:szCs w:val="20"/>
        </w:rPr>
        <w:t>Objective</w:t>
      </w:r>
      <w:r w:rsidRPr="009A6A98">
        <w:rPr>
          <w:rFonts w:ascii="Times New Roman" w:eastAsia="Times New Roman" w:hAnsi="Times New Roman" w:cs="Times New Roman"/>
          <w:i/>
          <w:sz w:val="20"/>
          <w:szCs w:val="20"/>
        </w:rPr>
        <w:t>:</w:t>
      </w:r>
      <w:r w:rsidRPr="009A6A98">
        <w:rPr>
          <w:rFonts w:ascii="Times New Roman" w:eastAsia="Times New Roman" w:hAnsi="Times New Roman" w:cs="Times New Roman"/>
          <w:sz w:val="20"/>
          <w:szCs w:val="20"/>
        </w:rPr>
        <w:t xml:space="preserve">  </w:t>
      </w:r>
      <w:r w:rsidRPr="009A6A98">
        <w:rPr>
          <w:rFonts w:ascii="Times New Roman" w:eastAsia="Times New Roman" w:hAnsi="Times New Roman" w:cs="Times New Roman"/>
          <w:i/>
          <w:sz w:val="20"/>
          <w:szCs w:val="20"/>
        </w:rPr>
        <w:t>The students will be able to:</w:t>
      </w:r>
    </w:p>
    <w:p w:rsidR="00AE3AC2" w:rsidRPr="009A6A98" w:rsidRDefault="00AE3AC2" w:rsidP="00AE3AC2">
      <w:pPr>
        <w:numPr>
          <w:ilvl w:val="0"/>
          <w:numId w:val="21"/>
        </w:numPr>
        <w:spacing w:after="0" w:line="240" w:lineRule="auto"/>
        <w:contextualSpacing/>
        <w:rPr>
          <w:rFonts w:ascii="Times New Roman" w:eastAsia="Times New Roman" w:hAnsi="Times New Roman" w:cs="Times New Roman"/>
          <w:i/>
          <w:sz w:val="20"/>
          <w:szCs w:val="20"/>
        </w:rPr>
      </w:pPr>
      <w:r>
        <w:rPr>
          <w:rFonts w:ascii="Times New Roman" w:eastAsia="Times New Roman" w:hAnsi="Times New Roman" w:cs="Times New Roman"/>
          <w:i/>
          <w:sz w:val="20"/>
          <w:szCs w:val="20"/>
        </w:rPr>
        <w:t>D</w:t>
      </w:r>
      <w:r w:rsidRPr="009A6A98">
        <w:rPr>
          <w:rFonts w:ascii="Times New Roman" w:eastAsia="Times New Roman" w:hAnsi="Times New Roman" w:cs="Times New Roman"/>
          <w:i/>
          <w:sz w:val="20"/>
          <w:szCs w:val="20"/>
        </w:rPr>
        <w:t>escribe the human activities that may modify groundwater chemistry;</w:t>
      </w:r>
    </w:p>
    <w:p w:rsidR="00AE3AC2" w:rsidRPr="009A6A98" w:rsidRDefault="00AE3AC2" w:rsidP="00AE3AC2">
      <w:pPr>
        <w:numPr>
          <w:ilvl w:val="0"/>
          <w:numId w:val="21"/>
        </w:numPr>
        <w:spacing w:after="0" w:line="240" w:lineRule="auto"/>
        <w:contextualSpacing/>
        <w:rPr>
          <w:rFonts w:ascii="Times New Roman" w:eastAsia="Times New Roman" w:hAnsi="Times New Roman" w:cs="Times New Roman"/>
          <w:i/>
          <w:sz w:val="20"/>
          <w:szCs w:val="20"/>
        </w:rPr>
      </w:pPr>
      <w:r>
        <w:rPr>
          <w:rFonts w:ascii="Times New Roman" w:eastAsia="Times New Roman" w:hAnsi="Times New Roman" w:cs="Times New Roman"/>
          <w:i/>
          <w:sz w:val="20"/>
          <w:szCs w:val="20"/>
        </w:rPr>
        <w:t>D</w:t>
      </w:r>
      <w:r w:rsidRPr="009A6A98">
        <w:rPr>
          <w:rFonts w:ascii="Times New Roman" w:eastAsia="Times New Roman" w:hAnsi="Times New Roman" w:cs="Times New Roman"/>
          <w:i/>
          <w:sz w:val="20"/>
          <w:szCs w:val="20"/>
        </w:rPr>
        <w:t>iscuss pollutant classification and the nature of diffuse and point-source pollution, giving examples;</w:t>
      </w:r>
    </w:p>
    <w:p w:rsidR="00AE3AC2" w:rsidRPr="009A6A98" w:rsidRDefault="00AE3AC2" w:rsidP="00AE3AC2">
      <w:pPr>
        <w:numPr>
          <w:ilvl w:val="0"/>
          <w:numId w:val="21"/>
        </w:numPr>
        <w:spacing w:after="0" w:line="240" w:lineRule="auto"/>
        <w:contextualSpacing/>
        <w:rPr>
          <w:rFonts w:ascii="Times New Roman" w:eastAsia="Times New Roman" w:hAnsi="Times New Roman" w:cs="Times New Roman"/>
          <w:i/>
          <w:sz w:val="20"/>
          <w:szCs w:val="20"/>
        </w:rPr>
      </w:pPr>
      <w:r>
        <w:rPr>
          <w:rFonts w:ascii="Times New Roman" w:eastAsia="Times New Roman" w:hAnsi="Times New Roman" w:cs="Times New Roman"/>
          <w:i/>
          <w:sz w:val="20"/>
          <w:szCs w:val="20"/>
        </w:rPr>
        <w:t>D</w:t>
      </w:r>
      <w:r w:rsidRPr="009A6A98">
        <w:rPr>
          <w:rFonts w:ascii="Times New Roman" w:eastAsia="Times New Roman" w:hAnsi="Times New Roman" w:cs="Times New Roman"/>
          <w:i/>
          <w:sz w:val="20"/>
          <w:szCs w:val="20"/>
        </w:rPr>
        <w:t>escribe the origin and properties of the major organic and inorganic pollutants;</w:t>
      </w:r>
    </w:p>
    <w:p w:rsidR="00AE3AC2" w:rsidRPr="009A6A98" w:rsidRDefault="00AE3AC2" w:rsidP="00AE3AC2">
      <w:pPr>
        <w:numPr>
          <w:ilvl w:val="0"/>
          <w:numId w:val="21"/>
        </w:numPr>
        <w:spacing w:after="0" w:line="240" w:lineRule="auto"/>
        <w:contextualSpacing/>
        <w:rPr>
          <w:rFonts w:ascii="Times New Roman" w:eastAsia="Times New Roman" w:hAnsi="Times New Roman" w:cs="Times New Roman"/>
          <w:i/>
          <w:sz w:val="20"/>
          <w:szCs w:val="20"/>
        </w:rPr>
      </w:pPr>
      <w:r>
        <w:rPr>
          <w:rFonts w:ascii="Times New Roman" w:eastAsia="Times New Roman" w:hAnsi="Times New Roman" w:cs="Times New Roman"/>
          <w:i/>
          <w:sz w:val="20"/>
          <w:szCs w:val="20"/>
        </w:rPr>
        <w:t>A</w:t>
      </w:r>
      <w:r w:rsidRPr="009A6A98">
        <w:rPr>
          <w:rFonts w:ascii="Times New Roman" w:eastAsia="Times New Roman" w:hAnsi="Times New Roman" w:cs="Times New Roman"/>
          <w:i/>
          <w:sz w:val="20"/>
          <w:szCs w:val="20"/>
        </w:rPr>
        <w:t>pply the principles of modelling solute transport;</w:t>
      </w:r>
    </w:p>
    <w:p w:rsidR="00AE3AC2" w:rsidRPr="009A6A98" w:rsidRDefault="00AE3AC2" w:rsidP="00AE3AC2">
      <w:pPr>
        <w:numPr>
          <w:ilvl w:val="0"/>
          <w:numId w:val="21"/>
        </w:numPr>
        <w:spacing w:after="0" w:line="240" w:lineRule="auto"/>
        <w:contextualSpacing/>
        <w:rPr>
          <w:rFonts w:ascii="Times New Roman" w:eastAsia="Times New Roman" w:hAnsi="Times New Roman" w:cs="Times New Roman"/>
          <w:i/>
          <w:sz w:val="20"/>
          <w:szCs w:val="20"/>
        </w:rPr>
      </w:pPr>
      <w:r w:rsidRPr="009A6A98">
        <w:rPr>
          <w:rFonts w:ascii="Times New Roman" w:eastAsia="Times New Roman" w:hAnsi="Times New Roman" w:cs="Times New Roman"/>
          <w:i/>
          <w:sz w:val="20"/>
          <w:szCs w:val="20"/>
        </w:rPr>
        <w:t>Outline the various approaches to remediation of polluted groundwater.</w:t>
      </w:r>
    </w:p>
    <w:p w:rsidR="00AE3AC2" w:rsidRPr="009A6A98" w:rsidRDefault="00AE3AC2" w:rsidP="00AE3AC2">
      <w:pPr>
        <w:spacing w:after="0" w:line="240" w:lineRule="auto"/>
        <w:rPr>
          <w:rFonts w:ascii="Times New Roman" w:eastAsia="Times New Roman" w:hAnsi="Times New Roman" w:cs="Times New Roman"/>
          <w:i/>
          <w:sz w:val="20"/>
          <w:szCs w:val="20"/>
        </w:rPr>
      </w:pPr>
      <w:r w:rsidRPr="009A6A98">
        <w:rPr>
          <w:rFonts w:ascii="Times New Roman" w:eastAsia="Times New Roman" w:hAnsi="Times New Roman" w:cs="Times New Roman"/>
          <w:i/>
          <w:sz w:val="20"/>
          <w:szCs w:val="20"/>
        </w:rPr>
        <w:t xml:space="preserve">                   </w:t>
      </w:r>
      <w:r w:rsidRPr="009A6A98">
        <w:rPr>
          <w:rFonts w:ascii="Times New Roman" w:eastAsia="Times New Roman" w:hAnsi="Times New Roman" w:cs="Times New Roman"/>
          <w:b/>
          <w:i/>
          <w:sz w:val="20"/>
          <w:szCs w:val="20"/>
        </w:rPr>
        <w:t xml:space="preserve"> </w:t>
      </w:r>
      <w:r w:rsidRPr="009A6A98">
        <w:rPr>
          <w:rFonts w:ascii="Times New Roman" w:eastAsia="Times New Roman" w:hAnsi="Times New Roman" w:cs="Times New Roman"/>
          <w:b/>
          <w:bCs/>
          <w:i/>
          <w:sz w:val="20"/>
          <w:szCs w:val="20"/>
        </w:rPr>
        <w:t xml:space="preserve">          </w:t>
      </w:r>
      <w:r w:rsidRPr="009A6A98">
        <w:rPr>
          <w:rFonts w:ascii="Times New Roman" w:eastAsia="Times New Roman" w:hAnsi="Times New Roman" w:cs="Times New Roman"/>
          <w:b/>
          <w:bCs/>
          <w:i/>
          <w:sz w:val="20"/>
          <w:szCs w:val="20"/>
        </w:rPr>
        <w:tab/>
      </w:r>
      <w:r w:rsidRPr="009A6A98">
        <w:rPr>
          <w:rFonts w:ascii="Times New Roman" w:eastAsia="Times New Roman" w:hAnsi="Times New Roman" w:cs="Times New Roman"/>
          <w:b/>
          <w:bCs/>
          <w:i/>
          <w:sz w:val="20"/>
          <w:szCs w:val="20"/>
        </w:rPr>
        <w:tab/>
      </w:r>
      <w:r w:rsidRPr="009A6A98">
        <w:rPr>
          <w:rFonts w:ascii="Times New Roman" w:eastAsia="Times New Roman" w:hAnsi="Times New Roman" w:cs="Times New Roman"/>
          <w:b/>
          <w:bCs/>
          <w:i/>
          <w:sz w:val="20"/>
          <w:szCs w:val="20"/>
        </w:rPr>
        <w:tab/>
      </w:r>
      <w:r w:rsidRPr="009A6A98">
        <w:rPr>
          <w:rFonts w:ascii="Times New Roman" w:eastAsia="Times New Roman" w:hAnsi="Times New Roman" w:cs="Times New Roman"/>
          <w:b/>
          <w:bCs/>
          <w:i/>
          <w:sz w:val="20"/>
          <w:szCs w:val="20"/>
        </w:rPr>
        <w:tab/>
      </w: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UNIT-I</w:t>
      </w:r>
    </w:p>
    <w:p w:rsidR="00AE3AC2"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 xml:space="preserve">Ground Water Movement </w:t>
      </w:r>
      <w:r w:rsidR="00D01C71">
        <w:rPr>
          <w:rFonts w:ascii="Times New Roman" w:eastAsia="Times New Roman" w:hAnsi="Times New Roman" w:cs="Times New Roman"/>
          <w:b/>
          <w:sz w:val="20"/>
          <w:szCs w:val="20"/>
        </w:rPr>
        <w:t xml:space="preserve">and </w:t>
      </w:r>
      <w:r w:rsidRPr="009A6A98">
        <w:rPr>
          <w:rFonts w:ascii="Times New Roman" w:eastAsia="Times New Roman" w:hAnsi="Times New Roman" w:cs="Times New Roman"/>
          <w:b/>
          <w:sz w:val="20"/>
          <w:szCs w:val="20"/>
        </w:rPr>
        <w:t xml:space="preserve"> Contamination:</w:t>
      </w:r>
      <w:r w:rsidRPr="009A6A98">
        <w:rPr>
          <w:rFonts w:ascii="Times New Roman" w:eastAsia="Times New Roman" w:hAnsi="Times New Roman" w:cs="Times New Roman"/>
          <w:sz w:val="20"/>
          <w:szCs w:val="20"/>
        </w:rPr>
        <w:t xml:space="preserve"> Introduction, Characteristics of Ground Water, Sources and Types of Ground Water Contamination, Principals of Ground Water Movement, General Flow Equations, Unsaturated Flow and Water Table, Ground Water Flow and Well Mechanics, Sustainable Yield, Mass Balance Equations, Specific Storativity, Initial and Boundary Conditions, Boundary Surface, Particular Boundary Conditions, Complete 3-D Mathematical Flow Model, Modeling 2-D Flow in Aquifers, Complete Aquifer Flow Models, Groundwater Maps and Streamlines, Modeling Flow in the Unsaturated Zone.</w:t>
      </w:r>
    </w:p>
    <w:p w:rsidR="00AE3AC2" w:rsidRPr="009A6A98" w:rsidRDefault="00AE3AC2" w:rsidP="00AE3AC2">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 [No. of Hours: 12]</w:t>
      </w: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UNIT-II</w:t>
      </w:r>
    </w:p>
    <w:p w:rsidR="00AE3AC2"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 xml:space="preserve">Contaminant transport mechanism: </w:t>
      </w:r>
      <w:r w:rsidRPr="009A6A98">
        <w:rPr>
          <w:rFonts w:ascii="Times New Roman" w:eastAsia="Times New Roman" w:hAnsi="Times New Roman" w:cs="Times New Roman"/>
          <w:sz w:val="20"/>
          <w:szCs w:val="20"/>
        </w:rPr>
        <w:t>Underground storage tanks, Landfills, Septic Systems, Agricultural Wastes, Return Flow from Irrigation and Sewage, Strategy for Hydrologic Site Investigations, Geologic Data Acquisition, Hydrologic Data Acquisition, Acquisition of Soil and Groundwater Quality Data, Data Evaluation Procedures, Contaminant Transport Mechanism such as Advection, Diffusion and Dispersion, Sorption and De-sorption, Biodegradation, Mass Transport Equations, One Dimensional Models, Governing Flow and Transport equations, Analytical Methods, Multi-Dimensional Methods.</w:t>
      </w:r>
    </w:p>
    <w:p w:rsidR="00AE3AC2" w:rsidRPr="009A6A98" w:rsidRDefault="00AE3AC2" w:rsidP="00AE3AC2">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[T1,T2][No. of Hours: 1</w:t>
      </w:r>
      <w:r w:rsidR="00AB2822">
        <w:rPr>
          <w:rFonts w:ascii="Times New Roman" w:eastAsia="Times New Roman" w:hAnsi="Times New Roman" w:cs="Times New Roman"/>
          <w:b/>
          <w:sz w:val="20"/>
          <w:szCs w:val="20"/>
        </w:rPr>
        <w:t>1</w:t>
      </w:r>
      <w:r w:rsidRPr="009A6A98">
        <w:rPr>
          <w:rFonts w:ascii="Times New Roman" w:eastAsia="Times New Roman" w:hAnsi="Times New Roman" w:cs="Times New Roman"/>
          <w:b/>
          <w:sz w:val="20"/>
          <w:szCs w:val="20"/>
        </w:rPr>
        <w:t>]</w:t>
      </w: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UNIT-III</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Numerical Modeling of Contaminant Transport:</w:t>
      </w:r>
      <w:r w:rsidRPr="009A6A98">
        <w:rPr>
          <w:rFonts w:ascii="Times New Roman" w:eastAsia="Times New Roman" w:hAnsi="Times New Roman" w:cs="Times New Roman"/>
          <w:sz w:val="20"/>
          <w:szCs w:val="20"/>
        </w:rPr>
        <w:t xml:space="preserve"> Introduction to Modeling Inorganic and Organic Solute Transport, Numerical Methods, Finite Difference Methods, Numeric Flow Methods, Contaminant Transport Models, Applying Numerical Models to Field Sites, Fate and Transport of organic Substances in Groundwater, Case Studies of Organic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inorganic Groundwater Pollution.</w:t>
      </w:r>
    </w:p>
    <w:p w:rsidR="00AE3AC2"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Non-aqueous Phase Liquids (NAPLs):</w:t>
      </w:r>
      <w:r w:rsidRPr="009A6A98">
        <w:rPr>
          <w:rFonts w:ascii="Times New Roman" w:eastAsia="Times New Roman" w:hAnsi="Times New Roman" w:cs="Times New Roman"/>
          <w:sz w:val="20"/>
          <w:szCs w:val="20"/>
        </w:rPr>
        <w:t xml:space="preserve"> Types of NAPL, Transport, Computational methods, Characterizing NAPLs at Remediation Sites.</w:t>
      </w:r>
    </w:p>
    <w:p w:rsidR="00AE3AC2" w:rsidRPr="0096351C" w:rsidRDefault="00AE3AC2" w:rsidP="00AE3AC2">
      <w:pPr>
        <w:spacing w:after="0" w:line="240" w:lineRule="auto"/>
        <w:jc w:val="right"/>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[T1,T2] [No. of Hours: 11]</w:t>
      </w: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UNIT-IV</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Natural Attenuation and Risk Based Corrective Action:</w:t>
      </w:r>
      <w:r w:rsidRPr="009A6A98">
        <w:rPr>
          <w:rFonts w:ascii="Times New Roman" w:eastAsia="Times New Roman" w:hAnsi="Times New Roman" w:cs="Times New Roman"/>
          <w:sz w:val="20"/>
          <w:szCs w:val="20"/>
        </w:rPr>
        <w:t xml:space="preserve"> General Principles behind Natural Attenuation, Natural Attenuation Protocols and Guidance, Risk Based Corrective Action.</w:t>
      </w:r>
    </w:p>
    <w:p w:rsidR="00AE3AC2"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 xml:space="preserve">Ground Water Remediation Alternatives: </w:t>
      </w:r>
      <w:r w:rsidRPr="009A6A98">
        <w:rPr>
          <w:rFonts w:ascii="Times New Roman" w:eastAsia="Times New Roman" w:hAnsi="Times New Roman" w:cs="Times New Roman"/>
          <w:sz w:val="20"/>
          <w:szCs w:val="20"/>
        </w:rPr>
        <w:t>Introduction to Remediation methods, Remedial Alternatives, Contaminant Methods for Source Control, Hydraulic Controls and Pump and Treat Systems. Bioremediation, Remediating NAPL Sites. Emerging Remediation Technologies, Case Studies of Remediation.</w:t>
      </w:r>
    </w:p>
    <w:p w:rsidR="00AE3AC2" w:rsidRPr="009A6A98" w:rsidRDefault="00AE3AC2" w:rsidP="00AE3AC2">
      <w:pPr>
        <w:spacing w:after="0" w:line="240" w:lineRule="auto"/>
        <w:jc w:val="right"/>
        <w:rPr>
          <w:rFonts w:ascii="Times New Roman" w:eastAsia="Times New Roman" w:hAnsi="Times New Roman" w:cs="Times New Roman"/>
          <w:b/>
          <w:sz w:val="20"/>
          <w:szCs w:val="20"/>
        </w:rPr>
      </w:pPr>
      <w:r w:rsidRPr="00EA4273">
        <w:rPr>
          <w:rFonts w:ascii="Times New Roman" w:eastAsia="Times New Roman" w:hAnsi="Times New Roman" w:cs="Times New Roman"/>
          <w:b/>
          <w:sz w:val="20"/>
          <w:szCs w:val="20"/>
        </w:rPr>
        <w:t>[T1,T2][No</w:t>
      </w:r>
      <w:r w:rsidRPr="009A6A98">
        <w:rPr>
          <w:rFonts w:ascii="Times New Roman" w:eastAsia="Times New Roman" w:hAnsi="Times New Roman" w:cs="Times New Roman"/>
          <w:b/>
          <w:sz w:val="20"/>
          <w:szCs w:val="20"/>
        </w:rPr>
        <w:t>. of Hours: 1</w:t>
      </w:r>
      <w:r w:rsidR="00AB2822">
        <w:rPr>
          <w:rFonts w:ascii="Times New Roman" w:eastAsia="Times New Roman" w:hAnsi="Times New Roman" w:cs="Times New Roman"/>
          <w:b/>
          <w:sz w:val="20"/>
          <w:szCs w:val="20"/>
        </w:rPr>
        <w:t>1</w:t>
      </w:r>
      <w:r w:rsidRPr="009A6A98">
        <w:rPr>
          <w:rFonts w:ascii="Times New Roman" w:eastAsia="Times New Roman" w:hAnsi="Times New Roman" w:cs="Times New Roman"/>
          <w:b/>
          <w:sz w:val="20"/>
          <w:szCs w:val="20"/>
        </w:rPr>
        <w:t>]</w:t>
      </w: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Text Books:</w:t>
      </w:r>
    </w:p>
    <w:p w:rsidR="00AE3AC2" w:rsidRPr="009A6A98" w:rsidRDefault="00AE3AC2" w:rsidP="00AE3AC2">
      <w:pPr>
        <w:spacing w:after="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[T1]</w:t>
      </w:r>
      <w:r>
        <w:rPr>
          <w:rFonts w:ascii="Times New Roman" w:eastAsia="Times New Roman" w:hAnsi="Times New Roman" w:cs="Times New Roman"/>
          <w:sz w:val="20"/>
          <w:szCs w:val="20"/>
        </w:rPr>
        <w:tab/>
      </w:r>
      <w:r w:rsidRPr="009A6A98">
        <w:rPr>
          <w:rFonts w:ascii="Times New Roman" w:eastAsia="Times New Roman" w:hAnsi="Times New Roman" w:cs="Times New Roman"/>
          <w:sz w:val="20"/>
          <w:szCs w:val="20"/>
        </w:rPr>
        <w:t xml:space="preserve">Bedient P.B., Rifai H.S., Newell C.J., “Groundwater Contamination- Transport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Remediation”, Prentice Hall, New York.</w:t>
      </w:r>
    </w:p>
    <w:p w:rsidR="00AE3AC2" w:rsidRPr="009A6A98" w:rsidRDefault="00AE3AC2" w:rsidP="00AE3AC2">
      <w:pPr>
        <w:spacing w:after="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[T2]</w:t>
      </w:r>
      <w:r>
        <w:rPr>
          <w:rFonts w:ascii="Times New Roman" w:eastAsia="Times New Roman" w:hAnsi="Times New Roman" w:cs="Times New Roman"/>
          <w:sz w:val="20"/>
          <w:szCs w:val="20"/>
        </w:rPr>
        <w:tab/>
      </w:r>
      <w:r w:rsidRPr="009A6A98">
        <w:rPr>
          <w:rFonts w:ascii="Times New Roman" w:eastAsia="Times New Roman" w:hAnsi="Times New Roman" w:cs="Times New Roman"/>
          <w:sz w:val="20"/>
          <w:szCs w:val="20"/>
        </w:rPr>
        <w:t xml:space="preserve">Bear J.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Cheng A.H.D., “Modeling Groundwater Flow and Contaminant Transport (Theory and Applications of Transport in Porous Media)”, Springer, New York.</w:t>
      </w: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Reference Books:</w:t>
      </w:r>
    </w:p>
    <w:p w:rsidR="00AE3AC2" w:rsidRPr="009A6A98" w:rsidRDefault="00AE3AC2" w:rsidP="00AE3AC2">
      <w:pPr>
        <w:spacing w:after="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[R1]</w:t>
      </w:r>
      <w:r>
        <w:rPr>
          <w:rFonts w:ascii="Times New Roman" w:eastAsia="Times New Roman" w:hAnsi="Times New Roman" w:cs="Times New Roman"/>
          <w:sz w:val="20"/>
          <w:szCs w:val="20"/>
        </w:rPr>
        <w:tab/>
      </w:r>
      <w:r w:rsidRPr="009A6A98">
        <w:rPr>
          <w:rFonts w:ascii="Times New Roman" w:eastAsia="Times New Roman" w:hAnsi="Times New Roman" w:cs="Times New Roman"/>
          <w:sz w:val="20"/>
          <w:szCs w:val="20"/>
        </w:rPr>
        <w:t xml:space="preserve">Cheremisinoff N.P., “Groundwater Remediation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Treatment Technologies”, Noyes Publications, New Jersey.</w:t>
      </w:r>
    </w:p>
    <w:p w:rsidR="00AE3AC2" w:rsidRPr="009A6A98" w:rsidRDefault="00AE3AC2" w:rsidP="00AE3AC2">
      <w:pPr>
        <w:spacing w:after="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[R2]</w:t>
      </w:r>
      <w:r>
        <w:rPr>
          <w:rFonts w:ascii="Times New Roman" w:eastAsia="Times New Roman" w:hAnsi="Times New Roman" w:cs="Times New Roman"/>
          <w:sz w:val="20"/>
          <w:szCs w:val="20"/>
        </w:rPr>
        <w:tab/>
      </w:r>
      <w:r w:rsidRPr="009A6A98">
        <w:rPr>
          <w:rFonts w:ascii="Times New Roman" w:eastAsia="Times New Roman" w:hAnsi="Times New Roman" w:cs="Times New Roman"/>
          <w:sz w:val="20"/>
          <w:szCs w:val="20"/>
        </w:rPr>
        <w:t>Charbeneau R.J., Bedient P.B., Loehr R.C., “Groundwater Remediation”, Technomic Publishing Company, Pennsylvania.</w:t>
      </w:r>
    </w:p>
    <w:p w:rsidR="00AE3AC2" w:rsidRPr="009A6A98" w:rsidRDefault="00AE3AC2" w:rsidP="00AE3AC2">
      <w:pPr>
        <w:spacing w:after="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[R3]</w:t>
      </w:r>
      <w:r>
        <w:rPr>
          <w:rFonts w:ascii="Times New Roman" w:eastAsia="Times New Roman" w:hAnsi="Times New Roman" w:cs="Times New Roman"/>
          <w:sz w:val="20"/>
          <w:szCs w:val="20"/>
        </w:rPr>
        <w:tab/>
      </w:r>
      <w:r w:rsidRPr="009A6A98">
        <w:rPr>
          <w:rFonts w:ascii="Times New Roman" w:eastAsia="Times New Roman" w:hAnsi="Times New Roman" w:cs="Times New Roman"/>
          <w:sz w:val="20"/>
          <w:szCs w:val="20"/>
        </w:rPr>
        <w:t xml:space="preserve">American Society of Civil Engineers, “Groundwater Contamination by Organic Pollutants- Analysis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Remediation”, Library of Congress Catalogue Card No.: 00-063966, USA.</w:t>
      </w:r>
    </w:p>
    <w:p w:rsidR="00AE3AC2" w:rsidRPr="009A6A98" w:rsidRDefault="00AE3AC2" w:rsidP="00AE3AC2">
      <w:pPr>
        <w:spacing w:after="0" w:line="240" w:lineRule="auto"/>
        <w:ind w:left="720" w:hanging="720"/>
        <w:jc w:val="both"/>
        <w:rPr>
          <w:rFonts w:ascii="Times New Roman" w:eastAsia="Times New Roman" w:hAnsi="Times New Roman" w:cs="Times New Roman"/>
          <w:sz w:val="20"/>
          <w:szCs w:val="20"/>
        </w:rPr>
      </w:pPr>
      <w:r>
        <w:rPr>
          <w:rFonts w:ascii="Times New Roman" w:hAnsi="Times New Roman" w:cs="Times New Roman"/>
          <w:sz w:val="20"/>
          <w:szCs w:val="20"/>
        </w:rPr>
        <w:t>[R4]</w:t>
      </w:r>
      <w:r>
        <w:rPr>
          <w:rFonts w:ascii="Times New Roman" w:hAnsi="Times New Roman" w:cs="Times New Roman"/>
          <w:sz w:val="20"/>
          <w:szCs w:val="20"/>
        </w:rPr>
        <w:tab/>
      </w:r>
      <w:hyperlink r:id="rId23" w:history="1">
        <w:r w:rsidRPr="009A6A98">
          <w:rPr>
            <w:rFonts w:ascii="Times New Roman" w:eastAsiaTheme="majorEastAsia" w:hAnsi="Times New Roman" w:cs="Times New Roman"/>
            <w:color w:val="0000FF"/>
            <w:sz w:val="20"/>
            <w:szCs w:val="20"/>
            <w:u w:val="single"/>
          </w:rPr>
          <w:t>http://www.interpore.org/reference_material/mgfc-course/</w:t>
        </w:r>
      </w:hyperlink>
      <w:r w:rsidRPr="009A6A98">
        <w:rPr>
          <w:rFonts w:ascii="Times New Roman" w:eastAsia="Times New Roman" w:hAnsi="Times New Roman" w:cs="Times New Roman"/>
          <w:sz w:val="20"/>
          <w:szCs w:val="20"/>
        </w:rPr>
        <w:t xml:space="preserve">  [Computer mediated Distance learning course on ‘Modeling Groundwater flow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Contaminant transport” by Jacob Bear].</w:t>
      </w:r>
    </w:p>
    <w:p w:rsidR="00AE3AC2" w:rsidRPr="009A6A98" w:rsidRDefault="00AE3AC2" w:rsidP="00AE3AC2">
      <w:pPr>
        <w:autoSpaceDE w:val="0"/>
        <w:autoSpaceDN w:val="0"/>
        <w:adjustRightInd w:val="0"/>
        <w:spacing w:after="0" w:line="240" w:lineRule="auto"/>
        <w:ind w:left="720"/>
        <w:jc w:val="both"/>
        <w:rPr>
          <w:rFonts w:ascii="Times New Roman" w:eastAsia="Times New Roman" w:hAnsi="Times New Roman" w:cs="Times New Roman"/>
          <w:sz w:val="20"/>
          <w:szCs w:val="20"/>
          <w:lang w:eastAsia="en-GB"/>
        </w:rPr>
      </w:pPr>
      <w:r w:rsidRPr="009A6A98">
        <w:rPr>
          <w:rFonts w:ascii="Times New Roman" w:eastAsia="Times New Roman" w:hAnsi="Times New Roman" w:cs="Times New Roman"/>
          <w:sz w:val="20"/>
          <w:szCs w:val="20"/>
        </w:rPr>
        <w:t>Chien C.C., Medina M.A., Pinder G.F., Rieble D.D., Sleep B.B., Zheng C.,</w:t>
      </w:r>
      <w:r>
        <w:rPr>
          <w:rFonts w:ascii="Times New Roman" w:eastAsia="Times New Roman" w:hAnsi="Times New Roman" w:cs="Times New Roman"/>
          <w:sz w:val="20"/>
          <w:szCs w:val="20"/>
        </w:rPr>
        <w:t xml:space="preserve"> </w:t>
      </w:r>
      <w:r w:rsidRPr="009A6A98">
        <w:rPr>
          <w:rFonts w:ascii="Times New Roman" w:eastAsia="Times New Roman" w:hAnsi="Times New Roman" w:cs="Times New Roman"/>
          <w:sz w:val="20"/>
          <w:szCs w:val="20"/>
        </w:rPr>
        <w:t xml:space="preserve">“Contaminated Groundwater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Sediment-Modeling for Management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Remediation”, Lewis Publishers, Florida</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 xml:space="preserve">         </w:t>
      </w:r>
    </w:p>
    <w:p w:rsidR="00AE3AC2" w:rsidRPr="009A6A98" w:rsidRDefault="00AE3AC2" w:rsidP="00AE3AC2">
      <w:pPr>
        <w:tabs>
          <w:tab w:val="left" w:pos="720"/>
        </w:tabs>
        <w:spacing w:after="0" w:line="240" w:lineRule="auto"/>
        <w:jc w:val="both"/>
        <w:rPr>
          <w:rFonts w:ascii="Times New Roman" w:eastAsia="Times New Roman" w:hAnsi="Times New Roman" w:cs="Times New Roman"/>
          <w:b/>
          <w:bCs/>
          <w:sz w:val="20"/>
          <w:szCs w:val="20"/>
        </w:rPr>
      </w:pPr>
      <w:r w:rsidRPr="009A6A98">
        <w:rPr>
          <w:rFonts w:ascii="Times New Roman" w:eastAsia="Times New Roman" w:hAnsi="Times New Roman" w:cs="Times New Roman"/>
          <w:sz w:val="20"/>
          <w:szCs w:val="20"/>
          <w:lang w:eastAsia="en-GB"/>
        </w:rPr>
        <w:t xml:space="preserve">        </w:t>
      </w:r>
    </w:p>
    <w:p w:rsidR="00AE3AC2" w:rsidRPr="009A6A98" w:rsidRDefault="00AE3AC2" w:rsidP="00AE3AC2">
      <w:pPr>
        <w:spacing w:after="0" w:line="240" w:lineRule="auto"/>
        <w:jc w:val="both"/>
        <w:rPr>
          <w:rFonts w:ascii="Times New Roman" w:eastAsia="Times New Roman" w:hAnsi="Times New Roman" w:cs="Times New Roman"/>
          <w:b/>
          <w:bCs/>
          <w:sz w:val="20"/>
          <w:szCs w:val="20"/>
        </w:rPr>
      </w:pPr>
    </w:p>
    <w:p w:rsidR="00AE3AC2" w:rsidRPr="009A6A98" w:rsidRDefault="00AE3AC2" w:rsidP="00AE3AC2">
      <w:pPr>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br w:type="page"/>
      </w:r>
    </w:p>
    <w:p w:rsidR="00AE3AC2" w:rsidRDefault="00AE3AC2" w:rsidP="00AE3AC2">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EE7FC0">
        <w:rPr>
          <w:rFonts w:ascii="Times New Roman" w:eastAsia="Times New Roman" w:hAnsi="Times New Roman" w:cs="Times New Roman"/>
          <w:b/>
          <w:bCs/>
          <w:sz w:val="20"/>
          <w:szCs w:val="20"/>
          <w:u w:val="single"/>
          <w:lang w:bidi="hi-IN"/>
        </w:rPr>
        <w:lastRenderedPageBreak/>
        <w:t>ENVIRONMENT ENGINEERING</w:t>
      </w:r>
    </w:p>
    <w:p w:rsidR="00AE3AC2" w:rsidRPr="00EE7FC0" w:rsidRDefault="00AE3AC2" w:rsidP="00AE3AC2">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AE3AC2" w:rsidRPr="009A6A98"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t xml:space="preserve">Paper </w:t>
      </w:r>
      <w:r>
        <w:rPr>
          <w:rFonts w:ascii="Times New Roman" w:eastAsia="Times New Roman" w:hAnsi="Times New Roman" w:cs="Times New Roman"/>
          <w:b/>
          <w:bCs/>
          <w:sz w:val="20"/>
          <w:szCs w:val="20"/>
          <w:lang w:bidi="hi-IN"/>
        </w:rPr>
        <w:t>C</w:t>
      </w:r>
      <w:r w:rsidRPr="009A6A98">
        <w:rPr>
          <w:rFonts w:ascii="Times New Roman" w:eastAsia="Times New Roman" w:hAnsi="Times New Roman" w:cs="Times New Roman"/>
          <w:b/>
          <w:bCs/>
          <w:sz w:val="20"/>
          <w:szCs w:val="20"/>
          <w:lang w:bidi="hi-IN"/>
        </w:rPr>
        <w:t>ode: ETCE</w:t>
      </w:r>
      <w:r>
        <w:rPr>
          <w:rFonts w:ascii="Times New Roman" w:eastAsia="Times New Roman" w:hAnsi="Times New Roman" w:cs="Times New Roman"/>
          <w:b/>
          <w:bCs/>
          <w:sz w:val="20"/>
          <w:szCs w:val="20"/>
          <w:lang w:bidi="hi-IN"/>
        </w:rPr>
        <w:t>-</w:t>
      </w:r>
      <w:r w:rsidRPr="009A6A98">
        <w:rPr>
          <w:rFonts w:ascii="Times New Roman" w:eastAsia="Times New Roman" w:hAnsi="Times New Roman" w:cs="Times New Roman"/>
          <w:b/>
          <w:bCs/>
          <w:sz w:val="20"/>
          <w:szCs w:val="20"/>
          <w:lang w:bidi="hi-IN"/>
        </w:rPr>
        <w:t>422</w:t>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L</w:t>
      </w:r>
      <w:r w:rsidRPr="009A6A98">
        <w:rPr>
          <w:rFonts w:ascii="Times New Roman" w:eastAsia="Times New Roman" w:hAnsi="Times New Roman" w:cs="Times New Roman"/>
          <w:b/>
          <w:bCs/>
          <w:sz w:val="20"/>
          <w:szCs w:val="20"/>
          <w:lang w:bidi="hi-IN"/>
        </w:rPr>
        <w:tab/>
        <w:t>T</w:t>
      </w:r>
      <w:r w:rsidRPr="009A6A98">
        <w:rPr>
          <w:rFonts w:ascii="Times New Roman" w:eastAsia="Times New Roman" w:hAnsi="Times New Roman" w:cs="Times New Roman"/>
          <w:b/>
          <w:bCs/>
          <w:sz w:val="20"/>
          <w:szCs w:val="20"/>
          <w:lang w:bidi="hi-IN"/>
        </w:rPr>
        <w:tab/>
        <w:t xml:space="preserve"> C</w:t>
      </w: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t>Paper: Environment Engineering</w:t>
      </w:r>
      <w:r w:rsidRPr="009A6A98">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t>3</w:t>
      </w:r>
      <w:r w:rsidRPr="009A6A98">
        <w:rPr>
          <w:rFonts w:ascii="Times New Roman" w:eastAsia="Times New Roman" w:hAnsi="Times New Roman" w:cs="Times New Roman"/>
          <w:b/>
          <w:bCs/>
          <w:sz w:val="20"/>
          <w:szCs w:val="20"/>
          <w:lang w:bidi="hi-IN"/>
        </w:rPr>
        <w:tab/>
        <w:t>1</w:t>
      </w:r>
      <w:r w:rsidRPr="009A6A98">
        <w:rPr>
          <w:rFonts w:ascii="Times New Roman" w:eastAsia="Times New Roman" w:hAnsi="Times New Roman" w:cs="Times New Roman"/>
          <w:b/>
          <w:bCs/>
          <w:sz w:val="20"/>
          <w:szCs w:val="20"/>
          <w:lang w:bidi="hi-IN"/>
        </w:rPr>
        <w:tab/>
        <w:t>4</w:t>
      </w: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E97F63"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701248" behindDoc="0" locked="0" layoutInCell="1" allowOverlap="1">
                <wp:simplePos x="0" y="0"/>
                <wp:positionH relativeFrom="column">
                  <wp:posOffset>-8255</wp:posOffset>
                </wp:positionH>
                <wp:positionV relativeFrom="paragraph">
                  <wp:posOffset>28575</wp:posOffset>
                </wp:positionV>
                <wp:extent cx="5817235" cy="963930"/>
                <wp:effectExtent l="10795" t="6350" r="10795" b="10795"/>
                <wp:wrapNone/>
                <wp:docPr id="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235" cy="963930"/>
                        </a:xfrm>
                        <a:prstGeom prst="rect">
                          <a:avLst/>
                        </a:prstGeom>
                        <a:solidFill>
                          <a:srgbClr val="FFFFFF"/>
                        </a:solidFill>
                        <a:ln w="9525">
                          <a:solidFill>
                            <a:srgbClr val="000000"/>
                          </a:solidFill>
                          <a:miter lim="800000"/>
                          <a:headEnd/>
                          <a:tailEnd/>
                        </a:ln>
                      </wps:spPr>
                      <wps:txbx>
                        <w:txbxContent>
                          <w:p w:rsidR="00C74141" w:rsidRPr="00912118" w:rsidRDefault="00C74141" w:rsidP="00AE3AC2">
                            <w:pPr>
                              <w:autoSpaceDE w:val="0"/>
                              <w:autoSpaceDN w:val="0"/>
                              <w:adjustRightInd w:val="0"/>
                              <w:spacing w:after="0" w:line="240" w:lineRule="auto"/>
                              <w:jc w:val="both"/>
                              <w:rPr>
                                <w:rFonts w:ascii="Times New Roman" w:hAnsi="Times New Roman" w:cs="Times New Roman"/>
                                <w:b/>
                                <w:bCs/>
                                <w:sz w:val="20"/>
                                <w:szCs w:val="20"/>
                              </w:rPr>
                            </w:pPr>
                            <w:r w:rsidRPr="00912118">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t xml:space="preserve">      </w:t>
                            </w:r>
                            <w:r w:rsidRPr="002F7771">
                              <w:rPr>
                                <w:rFonts w:ascii="Times New Roman" w:hAnsi="Times New Roman" w:cs="Times New Roman"/>
                                <w:b/>
                                <w:bCs/>
                                <w:sz w:val="18"/>
                                <w:szCs w:val="20"/>
                              </w:rPr>
                              <w:t>MAXIMUM MARKS</w:t>
                            </w:r>
                            <w:r w:rsidRPr="00912118">
                              <w:rPr>
                                <w:rFonts w:ascii="Times New Roman" w:hAnsi="Times New Roman" w:cs="Times New Roman"/>
                                <w:b/>
                                <w:bCs/>
                                <w:sz w:val="20"/>
                                <w:szCs w:val="20"/>
                              </w:rPr>
                              <w:t>: 75</w:t>
                            </w:r>
                          </w:p>
                          <w:p w:rsidR="00C74141" w:rsidRPr="00F524B9" w:rsidRDefault="00C74141" w:rsidP="00AE3AC2">
                            <w:pPr>
                              <w:autoSpaceDE w:val="0"/>
                              <w:autoSpaceDN w:val="0"/>
                              <w:adjustRightInd w:val="0"/>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F524B9" w:rsidRDefault="00C74141" w:rsidP="00AE3AC2">
                            <w:pPr>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w:t>
                            </w:r>
                            <w:r>
                              <w:rPr>
                                <w:rFonts w:ascii="Times New Roman" w:hAnsi="Times New Roman" w:cs="Times New Roman"/>
                                <w:sz w:val="20"/>
                                <w:szCs w:val="20"/>
                              </w:rPr>
                              <w:t>t. Each question should be of 12.5</w:t>
                            </w:r>
                            <w:r w:rsidRPr="00F524B9">
                              <w:rPr>
                                <w:rFonts w:ascii="Times New Roman" w:hAnsi="Times New Roman" w:cs="Times New Roman"/>
                                <w:sz w:val="20"/>
                                <w:szCs w:val="20"/>
                              </w:rPr>
                              <w:t xml:space="preserve"> marks</w:t>
                            </w:r>
                            <w:r>
                              <w:rPr>
                                <w:rFonts w:ascii="Times New Roman" w:hAnsi="Times New Roman" w:cs="Times New Roman"/>
                                <w:sz w:val="20"/>
                                <w:szCs w:val="20"/>
                              </w:rPr>
                              <w:t>.</w:t>
                            </w:r>
                          </w:p>
                          <w:p w:rsidR="00C74141" w:rsidRPr="00CE3102" w:rsidRDefault="00C74141" w:rsidP="00AE3AC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80" type="#_x0000_t202" style="position:absolute;margin-left:-.65pt;margin-top:2.25pt;width:458.05pt;height:7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">
                <v:textbox>
                  <w:txbxContent>
                    <w:p w:rsidR="00C74141" w:rsidRPr="00912118" w:rsidRDefault="00C74141" w:rsidP="00AE3AC2">
                      <w:pPr>
                        <w:autoSpaceDE w:val="0"/>
                        <w:autoSpaceDN w:val="0"/>
                        <w:adjustRightInd w:val="0"/>
                        <w:spacing w:after="0" w:line="240" w:lineRule="auto"/>
                        <w:jc w:val="both"/>
                        <w:rPr>
                          <w:rFonts w:ascii="Times New Roman" w:hAnsi="Times New Roman" w:cs="Times New Roman"/>
                          <w:b/>
                          <w:bCs/>
                          <w:sz w:val="20"/>
                          <w:szCs w:val="20"/>
                        </w:rPr>
                      </w:pPr>
                      <w:r w:rsidRPr="00912118">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t xml:space="preserve">      </w:t>
                      </w:r>
                      <w:r w:rsidRPr="002F7771">
                        <w:rPr>
                          <w:rFonts w:ascii="Times New Roman" w:hAnsi="Times New Roman" w:cs="Times New Roman"/>
                          <w:b/>
                          <w:bCs/>
                          <w:sz w:val="18"/>
                          <w:szCs w:val="20"/>
                        </w:rPr>
                        <w:t>MAXIMUM MARKS</w:t>
                      </w:r>
                      <w:r w:rsidRPr="00912118">
                        <w:rPr>
                          <w:rFonts w:ascii="Times New Roman" w:hAnsi="Times New Roman" w:cs="Times New Roman"/>
                          <w:b/>
                          <w:bCs/>
                          <w:sz w:val="20"/>
                          <w:szCs w:val="20"/>
                        </w:rPr>
                        <w:t>: 75</w:t>
                      </w:r>
                    </w:p>
                    <w:p w:rsidR="00C74141" w:rsidRPr="00F524B9" w:rsidRDefault="00C74141" w:rsidP="00AE3AC2">
                      <w:pPr>
                        <w:autoSpaceDE w:val="0"/>
                        <w:autoSpaceDN w:val="0"/>
                        <w:adjustRightInd w:val="0"/>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F524B9" w:rsidRDefault="00C74141" w:rsidP="00AE3AC2">
                      <w:pPr>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w:t>
                      </w:r>
                      <w:r>
                        <w:rPr>
                          <w:rFonts w:ascii="Times New Roman" w:hAnsi="Times New Roman" w:cs="Times New Roman"/>
                          <w:sz w:val="20"/>
                          <w:szCs w:val="20"/>
                        </w:rPr>
                        <w:t>t. Each question should be of 12.5</w:t>
                      </w:r>
                      <w:r w:rsidRPr="00F524B9">
                        <w:rPr>
                          <w:rFonts w:ascii="Times New Roman" w:hAnsi="Times New Roman" w:cs="Times New Roman"/>
                          <w:sz w:val="20"/>
                          <w:szCs w:val="20"/>
                        </w:rPr>
                        <w:t xml:space="preserve"> marks</w:t>
                      </w:r>
                      <w:r>
                        <w:rPr>
                          <w:rFonts w:ascii="Times New Roman" w:hAnsi="Times New Roman" w:cs="Times New Roman"/>
                          <w:sz w:val="20"/>
                          <w:szCs w:val="20"/>
                        </w:rPr>
                        <w:t>.</w:t>
                      </w:r>
                    </w:p>
                    <w:p w:rsidR="00C74141" w:rsidRPr="00CE3102" w:rsidRDefault="00C74141" w:rsidP="00AE3AC2">
                      <w:pPr>
                        <w:rPr>
                          <w:szCs w:val="20"/>
                        </w:rPr>
                      </w:pPr>
                    </w:p>
                  </w:txbxContent>
                </v:textbox>
              </v:shape>
            </w:pict>
          </mc:Fallback>
        </mc:AlternateContent>
      </w: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Default="00AE3AC2" w:rsidP="00AE3AC2">
      <w:pPr>
        <w:spacing w:after="0" w:line="240" w:lineRule="auto"/>
        <w:jc w:val="both"/>
        <w:rPr>
          <w:rFonts w:ascii="Times New Roman" w:eastAsia="Times New Roman" w:hAnsi="Times New Roman" w:cs="Times New Roman"/>
          <w:b/>
          <w:i/>
          <w:sz w:val="20"/>
          <w:szCs w:val="20"/>
        </w:rPr>
      </w:pPr>
    </w:p>
    <w:p w:rsidR="00AE3AC2" w:rsidRPr="009A6A98" w:rsidRDefault="00AE3AC2" w:rsidP="00AE3AC2">
      <w:pPr>
        <w:spacing w:after="0" w:line="240" w:lineRule="auto"/>
        <w:jc w:val="both"/>
        <w:rPr>
          <w:rFonts w:ascii="Times New Roman" w:eastAsia="Times New Roman" w:hAnsi="Times New Roman" w:cs="Times New Roman"/>
          <w:i/>
          <w:sz w:val="20"/>
          <w:szCs w:val="20"/>
        </w:rPr>
      </w:pPr>
      <w:r w:rsidRPr="009A6A98">
        <w:rPr>
          <w:rFonts w:ascii="Times New Roman" w:eastAsia="Times New Roman" w:hAnsi="Times New Roman" w:cs="Times New Roman"/>
          <w:b/>
          <w:i/>
          <w:sz w:val="20"/>
          <w:szCs w:val="20"/>
        </w:rPr>
        <w:t>Objectives:</w:t>
      </w:r>
      <w:r w:rsidRPr="009A6A98">
        <w:rPr>
          <w:rFonts w:ascii="Times New Roman" w:eastAsia="Times New Roman" w:hAnsi="Times New Roman" w:cs="Times New Roman"/>
          <w:i/>
          <w:sz w:val="20"/>
          <w:szCs w:val="20"/>
        </w:rPr>
        <w:t xml:space="preserve"> The subject deals with primary and secondary air pollutants, monitoring and standards of various pollutants in ambient air, indoor air pollution and noise measurement, occupational noise, handling and management of municipal hazardous </w:t>
      </w:r>
      <w:r w:rsidR="00D01C71">
        <w:rPr>
          <w:rFonts w:ascii="Times New Roman" w:eastAsia="Times New Roman" w:hAnsi="Times New Roman" w:cs="Times New Roman"/>
          <w:i/>
          <w:sz w:val="20"/>
          <w:szCs w:val="20"/>
        </w:rPr>
        <w:t xml:space="preserve">and </w:t>
      </w:r>
      <w:r w:rsidRPr="009A6A98">
        <w:rPr>
          <w:rFonts w:ascii="Times New Roman" w:eastAsia="Times New Roman" w:hAnsi="Times New Roman" w:cs="Times New Roman"/>
          <w:i/>
          <w:sz w:val="20"/>
          <w:szCs w:val="20"/>
        </w:rPr>
        <w:t xml:space="preserve"> bio-medical waste. </w:t>
      </w: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 – I</w:t>
      </w:r>
    </w:p>
    <w:p w:rsidR="00AE3AC2"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 xml:space="preserve">Concept of unpolluted air, Gaseous and vapour pollutants in atmosphere, Scales of air pollution, Primary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secondary pollutants, Ambient Air Quality [AAQ], Monitoring for pollutants [SO</w:t>
      </w:r>
      <w:r w:rsidRPr="009A6A98">
        <w:rPr>
          <w:rFonts w:ascii="Times New Roman" w:eastAsia="Times New Roman" w:hAnsi="Times New Roman" w:cs="Times New Roman"/>
          <w:sz w:val="20"/>
          <w:szCs w:val="20"/>
          <w:vertAlign w:val="subscript"/>
        </w:rPr>
        <w:t>2</w:t>
      </w:r>
      <w:r w:rsidRPr="009A6A98">
        <w:rPr>
          <w:rFonts w:ascii="Times New Roman" w:eastAsia="Times New Roman" w:hAnsi="Times New Roman" w:cs="Times New Roman"/>
          <w:sz w:val="20"/>
          <w:szCs w:val="20"/>
        </w:rPr>
        <w:t>, NO</w:t>
      </w:r>
      <w:r w:rsidRPr="009A6A98">
        <w:rPr>
          <w:rFonts w:ascii="Times New Roman" w:eastAsia="Times New Roman" w:hAnsi="Times New Roman" w:cs="Times New Roman"/>
          <w:sz w:val="20"/>
          <w:szCs w:val="20"/>
          <w:vertAlign w:val="subscript"/>
        </w:rPr>
        <w:t>2</w:t>
      </w:r>
      <w:r w:rsidRPr="009A6A98">
        <w:rPr>
          <w:rFonts w:ascii="Times New Roman" w:eastAsia="Times New Roman" w:hAnsi="Times New Roman" w:cs="Times New Roman"/>
          <w:sz w:val="20"/>
          <w:szCs w:val="20"/>
        </w:rPr>
        <w:t>, O</w:t>
      </w:r>
      <w:r w:rsidRPr="009A6A98">
        <w:rPr>
          <w:rFonts w:ascii="Times New Roman" w:eastAsia="Times New Roman" w:hAnsi="Times New Roman" w:cs="Times New Roman"/>
          <w:sz w:val="20"/>
          <w:szCs w:val="20"/>
          <w:vertAlign w:val="subscript"/>
        </w:rPr>
        <w:t>3</w:t>
      </w:r>
      <w:r w:rsidRPr="009A6A98">
        <w:rPr>
          <w:rFonts w:ascii="Times New Roman" w:eastAsia="Times New Roman" w:hAnsi="Times New Roman" w:cs="Times New Roman"/>
          <w:sz w:val="20"/>
          <w:szCs w:val="20"/>
        </w:rPr>
        <w:t xml:space="preserve">, Particulates and their health effects. Stack monitoring for SOx, NOx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CO. Effects of air pollution on materials, structures and Human health. Air quality criteria, National air emission standards and AAQ guidelines, Indoor Air pollution. Control and management of indoor and outdoor Air pollution. Green house gases Green house effect, Global warming</w:t>
      </w:r>
      <w:r>
        <w:rPr>
          <w:rFonts w:ascii="Times New Roman" w:eastAsia="Times New Roman" w:hAnsi="Times New Roman" w:cs="Times New Roman"/>
          <w:sz w:val="20"/>
          <w:szCs w:val="20"/>
        </w:rPr>
        <w:t>.</w:t>
      </w:r>
    </w:p>
    <w:p w:rsidR="00AE3AC2" w:rsidRPr="009A6A98" w:rsidRDefault="00AE3AC2" w:rsidP="00AE3AC2">
      <w:pPr>
        <w:spacing w:after="0" w:line="240" w:lineRule="auto"/>
        <w:jc w:val="right"/>
        <w:rPr>
          <w:rFonts w:ascii="Times New Roman" w:eastAsia="Times New Roman" w:hAnsi="Times New Roman" w:cs="Times New Roman"/>
          <w:color w:val="FF0000"/>
          <w:sz w:val="20"/>
          <w:szCs w:val="20"/>
        </w:rPr>
      </w:pPr>
      <w:r w:rsidRPr="009A6A98">
        <w:rPr>
          <w:rFonts w:ascii="Times New Roman" w:eastAsia="Times New Roman" w:hAnsi="Times New Roman" w:cs="Times New Roman"/>
          <w:b/>
          <w:sz w:val="20"/>
          <w:szCs w:val="20"/>
        </w:rPr>
        <w:t>[T1,T2][No. of Hours: 12</w:t>
      </w:r>
      <w:r w:rsidRPr="009A6A98">
        <w:rPr>
          <w:rFonts w:ascii="Times New Roman" w:eastAsia="Times New Roman" w:hAnsi="Times New Roman" w:cs="Times New Roman"/>
          <w:sz w:val="20"/>
          <w:szCs w:val="20"/>
        </w:rPr>
        <w:t>]</w:t>
      </w: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 – II</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 xml:space="preserve">Characteristics </w:t>
      </w:r>
      <w:r w:rsidR="00D01C71">
        <w:rPr>
          <w:rFonts w:ascii="Times New Roman" w:eastAsia="Times New Roman" w:hAnsi="Times New Roman" w:cs="Times New Roman"/>
          <w:b/>
          <w:sz w:val="20"/>
          <w:szCs w:val="20"/>
        </w:rPr>
        <w:t xml:space="preserve">and </w:t>
      </w:r>
      <w:r w:rsidRPr="009A6A98">
        <w:rPr>
          <w:rFonts w:ascii="Times New Roman" w:eastAsia="Times New Roman" w:hAnsi="Times New Roman" w:cs="Times New Roman"/>
          <w:b/>
          <w:sz w:val="20"/>
          <w:szCs w:val="20"/>
        </w:rPr>
        <w:t xml:space="preserve"> Sources of noise, Legal aspects</w:t>
      </w:r>
      <w:r w:rsidRPr="009A6A98">
        <w:rPr>
          <w:rFonts w:ascii="Times New Roman" w:eastAsia="Times New Roman" w:hAnsi="Times New Roman" w:cs="Times New Roman"/>
          <w:sz w:val="20"/>
          <w:szCs w:val="20"/>
        </w:rPr>
        <w:t xml:space="preserve">: Standards of noise, Legislation in India Types of noise: Neighborhood noise, Traffic noise, Occupational noise, Community noise, Health effects of noise, Physiological hazard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Psychological hazard. Occupational noise-exposure, Noise measuring equipments such as Sound Level Meter. Control of Noise pollution in industrial, residential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silent zone. </w:t>
      </w:r>
    </w:p>
    <w:p w:rsidR="00AE3AC2"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 xml:space="preserve">Sources, Composition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Properties of Municipal solid waste, Handling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Separation of solid waste, Introduction to Municipal Waste [Management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Handling Rules, 2000], Disposal of Municipal Solid Wastes</w:t>
      </w:r>
      <w:r>
        <w:rPr>
          <w:rFonts w:ascii="Times New Roman" w:eastAsia="Times New Roman" w:hAnsi="Times New Roman" w:cs="Times New Roman"/>
          <w:sz w:val="20"/>
          <w:szCs w:val="20"/>
        </w:rPr>
        <w:t>.</w:t>
      </w:r>
    </w:p>
    <w:p w:rsidR="00AE3AC2" w:rsidRPr="009A6A98" w:rsidRDefault="00AE3AC2" w:rsidP="00AE3AC2">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[T1,T2][No. of Hours: 11]</w:t>
      </w: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 – III</w:t>
      </w:r>
    </w:p>
    <w:p w:rsidR="00AE3AC2"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 xml:space="preserve">Solid Waste Collection </w:t>
      </w:r>
      <w:r w:rsidR="00D01C71">
        <w:rPr>
          <w:rFonts w:ascii="Times New Roman" w:eastAsia="Times New Roman" w:hAnsi="Times New Roman" w:cs="Times New Roman"/>
          <w:b/>
          <w:sz w:val="20"/>
          <w:szCs w:val="20"/>
        </w:rPr>
        <w:t xml:space="preserve">and </w:t>
      </w:r>
      <w:r w:rsidRPr="009A6A98">
        <w:rPr>
          <w:rFonts w:ascii="Times New Roman" w:eastAsia="Times New Roman" w:hAnsi="Times New Roman" w:cs="Times New Roman"/>
          <w:b/>
          <w:sz w:val="20"/>
          <w:szCs w:val="20"/>
        </w:rPr>
        <w:t xml:space="preserve"> Transportation</w:t>
      </w:r>
      <w:r w:rsidRPr="009A6A98">
        <w:rPr>
          <w:rFonts w:ascii="Times New Roman" w:eastAsia="Times New Roman" w:hAnsi="Times New Roman" w:cs="Times New Roman"/>
          <w:sz w:val="20"/>
          <w:szCs w:val="20"/>
        </w:rPr>
        <w:t xml:space="preserve">: Types of collection systems [Hauled- container system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Stationary container system], Collection routes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their Layout, Solid waste Transfer Stations. Landfills: Classification, Types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methods, site selection, site preparatio</w:t>
      </w:r>
      <w:r>
        <w:rPr>
          <w:rFonts w:ascii="Times New Roman" w:eastAsia="Times New Roman" w:hAnsi="Times New Roman" w:cs="Times New Roman"/>
          <w:sz w:val="20"/>
          <w:szCs w:val="20"/>
        </w:rPr>
        <w:t>n. Composition, Characteristics.</w:t>
      </w:r>
    </w:p>
    <w:p w:rsidR="00AE3AC2" w:rsidRPr="009A6A98" w:rsidRDefault="00AE3AC2" w:rsidP="00AE3AC2">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[T1,T2][No. of Hours: 1</w:t>
      </w:r>
      <w:r w:rsidR="005023D8">
        <w:rPr>
          <w:rFonts w:ascii="Times New Roman" w:eastAsia="Times New Roman" w:hAnsi="Times New Roman" w:cs="Times New Roman"/>
          <w:b/>
          <w:sz w:val="20"/>
          <w:szCs w:val="20"/>
        </w:rPr>
        <w:t>1</w:t>
      </w:r>
      <w:r w:rsidRPr="009A6A98">
        <w:rPr>
          <w:rFonts w:ascii="Times New Roman" w:eastAsia="Times New Roman" w:hAnsi="Times New Roman" w:cs="Times New Roman"/>
          <w:b/>
          <w:sz w:val="20"/>
          <w:szCs w:val="20"/>
        </w:rPr>
        <w:t>]</w:t>
      </w: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 – IV</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 xml:space="preserve">Generation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Control of Landfill gases, Composition, formation, movement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control of lechate in landfills, landfill design.</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Composting</w:t>
      </w:r>
      <w:r w:rsidRPr="009A6A98">
        <w:rPr>
          <w:rFonts w:ascii="Times New Roman" w:eastAsia="Times New Roman" w:hAnsi="Times New Roman" w:cs="Times New Roman"/>
          <w:sz w:val="20"/>
          <w:szCs w:val="20"/>
        </w:rPr>
        <w:t>: Theory of composting, manual and mechanized composting,</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 xml:space="preserve">Characterization, Storage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Segregation of hazardous and biomedical waste</w:t>
      </w:r>
    </w:p>
    <w:p w:rsidR="00AE3AC2"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 xml:space="preserve">Techniques of hazardous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biomedical waste management</w:t>
      </w:r>
      <w:r>
        <w:rPr>
          <w:rFonts w:ascii="Times New Roman" w:eastAsia="Times New Roman" w:hAnsi="Times New Roman" w:cs="Times New Roman"/>
          <w:sz w:val="20"/>
          <w:szCs w:val="20"/>
        </w:rPr>
        <w:t>.</w:t>
      </w:r>
    </w:p>
    <w:p w:rsidR="00AE3AC2" w:rsidRPr="009A6A98" w:rsidRDefault="00AE3AC2" w:rsidP="00AE3AC2">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[T1,T2][No. of Hours: 11]</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Text Books</w:t>
      </w:r>
      <w:r w:rsidRPr="009A6A98">
        <w:rPr>
          <w:rFonts w:ascii="Times New Roman" w:eastAsia="Times New Roman" w:hAnsi="Times New Roman" w:cs="Times New Roman"/>
          <w:sz w:val="20"/>
          <w:szCs w:val="20"/>
        </w:rPr>
        <w:t>:</w:t>
      </w:r>
    </w:p>
    <w:p w:rsidR="00AE3AC2" w:rsidRPr="009A6A98" w:rsidRDefault="00AE3AC2" w:rsidP="00AE3AC2">
      <w:pPr>
        <w:spacing w:after="0" w:line="240" w:lineRule="auto"/>
        <w:ind w:left="720" w:hanging="72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[T1]</w:t>
      </w:r>
      <w:r w:rsidRPr="009A6A98">
        <w:rPr>
          <w:rFonts w:ascii="Times New Roman" w:eastAsia="Times New Roman" w:hAnsi="Times New Roman" w:cs="Times New Roman"/>
          <w:sz w:val="20"/>
          <w:szCs w:val="20"/>
        </w:rPr>
        <w:tab/>
        <w:t xml:space="preserve">M.N. Rao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H.V.N. Rao- Air Pollution, Tata McGraw- Hill</w:t>
      </w:r>
    </w:p>
    <w:p w:rsidR="00AE3AC2" w:rsidRPr="009A6A98" w:rsidRDefault="00AE3AC2" w:rsidP="00AE3AC2">
      <w:pPr>
        <w:spacing w:after="0" w:line="240" w:lineRule="auto"/>
        <w:ind w:left="720" w:hanging="72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[T2]</w:t>
      </w:r>
      <w:r w:rsidRPr="009A6A98">
        <w:rPr>
          <w:rFonts w:ascii="Times New Roman" w:eastAsia="Times New Roman" w:hAnsi="Times New Roman" w:cs="Times New Roman"/>
          <w:sz w:val="20"/>
          <w:szCs w:val="20"/>
        </w:rPr>
        <w:tab/>
        <w:t>Mackenzige L. Davis, David A. Cornwell, “Introduction to environmental engineering, McGraw-Hill- International Edition.</w:t>
      </w:r>
    </w:p>
    <w:p w:rsidR="00AE3AC2" w:rsidRPr="009A6A98" w:rsidRDefault="00AE3AC2" w:rsidP="00AE3AC2">
      <w:pPr>
        <w:spacing w:after="0" w:line="240" w:lineRule="auto"/>
        <w:ind w:left="720" w:hanging="720"/>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References</w:t>
      </w:r>
      <w:r>
        <w:rPr>
          <w:rFonts w:ascii="Times New Roman" w:eastAsia="Times New Roman" w:hAnsi="Times New Roman" w:cs="Times New Roman"/>
          <w:b/>
          <w:sz w:val="20"/>
          <w:szCs w:val="20"/>
        </w:rPr>
        <w:t xml:space="preserve"> Books</w:t>
      </w:r>
      <w:r w:rsidRPr="009A6A98">
        <w:rPr>
          <w:rFonts w:ascii="Times New Roman" w:eastAsia="Times New Roman" w:hAnsi="Times New Roman" w:cs="Times New Roman"/>
          <w:b/>
          <w:sz w:val="20"/>
          <w:szCs w:val="20"/>
        </w:rPr>
        <w:t>:</w:t>
      </w:r>
    </w:p>
    <w:p w:rsidR="00AE3AC2" w:rsidRPr="009A6A98" w:rsidRDefault="00AE3AC2" w:rsidP="00AE3AC2">
      <w:pPr>
        <w:spacing w:after="0" w:line="240" w:lineRule="auto"/>
        <w:ind w:left="720" w:hanging="72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[R1]</w:t>
      </w:r>
      <w:r w:rsidRPr="009A6A98">
        <w:rPr>
          <w:rFonts w:ascii="Times New Roman" w:eastAsia="Times New Roman" w:hAnsi="Times New Roman" w:cs="Times New Roman"/>
          <w:sz w:val="20"/>
          <w:szCs w:val="20"/>
        </w:rPr>
        <w:tab/>
        <w:t xml:space="preserve">George Tchobanoglous, Hilary Theisen, Samuel A Viquel-Integrated Solid Waste Management: Engineering, Principles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Management issues”, McGraw-Hill- International Editions</w:t>
      </w:r>
    </w:p>
    <w:p w:rsidR="00AE3AC2" w:rsidRPr="009A6A98" w:rsidRDefault="00AE3AC2" w:rsidP="00AE3AC2">
      <w:pPr>
        <w:spacing w:after="0" w:line="240" w:lineRule="auto"/>
        <w:ind w:left="720" w:hanging="720"/>
        <w:jc w:val="both"/>
        <w:rPr>
          <w:rFonts w:ascii="Times New Roman" w:eastAsia="Times New Roman" w:hAnsi="Times New Roman" w:cs="Times New Roman"/>
          <w:b/>
          <w:sz w:val="20"/>
          <w:szCs w:val="20"/>
        </w:rPr>
      </w:pPr>
      <w:r w:rsidRPr="009A6A98">
        <w:rPr>
          <w:rFonts w:ascii="Times New Roman" w:eastAsia="Times New Roman" w:hAnsi="Times New Roman" w:cs="Times New Roman"/>
          <w:sz w:val="20"/>
          <w:szCs w:val="20"/>
        </w:rPr>
        <w:t>[R2]</w:t>
      </w:r>
      <w:r w:rsidRPr="009A6A98">
        <w:rPr>
          <w:rFonts w:ascii="Times New Roman" w:eastAsia="Times New Roman" w:hAnsi="Times New Roman" w:cs="Times New Roman"/>
          <w:sz w:val="20"/>
          <w:szCs w:val="20"/>
        </w:rPr>
        <w:tab/>
        <w:t>Michael D. LaGrea, Phillip L. Buckingham, Jeffrey C. Evans-Hazardous Waste Management and Environmental Resource Management, McGraw-Hill- International Edition</w:t>
      </w:r>
    </w:p>
    <w:p w:rsidR="00AE3AC2" w:rsidRPr="009A6A98" w:rsidRDefault="00AE3AC2" w:rsidP="00AE3AC2">
      <w:pPr>
        <w:spacing w:after="0" w:line="240" w:lineRule="auto"/>
        <w:ind w:left="720" w:hanging="72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[R3]</w:t>
      </w:r>
      <w:r w:rsidRPr="009A6A98">
        <w:rPr>
          <w:rFonts w:ascii="Times New Roman" w:eastAsia="Times New Roman" w:hAnsi="Times New Roman" w:cs="Times New Roman"/>
          <w:sz w:val="20"/>
          <w:szCs w:val="20"/>
        </w:rPr>
        <w:tab/>
        <w:t>Howard S. Peavy, Donald R. Rowe, George Tchobanoglous-Environmental Engineering, Mcraw-Hill- International Editions.</w:t>
      </w:r>
    </w:p>
    <w:p w:rsidR="00AE3AC2" w:rsidRPr="009A6A98" w:rsidRDefault="00AE3AC2" w:rsidP="00AE3AC2">
      <w:pPr>
        <w:spacing w:after="0" w:line="240" w:lineRule="auto"/>
        <w:ind w:left="720" w:hanging="72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[R4]</w:t>
      </w:r>
      <w:r w:rsidRPr="009A6A98">
        <w:rPr>
          <w:rFonts w:ascii="Times New Roman" w:eastAsia="Times New Roman" w:hAnsi="Times New Roman" w:cs="Times New Roman"/>
          <w:sz w:val="20"/>
          <w:szCs w:val="20"/>
        </w:rPr>
        <w:tab/>
        <w:t>Lawrence K. Wang, Norman C. Pereira-Advanced Air and noise pollution control, Humana Press</w:t>
      </w:r>
    </w:p>
    <w:p w:rsidR="00AE3AC2" w:rsidRPr="009A6A98" w:rsidRDefault="00AE3AC2" w:rsidP="00AE3AC2">
      <w:pPr>
        <w:spacing w:after="0" w:line="240" w:lineRule="auto"/>
        <w:ind w:left="720" w:hanging="72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[R5]</w:t>
      </w:r>
      <w:r w:rsidRPr="009A6A98">
        <w:rPr>
          <w:rFonts w:ascii="Times New Roman" w:eastAsia="Times New Roman" w:hAnsi="Times New Roman" w:cs="Times New Roman"/>
          <w:sz w:val="20"/>
          <w:szCs w:val="20"/>
        </w:rPr>
        <w:tab/>
        <w:t>Kenneth Wark, Cecil F. Warner-Air pollution its origin and control, PHI</w:t>
      </w:r>
    </w:p>
    <w:p w:rsidR="00AE3AC2" w:rsidRDefault="00AE3AC2" w:rsidP="00AE3AC2">
      <w:pPr>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br w:type="page"/>
      </w:r>
    </w:p>
    <w:p w:rsidR="00AE3AC2" w:rsidRPr="006047AE" w:rsidRDefault="00AE3AC2" w:rsidP="00AE3AC2">
      <w:pPr>
        <w:jc w:val="center"/>
        <w:rPr>
          <w:rFonts w:ascii="Times New Roman" w:eastAsia="Times New Roman" w:hAnsi="Times New Roman" w:cs="Times New Roman"/>
          <w:b/>
          <w:bCs/>
          <w:sz w:val="20"/>
          <w:szCs w:val="20"/>
          <w:u w:val="single"/>
          <w:lang w:bidi="hi-IN"/>
        </w:rPr>
      </w:pPr>
      <w:r w:rsidRPr="006047AE">
        <w:rPr>
          <w:rFonts w:ascii="Times New Roman" w:eastAsia="Times New Roman" w:hAnsi="Times New Roman" w:cs="Times New Roman"/>
          <w:b/>
          <w:bCs/>
          <w:sz w:val="20"/>
          <w:szCs w:val="20"/>
          <w:u w:val="single"/>
          <w:lang w:bidi="hi-IN"/>
        </w:rPr>
        <w:lastRenderedPageBreak/>
        <w:t>OFFSHORE STRUCTURAL ENGINEERING</w:t>
      </w:r>
    </w:p>
    <w:p w:rsidR="00AE3AC2" w:rsidRPr="009A6A98" w:rsidRDefault="00AE3AC2" w:rsidP="00AE3AC2">
      <w:pPr>
        <w:spacing w:after="0" w:line="240" w:lineRule="auto"/>
        <w:jc w:val="both"/>
        <w:rPr>
          <w:rFonts w:ascii="Times New Roman" w:eastAsia="Times New Roman" w:hAnsi="Times New Roman" w:cs="Times New Roman"/>
          <w:b/>
          <w:bCs/>
          <w:sz w:val="20"/>
          <w:szCs w:val="20"/>
          <w:lang w:bidi="hi-IN"/>
        </w:rPr>
      </w:pPr>
      <w:r>
        <w:rPr>
          <w:rFonts w:ascii="Times New Roman" w:eastAsia="Times New Roman" w:hAnsi="Times New Roman" w:cs="Times New Roman"/>
          <w:b/>
          <w:bCs/>
          <w:sz w:val="20"/>
          <w:szCs w:val="20"/>
          <w:lang w:bidi="hi-IN"/>
        </w:rPr>
        <w:t>Paper Code: ETCE-</w:t>
      </w:r>
      <w:r w:rsidRPr="009A6A98">
        <w:rPr>
          <w:rFonts w:ascii="Times New Roman" w:eastAsia="Times New Roman" w:hAnsi="Times New Roman" w:cs="Times New Roman"/>
          <w:b/>
          <w:bCs/>
          <w:sz w:val="20"/>
          <w:szCs w:val="20"/>
          <w:lang w:bidi="hi-IN"/>
        </w:rPr>
        <w:t>424</w:t>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t xml:space="preserve"> L</w:t>
      </w:r>
      <w:r w:rsidRPr="009A6A98">
        <w:rPr>
          <w:rFonts w:ascii="Times New Roman" w:eastAsia="Times New Roman" w:hAnsi="Times New Roman" w:cs="Times New Roman"/>
          <w:b/>
          <w:bCs/>
          <w:sz w:val="20"/>
          <w:szCs w:val="20"/>
          <w:lang w:bidi="hi-IN"/>
        </w:rPr>
        <w:tab/>
        <w:t>T</w:t>
      </w:r>
      <w:r>
        <w:rPr>
          <w:rFonts w:ascii="Times New Roman" w:eastAsia="Times New Roman" w:hAnsi="Times New Roman" w:cs="Times New Roman"/>
          <w:b/>
          <w:bCs/>
          <w:sz w:val="20"/>
          <w:szCs w:val="20"/>
          <w:lang w:bidi="hi-IN"/>
        </w:rPr>
        <w:t>/P</w:t>
      </w:r>
      <w:r w:rsidRPr="009A6A98">
        <w:rPr>
          <w:rFonts w:ascii="Times New Roman" w:eastAsia="Times New Roman" w:hAnsi="Times New Roman" w:cs="Times New Roman"/>
          <w:b/>
          <w:bCs/>
          <w:sz w:val="20"/>
          <w:szCs w:val="20"/>
          <w:lang w:bidi="hi-IN"/>
        </w:rPr>
        <w:tab/>
        <w:t xml:space="preserve"> C</w:t>
      </w:r>
    </w:p>
    <w:p w:rsidR="00AE3AC2" w:rsidRDefault="00AE3AC2" w:rsidP="00AE3AC2">
      <w:pPr>
        <w:autoSpaceDE w:val="0"/>
        <w:autoSpaceDN w:val="0"/>
        <w:adjustRightInd w:val="0"/>
        <w:spacing w:after="0" w:line="240" w:lineRule="auto"/>
        <w:jc w:val="both"/>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t>Paper:  Offshore Structural Engineering</w:t>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t xml:space="preserve"> 3</w:t>
      </w:r>
      <w:r w:rsidRPr="009A6A98">
        <w:rPr>
          <w:rFonts w:ascii="Times New Roman" w:eastAsia="Times New Roman" w:hAnsi="Times New Roman" w:cs="Times New Roman"/>
          <w:b/>
          <w:bCs/>
          <w:sz w:val="20"/>
          <w:szCs w:val="20"/>
          <w:lang w:bidi="hi-IN"/>
        </w:rPr>
        <w:tab/>
        <w:t>1</w:t>
      </w:r>
      <w:r w:rsidRPr="009A6A98">
        <w:rPr>
          <w:rFonts w:ascii="Times New Roman" w:eastAsia="Times New Roman" w:hAnsi="Times New Roman" w:cs="Times New Roman"/>
          <w:b/>
          <w:bCs/>
          <w:sz w:val="20"/>
          <w:szCs w:val="20"/>
          <w:lang w:bidi="hi-IN"/>
        </w:rPr>
        <w:tab/>
        <w:t>4</w:t>
      </w:r>
    </w:p>
    <w:p w:rsidR="00AE3AC2" w:rsidRDefault="00AE3AC2" w:rsidP="00AE3AC2">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E3AC2" w:rsidRDefault="00E97F63" w:rsidP="00AE3AC2">
      <w:pPr>
        <w:autoSpaceDE w:val="0"/>
        <w:autoSpaceDN w:val="0"/>
        <w:adjustRightInd w:val="0"/>
        <w:spacing w:after="0" w:line="240" w:lineRule="auto"/>
        <w:jc w:val="both"/>
        <w:rPr>
          <w:rFonts w:ascii="Times New Roman" w:eastAsia="Times New Roman" w:hAnsi="Times New Roman" w:cs="Times New Roman"/>
          <w:b/>
          <w:bCs/>
          <w:sz w:val="20"/>
          <w:szCs w:val="20"/>
          <w:lang w:bidi="hi-IN"/>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702272" behindDoc="0" locked="0" layoutInCell="1" allowOverlap="1">
                <wp:simplePos x="0" y="0"/>
                <wp:positionH relativeFrom="column">
                  <wp:posOffset>-19685</wp:posOffset>
                </wp:positionH>
                <wp:positionV relativeFrom="paragraph">
                  <wp:posOffset>17780</wp:posOffset>
                </wp:positionV>
                <wp:extent cx="5817235" cy="963930"/>
                <wp:effectExtent l="8890" t="7620" r="12700" b="9525"/>
                <wp:wrapNone/>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235" cy="963930"/>
                        </a:xfrm>
                        <a:prstGeom prst="rect">
                          <a:avLst/>
                        </a:prstGeom>
                        <a:solidFill>
                          <a:srgbClr val="FFFFFF"/>
                        </a:solidFill>
                        <a:ln w="9525">
                          <a:solidFill>
                            <a:srgbClr val="000000"/>
                          </a:solidFill>
                          <a:miter lim="800000"/>
                          <a:headEnd/>
                          <a:tailEnd/>
                        </a:ln>
                      </wps:spPr>
                      <wps:txbx>
                        <w:txbxContent>
                          <w:p w:rsidR="00C74141" w:rsidRPr="00912118" w:rsidRDefault="00C74141" w:rsidP="00AE3AC2">
                            <w:pPr>
                              <w:autoSpaceDE w:val="0"/>
                              <w:autoSpaceDN w:val="0"/>
                              <w:adjustRightInd w:val="0"/>
                              <w:spacing w:after="0" w:line="240" w:lineRule="auto"/>
                              <w:jc w:val="both"/>
                              <w:rPr>
                                <w:rFonts w:ascii="Times New Roman" w:hAnsi="Times New Roman" w:cs="Times New Roman"/>
                                <w:b/>
                                <w:bCs/>
                                <w:sz w:val="20"/>
                                <w:szCs w:val="20"/>
                              </w:rPr>
                            </w:pPr>
                            <w:r w:rsidRPr="00912118">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t xml:space="preserve">      </w:t>
                            </w:r>
                            <w:r w:rsidRPr="002F7771">
                              <w:rPr>
                                <w:rFonts w:ascii="Times New Roman" w:hAnsi="Times New Roman" w:cs="Times New Roman"/>
                                <w:b/>
                                <w:bCs/>
                                <w:sz w:val="18"/>
                                <w:szCs w:val="20"/>
                              </w:rPr>
                              <w:t>MAXIMUM MARKS</w:t>
                            </w:r>
                            <w:r w:rsidRPr="00912118">
                              <w:rPr>
                                <w:rFonts w:ascii="Times New Roman" w:hAnsi="Times New Roman" w:cs="Times New Roman"/>
                                <w:b/>
                                <w:bCs/>
                                <w:sz w:val="20"/>
                                <w:szCs w:val="20"/>
                              </w:rPr>
                              <w:t>: 75</w:t>
                            </w:r>
                          </w:p>
                          <w:p w:rsidR="00C74141" w:rsidRPr="00F524B9" w:rsidRDefault="00C74141" w:rsidP="00AE3AC2">
                            <w:pPr>
                              <w:autoSpaceDE w:val="0"/>
                              <w:autoSpaceDN w:val="0"/>
                              <w:adjustRightInd w:val="0"/>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F524B9" w:rsidRDefault="00C74141" w:rsidP="00AE3AC2">
                            <w:pPr>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w:t>
                            </w:r>
                            <w:r>
                              <w:rPr>
                                <w:rFonts w:ascii="Times New Roman" w:hAnsi="Times New Roman" w:cs="Times New Roman"/>
                                <w:sz w:val="20"/>
                                <w:szCs w:val="20"/>
                              </w:rPr>
                              <w:t>t. Each question should be of 12.5</w:t>
                            </w:r>
                            <w:r w:rsidRPr="00F524B9">
                              <w:rPr>
                                <w:rFonts w:ascii="Times New Roman" w:hAnsi="Times New Roman" w:cs="Times New Roman"/>
                                <w:sz w:val="20"/>
                                <w:szCs w:val="20"/>
                              </w:rPr>
                              <w:t xml:space="preserve"> marks</w:t>
                            </w:r>
                            <w:r>
                              <w:rPr>
                                <w:rFonts w:ascii="Times New Roman" w:hAnsi="Times New Roman" w:cs="Times New Roman"/>
                                <w:sz w:val="20"/>
                                <w:szCs w:val="20"/>
                              </w:rPr>
                              <w:t>.</w:t>
                            </w:r>
                          </w:p>
                          <w:p w:rsidR="00C74141" w:rsidRPr="00CE3102" w:rsidRDefault="00C74141" w:rsidP="00AE3AC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81" type="#_x0000_t202" style="position:absolute;left:0;text-align:left;margin-left:-1.55pt;margin-top:1.4pt;width:458.05pt;height:75.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">
                <v:textbox>
                  <w:txbxContent>
                    <w:p w:rsidR="00C74141" w:rsidRPr="00912118" w:rsidRDefault="00C74141" w:rsidP="00AE3AC2">
                      <w:pPr>
                        <w:autoSpaceDE w:val="0"/>
                        <w:autoSpaceDN w:val="0"/>
                        <w:adjustRightInd w:val="0"/>
                        <w:spacing w:after="0" w:line="240" w:lineRule="auto"/>
                        <w:jc w:val="both"/>
                        <w:rPr>
                          <w:rFonts w:ascii="Times New Roman" w:hAnsi="Times New Roman" w:cs="Times New Roman"/>
                          <w:b/>
                          <w:bCs/>
                          <w:sz w:val="20"/>
                          <w:szCs w:val="20"/>
                        </w:rPr>
                      </w:pPr>
                      <w:r w:rsidRPr="00912118">
                        <w:rPr>
                          <w:rFonts w:ascii="Times New Roman" w:hAnsi="Times New Roman" w:cs="Times New Roman"/>
                          <w:b/>
                          <w:bCs/>
                          <w:sz w:val="20"/>
                          <w:szCs w:val="20"/>
                        </w:rPr>
                        <w:t xml:space="preserve">INSTRUCTIONS TO PAPER SETTERS:                                            </w:t>
                      </w:r>
                      <w:r>
                        <w:rPr>
                          <w:rFonts w:ascii="Times New Roman" w:hAnsi="Times New Roman" w:cs="Times New Roman"/>
                          <w:b/>
                          <w:bCs/>
                          <w:sz w:val="20"/>
                          <w:szCs w:val="20"/>
                        </w:rPr>
                        <w:tab/>
                        <w:t xml:space="preserve">      </w:t>
                      </w:r>
                      <w:r w:rsidRPr="002F7771">
                        <w:rPr>
                          <w:rFonts w:ascii="Times New Roman" w:hAnsi="Times New Roman" w:cs="Times New Roman"/>
                          <w:b/>
                          <w:bCs/>
                          <w:sz w:val="18"/>
                          <w:szCs w:val="20"/>
                        </w:rPr>
                        <w:t>MAXIMUM MARKS</w:t>
                      </w:r>
                      <w:r w:rsidRPr="00912118">
                        <w:rPr>
                          <w:rFonts w:ascii="Times New Roman" w:hAnsi="Times New Roman" w:cs="Times New Roman"/>
                          <w:b/>
                          <w:bCs/>
                          <w:sz w:val="20"/>
                          <w:szCs w:val="20"/>
                        </w:rPr>
                        <w:t>: 75</w:t>
                      </w:r>
                    </w:p>
                    <w:p w:rsidR="00C74141" w:rsidRPr="00F524B9" w:rsidRDefault="00C74141" w:rsidP="00AE3AC2">
                      <w:pPr>
                        <w:autoSpaceDE w:val="0"/>
                        <w:autoSpaceDN w:val="0"/>
                        <w:adjustRightInd w:val="0"/>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C74141" w:rsidRPr="00F524B9" w:rsidRDefault="00C74141" w:rsidP="00AE3AC2">
                      <w:pPr>
                        <w:spacing w:after="0" w:line="240" w:lineRule="auto"/>
                        <w:jc w:val="both"/>
                        <w:rPr>
                          <w:rFonts w:ascii="Times New Roman" w:hAnsi="Times New Roman" w:cs="Times New Roman"/>
                          <w:sz w:val="20"/>
                          <w:szCs w:val="20"/>
                        </w:rPr>
                      </w:pPr>
                      <w:r w:rsidRPr="00F524B9">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w:t>
                      </w:r>
                      <w:r>
                        <w:rPr>
                          <w:rFonts w:ascii="Times New Roman" w:hAnsi="Times New Roman" w:cs="Times New Roman"/>
                          <w:sz w:val="20"/>
                          <w:szCs w:val="20"/>
                        </w:rPr>
                        <w:t>t. Each question should be of 12.5</w:t>
                      </w:r>
                      <w:r w:rsidRPr="00F524B9">
                        <w:rPr>
                          <w:rFonts w:ascii="Times New Roman" w:hAnsi="Times New Roman" w:cs="Times New Roman"/>
                          <w:sz w:val="20"/>
                          <w:szCs w:val="20"/>
                        </w:rPr>
                        <w:t xml:space="preserve"> marks</w:t>
                      </w:r>
                      <w:r>
                        <w:rPr>
                          <w:rFonts w:ascii="Times New Roman" w:hAnsi="Times New Roman" w:cs="Times New Roman"/>
                          <w:sz w:val="20"/>
                          <w:szCs w:val="20"/>
                        </w:rPr>
                        <w:t>.</w:t>
                      </w:r>
                    </w:p>
                    <w:p w:rsidR="00C74141" w:rsidRPr="00CE3102" w:rsidRDefault="00C74141" w:rsidP="00AE3AC2">
                      <w:pPr>
                        <w:rPr>
                          <w:szCs w:val="20"/>
                        </w:rPr>
                      </w:pPr>
                    </w:p>
                  </w:txbxContent>
                </v:textbox>
              </v:shape>
            </w:pict>
          </mc:Fallback>
        </mc:AlternateContent>
      </w:r>
    </w:p>
    <w:p w:rsidR="00AE3AC2" w:rsidRDefault="00AE3AC2" w:rsidP="00AE3AC2">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E3AC2" w:rsidRDefault="00AE3AC2" w:rsidP="00AE3AC2">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E3AC2" w:rsidRDefault="00AE3AC2" w:rsidP="00AE3AC2">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E3AC2" w:rsidRDefault="00AE3AC2" w:rsidP="00AE3AC2">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E3AC2" w:rsidRDefault="00AE3AC2" w:rsidP="00AE3AC2">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E3AC2" w:rsidRDefault="00AE3AC2" w:rsidP="00AE3AC2">
      <w:pPr>
        <w:autoSpaceDE w:val="0"/>
        <w:autoSpaceDN w:val="0"/>
        <w:adjustRightInd w:val="0"/>
        <w:spacing w:after="0" w:line="240" w:lineRule="auto"/>
        <w:jc w:val="both"/>
        <w:rPr>
          <w:rFonts w:ascii="Times New Roman" w:eastAsia="Times New Roman" w:hAnsi="Times New Roman" w:cs="Times New Roman"/>
          <w:b/>
          <w:bCs/>
          <w:sz w:val="20"/>
          <w:szCs w:val="20"/>
          <w:lang w:bidi="hi-IN"/>
        </w:rPr>
      </w:pPr>
    </w:p>
    <w:p w:rsidR="00AE3AC2" w:rsidRDefault="00AE3AC2" w:rsidP="00AE3AC2">
      <w:pPr>
        <w:spacing w:after="0" w:line="240" w:lineRule="auto"/>
        <w:jc w:val="both"/>
        <w:rPr>
          <w:rFonts w:ascii="Times New Roman" w:eastAsia="Times New Roman" w:hAnsi="Times New Roman" w:cs="Times New Roman"/>
          <w:b/>
          <w:i/>
          <w:sz w:val="20"/>
          <w:szCs w:val="20"/>
        </w:rPr>
      </w:pPr>
    </w:p>
    <w:p w:rsidR="00AE3AC2" w:rsidRPr="009A6A98" w:rsidRDefault="00AE3AC2" w:rsidP="00AE3AC2">
      <w:pPr>
        <w:spacing w:after="0" w:line="240" w:lineRule="auto"/>
        <w:jc w:val="both"/>
        <w:rPr>
          <w:rFonts w:ascii="Times New Roman" w:eastAsia="Times New Roman" w:hAnsi="Times New Roman" w:cs="Times New Roman"/>
          <w:i/>
          <w:sz w:val="20"/>
          <w:szCs w:val="20"/>
        </w:rPr>
      </w:pPr>
      <w:r w:rsidRPr="009A6A98">
        <w:rPr>
          <w:rFonts w:ascii="Times New Roman" w:eastAsia="Times New Roman" w:hAnsi="Times New Roman" w:cs="Times New Roman"/>
          <w:b/>
          <w:i/>
          <w:sz w:val="20"/>
          <w:szCs w:val="20"/>
        </w:rPr>
        <w:t>Objective:</w:t>
      </w:r>
      <w:r w:rsidRPr="009A6A98">
        <w:rPr>
          <w:rFonts w:ascii="Times New Roman" w:eastAsia="Times New Roman" w:hAnsi="Times New Roman" w:cs="Times New Roman"/>
          <w:i/>
          <w:sz w:val="20"/>
          <w:szCs w:val="20"/>
        </w:rPr>
        <w:t xml:space="preserve"> To obtain expertise and specialize in Offshore Structures and subsea Engineering. </w:t>
      </w:r>
    </w:p>
    <w:p w:rsidR="00AE3AC2" w:rsidRPr="009A6A98" w:rsidRDefault="00AE3AC2" w:rsidP="00AE3AC2">
      <w:pPr>
        <w:spacing w:after="0" w:line="240" w:lineRule="auto"/>
        <w:jc w:val="both"/>
        <w:rPr>
          <w:rFonts w:ascii="Times New Roman" w:eastAsia="Times New Roman" w:hAnsi="Times New Roman" w:cs="Times New Roman"/>
          <w:b/>
          <w:sz w:val="20"/>
          <w:szCs w:val="20"/>
        </w:rPr>
      </w:pP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 I</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Concrete/composites</w:t>
      </w:r>
      <w:r w:rsidRPr="009A6A98">
        <w:rPr>
          <w:rFonts w:ascii="Times New Roman" w:eastAsia="Times New Roman" w:hAnsi="Times New Roman" w:cs="Times New Roman"/>
          <w:sz w:val="20"/>
          <w:szCs w:val="20"/>
        </w:rPr>
        <w:t>: Underwater concrete, mix design, quick setting compounds, high strength grout, fiber reinforced plastics, special composite materials for under water repairs.</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Structural Steel</w:t>
      </w:r>
      <w:r w:rsidRPr="009A6A98">
        <w:rPr>
          <w:rFonts w:ascii="Times New Roman" w:eastAsia="Times New Roman" w:hAnsi="Times New Roman" w:cs="Times New Roman"/>
          <w:sz w:val="20"/>
          <w:szCs w:val="20"/>
        </w:rPr>
        <w:t>: Corrosion Mechanism; Types of corrosion; Seawater corrosion; corrosion allowance, cathodic protection design, impressed current method, sacrificial anodes design, protective coatings, splash zone protection, cathodic protection monitoring system.</w:t>
      </w:r>
    </w:p>
    <w:p w:rsidR="00AE3AC2"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Underwater repair</w:t>
      </w:r>
      <w:r w:rsidRPr="009A6A98">
        <w:rPr>
          <w:rFonts w:ascii="Times New Roman" w:eastAsia="Times New Roman" w:hAnsi="Times New Roman" w:cs="Times New Roman"/>
          <w:sz w:val="20"/>
          <w:szCs w:val="20"/>
        </w:rPr>
        <w:t>: Underwater welding, repair schemes for tubular members, grouted sleeve connections, and stressed – grouted connections for tubular joints</w:t>
      </w:r>
      <w:r>
        <w:rPr>
          <w:rFonts w:ascii="Times New Roman" w:eastAsia="Times New Roman" w:hAnsi="Times New Roman" w:cs="Times New Roman"/>
          <w:sz w:val="20"/>
          <w:szCs w:val="20"/>
        </w:rPr>
        <w:t>.</w:t>
      </w:r>
    </w:p>
    <w:p w:rsidR="00AE3AC2" w:rsidRPr="009A6A98" w:rsidRDefault="00AE3AC2" w:rsidP="00AE3AC2">
      <w:pPr>
        <w:spacing w:after="0" w:line="240" w:lineRule="auto"/>
        <w:jc w:val="right"/>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[T1,T2</w:t>
      </w:r>
      <w:r w:rsidRPr="009A6A98">
        <w:rPr>
          <w:rFonts w:ascii="Times New Roman" w:eastAsia="Times New Roman" w:hAnsi="Times New Roman" w:cs="Times New Roman"/>
          <w:sz w:val="20"/>
          <w:szCs w:val="20"/>
        </w:rPr>
        <w:t>]</w:t>
      </w:r>
      <w:r w:rsidR="00771B6D">
        <w:rPr>
          <w:rFonts w:ascii="Times New Roman" w:eastAsia="Times New Roman" w:hAnsi="Times New Roman" w:cs="Times New Roman"/>
          <w:b/>
          <w:sz w:val="20"/>
          <w:szCs w:val="20"/>
        </w:rPr>
        <w:t>[No of Hours: 12</w:t>
      </w:r>
      <w:r w:rsidRPr="009A6A98">
        <w:rPr>
          <w:rFonts w:ascii="Times New Roman" w:eastAsia="Times New Roman" w:hAnsi="Times New Roman" w:cs="Times New Roman"/>
          <w:b/>
          <w:sz w:val="20"/>
          <w:szCs w:val="20"/>
        </w:rPr>
        <w:t>]</w:t>
      </w: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 II</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Static Structural Analysis</w:t>
      </w:r>
      <w:r w:rsidRPr="009A6A98">
        <w:rPr>
          <w:rFonts w:ascii="Times New Roman" w:eastAsia="Times New Roman" w:hAnsi="Times New Roman" w:cs="Times New Roman"/>
          <w:sz w:val="20"/>
          <w:szCs w:val="20"/>
        </w:rPr>
        <w:t xml:space="preserve">: Estimation of wave and current loading on framed structures; maximum base shear and overturning methods; Cyclic loads for fatigue analysis. </w:t>
      </w:r>
    </w:p>
    <w:p w:rsidR="00AE3AC2"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Dynamic Structural analysis</w:t>
      </w:r>
      <w:r w:rsidRPr="009A6A98">
        <w:rPr>
          <w:rFonts w:ascii="Times New Roman" w:eastAsia="Times New Roman" w:hAnsi="Times New Roman" w:cs="Times New Roman"/>
          <w:sz w:val="20"/>
          <w:szCs w:val="20"/>
        </w:rPr>
        <w:t>: Dynamic analysis of framed structures; Mode shapes and Eigen frequency analysis; Wave response; dynamic wave response; frequency and time domain analysis of risers and pipelines.</w:t>
      </w:r>
    </w:p>
    <w:p w:rsidR="00AE3AC2" w:rsidRPr="009A6A98" w:rsidRDefault="00AE3AC2" w:rsidP="00AE3AC2">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w:t>
      </w:r>
      <w:r w:rsidRPr="009A6A98">
        <w:rPr>
          <w:rFonts w:ascii="Times New Roman" w:eastAsia="Times New Roman" w:hAnsi="Times New Roman" w:cs="Times New Roman"/>
          <w:sz w:val="20"/>
          <w:szCs w:val="20"/>
        </w:rPr>
        <w:t>]</w:t>
      </w:r>
      <w:r w:rsidR="00771B6D">
        <w:rPr>
          <w:rFonts w:ascii="Times New Roman" w:eastAsia="Times New Roman" w:hAnsi="Times New Roman" w:cs="Times New Roman"/>
          <w:b/>
          <w:sz w:val="20"/>
          <w:szCs w:val="20"/>
        </w:rPr>
        <w:t>[No of Hours: 12</w:t>
      </w:r>
      <w:r w:rsidRPr="009A6A98">
        <w:rPr>
          <w:rFonts w:ascii="Times New Roman" w:eastAsia="Times New Roman" w:hAnsi="Times New Roman" w:cs="Times New Roman"/>
          <w:b/>
          <w:sz w:val="20"/>
          <w:szCs w:val="20"/>
        </w:rPr>
        <w:t>]</w:t>
      </w: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 III</w:t>
      </w:r>
    </w:p>
    <w:p w:rsidR="00AE3AC2"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Loads on offshore structures</w:t>
      </w:r>
      <w:r w:rsidRPr="009A6A98">
        <w:rPr>
          <w:rFonts w:ascii="Times New Roman" w:eastAsia="Times New Roman" w:hAnsi="Times New Roman" w:cs="Times New Roman"/>
          <w:sz w:val="20"/>
          <w:szCs w:val="20"/>
        </w:rPr>
        <w:t>: Wind Loads; Wave and Current Loads; Calculation based on Maximum base Shear and Overturning Moments; Design Wave heights and Spectral Definition; Hydrodynamic Coefficients and Marine Growth; Fatigue Load Definition and Joint Probability distribution; Seismic Loads.</w:t>
      </w:r>
    </w:p>
    <w:p w:rsidR="00AE3AC2" w:rsidRPr="009A6A98" w:rsidRDefault="00AE3AC2" w:rsidP="00AE3AC2">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w:t>
      </w:r>
      <w:r w:rsidRPr="009A6A98">
        <w:rPr>
          <w:rFonts w:ascii="Times New Roman" w:eastAsia="Times New Roman" w:hAnsi="Times New Roman" w:cs="Times New Roman"/>
          <w:sz w:val="20"/>
          <w:szCs w:val="20"/>
        </w:rPr>
        <w:t>]</w:t>
      </w:r>
      <w:r w:rsidRPr="009A6A98">
        <w:rPr>
          <w:rFonts w:ascii="Times New Roman" w:eastAsia="Times New Roman" w:hAnsi="Times New Roman" w:cs="Times New Roman"/>
          <w:b/>
          <w:sz w:val="20"/>
          <w:szCs w:val="20"/>
        </w:rPr>
        <w:t>[No of Hours: 11]</w:t>
      </w: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UNIT IV</w:t>
      </w:r>
    </w:p>
    <w:p w:rsidR="00AE3AC2"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b/>
          <w:sz w:val="20"/>
          <w:szCs w:val="20"/>
        </w:rPr>
        <w:t>Foundation for Offshore Structures</w:t>
      </w:r>
      <w:r w:rsidRPr="009A6A98">
        <w:rPr>
          <w:rFonts w:ascii="Times New Roman" w:eastAsia="Times New Roman" w:hAnsi="Times New Roman" w:cs="Times New Roman"/>
          <w:sz w:val="20"/>
          <w:szCs w:val="20"/>
        </w:rPr>
        <w:t>: Mud-mats: bearing capacity, sliding stability, over-turning stability, short term and long term settlements, factor of safety; Bucket foundation; Suction anchors; Gravity foundation.</w:t>
      </w:r>
    </w:p>
    <w:p w:rsidR="00AE3AC2" w:rsidRDefault="00AE3AC2" w:rsidP="00AE3AC2">
      <w:pPr>
        <w:spacing w:after="0" w:line="240" w:lineRule="auto"/>
        <w:jc w:val="right"/>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[T1,T2</w:t>
      </w:r>
      <w:r w:rsidRPr="009A6A98">
        <w:rPr>
          <w:rFonts w:ascii="Times New Roman" w:eastAsia="Times New Roman" w:hAnsi="Times New Roman" w:cs="Times New Roman"/>
          <w:sz w:val="20"/>
          <w:szCs w:val="20"/>
        </w:rPr>
        <w:t>]</w:t>
      </w:r>
      <w:r w:rsidRPr="009A6A98">
        <w:rPr>
          <w:rFonts w:ascii="Times New Roman" w:eastAsia="Times New Roman" w:hAnsi="Times New Roman" w:cs="Times New Roman"/>
          <w:b/>
          <w:sz w:val="20"/>
          <w:szCs w:val="20"/>
        </w:rPr>
        <w:t>[No of Hours: 1</w:t>
      </w:r>
      <w:r w:rsidR="00FA5E72">
        <w:rPr>
          <w:rFonts w:ascii="Times New Roman" w:eastAsia="Times New Roman" w:hAnsi="Times New Roman" w:cs="Times New Roman"/>
          <w:b/>
          <w:sz w:val="20"/>
          <w:szCs w:val="20"/>
        </w:rPr>
        <w:t>0</w:t>
      </w:r>
      <w:r w:rsidRPr="009A6A98">
        <w:rPr>
          <w:rFonts w:ascii="Times New Roman" w:eastAsia="Times New Roman" w:hAnsi="Times New Roman" w:cs="Times New Roman"/>
          <w:b/>
          <w:sz w:val="20"/>
          <w:szCs w:val="20"/>
        </w:rPr>
        <w:t>]</w:t>
      </w:r>
    </w:p>
    <w:p w:rsidR="00AE3AC2" w:rsidRPr="009A6A98" w:rsidRDefault="00AE3AC2" w:rsidP="00AE3AC2">
      <w:pPr>
        <w:spacing w:after="0" w:line="240" w:lineRule="auto"/>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Text Books:</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[T1]</w:t>
      </w:r>
      <w:r w:rsidRPr="009A6A98">
        <w:rPr>
          <w:rFonts w:ascii="Times New Roman" w:eastAsia="Times New Roman" w:hAnsi="Times New Roman" w:cs="Times New Roman"/>
          <w:sz w:val="20"/>
          <w:szCs w:val="20"/>
        </w:rPr>
        <w:tab/>
        <w:t>Mohamed Abdallah El-Reedy. Offshore Structures: Design, Construction and Maintenance, Elsevier</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[T2]</w:t>
      </w:r>
      <w:r w:rsidRPr="009A6A98">
        <w:rPr>
          <w:rFonts w:ascii="Times New Roman" w:eastAsia="Times New Roman" w:hAnsi="Times New Roman" w:cs="Times New Roman"/>
          <w:sz w:val="20"/>
          <w:szCs w:val="20"/>
        </w:rPr>
        <w:tab/>
        <w:t>Hydrodynamics of Offshore Structures by S.K. Chakrabarti, Springer-Verlag</w:t>
      </w: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References:</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[R1]</w:t>
      </w:r>
      <w:r w:rsidRPr="009A6A98">
        <w:rPr>
          <w:rFonts w:ascii="Times New Roman" w:eastAsia="Times New Roman" w:hAnsi="Times New Roman" w:cs="Times New Roman"/>
          <w:sz w:val="20"/>
          <w:szCs w:val="20"/>
        </w:rPr>
        <w:tab/>
        <w:t>Handbook of Offshore Engineering by S.K. Chakrabarti, Elseviers, 2005.</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[R2]</w:t>
      </w:r>
      <w:r w:rsidRPr="009A6A98">
        <w:rPr>
          <w:rFonts w:ascii="Times New Roman" w:eastAsia="Times New Roman" w:hAnsi="Times New Roman" w:cs="Times New Roman"/>
          <w:sz w:val="20"/>
          <w:szCs w:val="20"/>
        </w:rPr>
        <w:tab/>
        <w:t>Structural Stability - Theory and Implementation by W.F.Chen and E.M.Lui by Elsevier</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[R3]</w:t>
      </w:r>
      <w:r w:rsidRPr="009A6A98">
        <w:rPr>
          <w:rFonts w:ascii="Times New Roman" w:eastAsia="Times New Roman" w:hAnsi="Times New Roman" w:cs="Times New Roman"/>
          <w:sz w:val="20"/>
          <w:szCs w:val="20"/>
        </w:rPr>
        <w:tab/>
        <w:t>Construction of Marine and Offshore Structures by Ben C. Gerwick, CRC Press, 1999.</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[R4]</w:t>
      </w:r>
      <w:r w:rsidRPr="009A6A98">
        <w:rPr>
          <w:rFonts w:ascii="Times New Roman" w:eastAsia="Times New Roman" w:hAnsi="Times New Roman" w:cs="Times New Roman"/>
          <w:sz w:val="20"/>
          <w:szCs w:val="20"/>
        </w:rPr>
        <w:tab/>
        <w:t xml:space="preserve">Dynamics of Offshore Structures by James F. Wilson – 2003, John Wiley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Sons</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[R5]</w:t>
      </w:r>
      <w:r w:rsidRPr="009A6A98">
        <w:rPr>
          <w:rFonts w:ascii="Times New Roman" w:eastAsia="Times New Roman" w:hAnsi="Times New Roman" w:cs="Times New Roman"/>
          <w:sz w:val="20"/>
          <w:szCs w:val="20"/>
        </w:rPr>
        <w:tab/>
        <w:t>Construction of Marine and Offshore Structures by Ben C. Gerwick, Jr – 2007, CRC Press.</w:t>
      </w: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Default="00AE3AC2" w:rsidP="00AE3AC2">
      <w:pPr>
        <w:rPr>
          <w:rFonts w:ascii="Times New Roman" w:eastAsia="Times New Roman" w:hAnsi="Times New Roman" w:cs="Times New Roman"/>
          <w:b/>
          <w:bCs/>
          <w:sz w:val="20"/>
          <w:szCs w:val="20"/>
          <w:lang w:bidi="hi-IN"/>
        </w:rPr>
      </w:pPr>
      <w:r>
        <w:rPr>
          <w:rFonts w:ascii="Times New Roman" w:eastAsia="Times New Roman" w:hAnsi="Times New Roman" w:cs="Times New Roman"/>
          <w:b/>
          <w:bCs/>
          <w:sz w:val="20"/>
          <w:szCs w:val="20"/>
          <w:lang w:bidi="hi-IN"/>
        </w:rPr>
        <w:br w:type="page"/>
      </w:r>
    </w:p>
    <w:p w:rsidR="00AE3AC2" w:rsidRPr="002818D7" w:rsidRDefault="00AE3AC2" w:rsidP="00AE3AC2">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2818D7">
        <w:rPr>
          <w:rFonts w:ascii="Times New Roman" w:eastAsia="Times New Roman" w:hAnsi="Times New Roman" w:cs="Times New Roman"/>
          <w:b/>
          <w:bCs/>
          <w:sz w:val="20"/>
          <w:szCs w:val="20"/>
          <w:u w:val="single"/>
          <w:lang w:bidi="hi-IN"/>
        </w:rPr>
        <w:lastRenderedPageBreak/>
        <w:t>ESTIMATION OF PROJECTS USING APPLICABLE SOFTWARE</w:t>
      </w:r>
    </w:p>
    <w:p w:rsidR="00AE3AC2" w:rsidRDefault="00AE3AC2" w:rsidP="00AE3AC2">
      <w:pPr>
        <w:autoSpaceDE w:val="0"/>
        <w:autoSpaceDN w:val="0"/>
        <w:adjustRightInd w:val="0"/>
        <w:spacing w:after="0" w:line="240" w:lineRule="auto"/>
        <w:jc w:val="center"/>
        <w:rPr>
          <w:rFonts w:ascii="Times New Roman" w:eastAsia="Times New Roman" w:hAnsi="Times New Roman" w:cs="Times New Roman"/>
          <w:b/>
          <w:bCs/>
          <w:sz w:val="20"/>
          <w:szCs w:val="20"/>
          <w:lang w:bidi="hi-IN"/>
        </w:rPr>
      </w:pPr>
    </w:p>
    <w:p w:rsidR="00AE3AC2" w:rsidRPr="009A6A98"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t xml:space="preserve">Paper </w:t>
      </w:r>
      <w:r>
        <w:rPr>
          <w:rFonts w:ascii="Times New Roman" w:eastAsia="Times New Roman" w:hAnsi="Times New Roman" w:cs="Times New Roman"/>
          <w:b/>
          <w:bCs/>
          <w:sz w:val="20"/>
          <w:szCs w:val="20"/>
          <w:lang w:bidi="hi-IN"/>
        </w:rPr>
        <w:t>C</w:t>
      </w:r>
      <w:r w:rsidRPr="009A6A98">
        <w:rPr>
          <w:rFonts w:ascii="Times New Roman" w:eastAsia="Times New Roman" w:hAnsi="Times New Roman" w:cs="Times New Roman"/>
          <w:b/>
          <w:bCs/>
          <w:sz w:val="20"/>
          <w:szCs w:val="20"/>
          <w:lang w:bidi="hi-IN"/>
        </w:rPr>
        <w:t>ode: ETCE</w:t>
      </w:r>
      <w:r>
        <w:rPr>
          <w:rFonts w:ascii="Times New Roman" w:eastAsia="Times New Roman" w:hAnsi="Times New Roman" w:cs="Times New Roman"/>
          <w:b/>
          <w:bCs/>
          <w:sz w:val="20"/>
          <w:szCs w:val="20"/>
          <w:lang w:bidi="hi-IN"/>
        </w:rPr>
        <w:t>-452</w:t>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L</w:t>
      </w:r>
      <w:r w:rsidRPr="009A6A98">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T/</w:t>
      </w:r>
      <w:r w:rsidRPr="009A6A98">
        <w:rPr>
          <w:rFonts w:ascii="Times New Roman" w:eastAsia="Times New Roman" w:hAnsi="Times New Roman" w:cs="Times New Roman"/>
          <w:b/>
          <w:bCs/>
          <w:sz w:val="20"/>
          <w:szCs w:val="20"/>
          <w:lang w:bidi="hi-IN"/>
        </w:rPr>
        <w:t>P</w:t>
      </w:r>
      <w:r w:rsidRPr="009A6A98">
        <w:rPr>
          <w:rFonts w:ascii="Times New Roman" w:eastAsia="Times New Roman" w:hAnsi="Times New Roman" w:cs="Times New Roman"/>
          <w:b/>
          <w:bCs/>
          <w:sz w:val="20"/>
          <w:szCs w:val="20"/>
          <w:lang w:bidi="hi-IN"/>
        </w:rPr>
        <w:tab/>
        <w:t xml:space="preserve"> C</w:t>
      </w: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t>Paper: Estimation of Projects using Applicable Software</w:t>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t>0</w:t>
      </w:r>
      <w:r w:rsidRPr="009A6A98">
        <w:rPr>
          <w:rFonts w:ascii="Times New Roman" w:eastAsia="Times New Roman" w:hAnsi="Times New Roman" w:cs="Times New Roman"/>
          <w:b/>
          <w:bCs/>
          <w:sz w:val="20"/>
          <w:szCs w:val="20"/>
          <w:lang w:bidi="hi-IN"/>
        </w:rPr>
        <w:tab/>
        <w:t>2</w:t>
      </w:r>
      <w:r w:rsidRPr="009A6A98">
        <w:rPr>
          <w:rFonts w:ascii="Times New Roman" w:eastAsia="Times New Roman" w:hAnsi="Times New Roman" w:cs="Times New Roman"/>
          <w:b/>
          <w:bCs/>
          <w:sz w:val="20"/>
          <w:szCs w:val="20"/>
          <w:lang w:bidi="hi-IN"/>
        </w:rPr>
        <w:tab/>
        <w:t>1</w:t>
      </w:r>
    </w:p>
    <w:p w:rsidR="00AE3AC2"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p>
    <w:p w:rsidR="00AE3AC2" w:rsidRPr="00053FD0" w:rsidRDefault="00AE3AC2" w:rsidP="00AE3AC2">
      <w:pPr>
        <w:autoSpaceDE w:val="0"/>
        <w:autoSpaceDN w:val="0"/>
        <w:adjustRightInd w:val="0"/>
        <w:spacing w:after="0" w:line="240" w:lineRule="auto"/>
        <w:rPr>
          <w:rFonts w:ascii="Times New Roman" w:eastAsia="Times New Roman" w:hAnsi="Times New Roman" w:cs="Times New Roman"/>
          <w:sz w:val="20"/>
          <w:szCs w:val="20"/>
          <w:u w:val="single"/>
        </w:rPr>
      </w:pPr>
      <w:r w:rsidRPr="00053FD0">
        <w:rPr>
          <w:rFonts w:ascii="Times New Roman" w:eastAsia="Times New Roman" w:hAnsi="Times New Roman" w:cs="Times New Roman"/>
          <w:b/>
          <w:bCs/>
          <w:sz w:val="20"/>
          <w:szCs w:val="20"/>
          <w:u w:val="single"/>
          <w:lang w:bidi="hi-IN"/>
        </w:rPr>
        <w:t>List of Experiments:</w:t>
      </w: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numPr>
          <w:ilvl w:val="0"/>
          <w:numId w:val="18"/>
        </w:num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 xml:space="preserve">Detailed Estimate [Duration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Cost] for a two storey building.</w:t>
      </w:r>
    </w:p>
    <w:p w:rsidR="00AE3AC2" w:rsidRPr="009A6A98" w:rsidRDefault="00AE3AC2" w:rsidP="00AE3AC2">
      <w:pPr>
        <w:numPr>
          <w:ilvl w:val="0"/>
          <w:numId w:val="18"/>
        </w:num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Detailed estimate for following projects:</w:t>
      </w:r>
    </w:p>
    <w:p w:rsidR="00AE3AC2" w:rsidRPr="009A6A98" w:rsidRDefault="00AE3AC2" w:rsidP="00AE3AC2">
      <w:pPr>
        <w:spacing w:after="0" w:line="240" w:lineRule="auto"/>
        <w:ind w:left="720" w:firstLine="72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[i] a culvert.</w:t>
      </w:r>
    </w:p>
    <w:p w:rsidR="00AE3AC2" w:rsidRPr="009A6A98" w:rsidRDefault="00AE3AC2" w:rsidP="00AE3AC2">
      <w:pPr>
        <w:spacing w:after="0" w:line="240" w:lineRule="auto"/>
        <w:ind w:left="720" w:firstLine="72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[ii] stretch of road about 1 Km long including earthwork.</w:t>
      </w:r>
    </w:p>
    <w:p w:rsidR="00AE3AC2" w:rsidRPr="009A6A98" w:rsidRDefault="00AE3AC2" w:rsidP="00AE3AC2">
      <w:pPr>
        <w:spacing w:after="0" w:line="240" w:lineRule="auto"/>
        <w:ind w:left="720" w:firstLine="72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[iii] Elevated water tanks.</w:t>
      </w:r>
    </w:p>
    <w:p w:rsidR="00AE3AC2" w:rsidRPr="009A6A98" w:rsidRDefault="00AE3AC2" w:rsidP="00AE3AC2">
      <w:pPr>
        <w:spacing w:after="0" w:line="240" w:lineRule="auto"/>
        <w:ind w:left="720" w:firstLine="72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[iv] Manholes, Septic tanks.</w:t>
      </w:r>
    </w:p>
    <w:p w:rsidR="00AE3AC2" w:rsidRPr="009A6A98" w:rsidRDefault="00AE3AC2" w:rsidP="00AE3AC2">
      <w:pPr>
        <w:spacing w:after="0" w:line="240" w:lineRule="auto"/>
        <w:ind w:left="720" w:firstLine="72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 xml:space="preserve">[v] Water supply Scheme </w:t>
      </w:r>
      <w:r w:rsidR="00D01C71">
        <w:rPr>
          <w:rFonts w:ascii="Times New Roman" w:eastAsia="Times New Roman" w:hAnsi="Times New Roman" w:cs="Times New Roman"/>
          <w:sz w:val="20"/>
          <w:szCs w:val="20"/>
        </w:rPr>
        <w:t xml:space="preserve">and </w:t>
      </w:r>
    </w:p>
    <w:p w:rsidR="00AE3AC2" w:rsidRPr="009A6A98" w:rsidRDefault="00AE3AC2" w:rsidP="00AE3AC2">
      <w:pPr>
        <w:spacing w:after="0" w:line="240" w:lineRule="auto"/>
        <w:ind w:left="720" w:firstLine="72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[vi] Drainage Scheme.</w:t>
      </w:r>
    </w:p>
    <w:p w:rsidR="00AE3AC2" w:rsidRPr="009A6A98" w:rsidRDefault="00AE3AC2" w:rsidP="00AE3AC2">
      <w:pPr>
        <w:numPr>
          <w:ilvl w:val="0"/>
          <w:numId w:val="18"/>
        </w:num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Estimate of Electrification Work for a Material Testing Laboratory.</w:t>
      </w:r>
    </w:p>
    <w:p w:rsidR="00AE3AC2" w:rsidRPr="009A6A98" w:rsidRDefault="00AE3AC2" w:rsidP="00AE3AC2">
      <w:pPr>
        <w:numPr>
          <w:ilvl w:val="0"/>
          <w:numId w:val="18"/>
        </w:num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Time Estimate by Network Analysis.</w:t>
      </w:r>
    </w:p>
    <w:p w:rsidR="00AE3AC2" w:rsidRPr="009A6A98" w:rsidRDefault="00AE3AC2" w:rsidP="00AE3AC2">
      <w:pPr>
        <w:numPr>
          <w:ilvl w:val="0"/>
          <w:numId w:val="18"/>
        </w:num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Estimation of Air Conditioning requirements for a Library.</w:t>
      </w:r>
    </w:p>
    <w:p w:rsidR="00AE3AC2" w:rsidRPr="009A6A98" w:rsidRDefault="00AE3AC2" w:rsidP="00AE3AC2">
      <w:pPr>
        <w:numPr>
          <w:ilvl w:val="0"/>
          <w:numId w:val="18"/>
        </w:num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Valuation reports for:</w:t>
      </w:r>
    </w:p>
    <w:p w:rsidR="00AE3AC2" w:rsidRPr="009A6A98" w:rsidRDefault="00AE3AC2" w:rsidP="00AE3AC2">
      <w:pPr>
        <w:spacing w:after="0" w:line="240" w:lineRule="auto"/>
        <w:ind w:left="720" w:firstLine="72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[i] A hotel</w:t>
      </w:r>
    </w:p>
    <w:p w:rsidR="00AE3AC2" w:rsidRPr="009A6A98" w:rsidRDefault="00AE3AC2" w:rsidP="00AE3AC2">
      <w:pPr>
        <w:spacing w:after="0" w:line="240" w:lineRule="auto"/>
        <w:ind w:left="720" w:firstLine="72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[ii] A Theatre</w:t>
      </w:r>
    </w:p>
    <w:p w:rsidR="00AE3AC2" w:rsidRPr="009A6A98" w:rsidRDefault="00AE3AC2" w:rsidP="00AE3AC2">
      <w:pPr>
        <w:spacing w:after="0" w:line="240" w:lineRule="auto"/>
        <w:ind w:left="720" w:firstLine="720"/>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[iii] An Educational Building</w:t>
      </w: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b/>
          <w:sz w:val="20"/>
          <w:szCs w:val="20"/>
        </w:rPr>
      </w:pPr>
      <w:r w:rsidRPr="009A6A98">
        <w:rPr>
          <w:rFonts w:ascii="Times New Roman" w:eastAsia="Times New Roman" w:hAnsi="Times New Roman" w:cs="Times New Roman"/>
          <w:b/>
          <w:sz w:val="20"/>
          <w:szCs w:val="20"/>
        </w:rPr>
        <w:t>Books/References:</w:t>
      </w:r>
    </w:p>
    <w:p w:rsidR="00AE3AC2" w:rsidRPr="009A6A98" w:rsidRDefault="00AE3AC2" w:rsidP="00AE3AC2">
      <w:pPr>
        <w:numPr>
          <w:ilvl w:val="0"/>
          <w:numId w:val="19"/>
        </w:num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 xml:space="preserve">B.N.Dutta-Estimating </w:t>
      </w:r>
      <w:r w:rsidR="00D01C71">
        <w:rPr>
          <w:rFonts w:ascii="Times New Roman" w:eastAsia="Times New Roman" w:hAnsi="Times New Roman" w:cs="Times New Roman"/>
          <w:sz w:val="20"/>
          <w:szCs w:val="20"/>
        </w:rPr>
        <w:t xml:space="preserve">and </w:t>
      </w:r>
      <w:r w:rsidRPr="009A6A98">
        <w:rPr>
          <w:rFonts w:ascii="Times New Roman" w:eastAsia="Times New Roman" w:hAnsi="Times New Roman" w:cs="Times New Roman"/>
          <w:sz w:val="20"/>
          <w:szCs w:val="20"/>
        </w:rPr>
        <w:t xml:space="preserve"> Costing in Civil Engineering, UPSPD</w:t>
      </w:r>
    </w:p>
    <w:p w:rsidR="00AE3AC2" w:rsidRPr="009A6A98" w:rsidRDefault="00AE3AC2" w:rsidP="00AE3AC2">
      <w:pPr>
        <w:numPr>
          <w:ilvl w:val="0"/>
          <w:numId w:val="19"/>
        </w:num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Delhi Schedule Rates, C.P.W.D.</w:t>
      </w:r>
    </w:p>
    <w:p w:rsidR="00AE3AC2"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br w:type="page"/>
      </w:r>
    </w:p>
    <w:p w:rsidR="00484C26" w:rsidRDefault="001E518F" w:rsidP="00484C26">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1E518F">
        <w:rPr>
          <w:rFonts w:ascii="Times New Roman" w:hAnsi="Times New Roman" w:cs="Times New Roman"/>
          <w:b/>
          <w:sz w:val="20"/>
          <w:szCs w:val="20"/>
          <w:u w:val="single"/>
        </w:rPr>
        <w:lastRenderedPageBreak/>
        <w:t>LAB BASED ON ELECTIVE I OR II</w:t>
      </w:r>
      <w:r w:rsidRPr="001E518F">
        <w:rPr>
          <w:rFonts w:ascii="Times New Roman" w:eastAsia="Times New Roman" w:hAnsi="Times New Roman" w:cs="Times New Roman"/>
          <w:b/>
          <w:bCs/>
          <w:sz w:val="20"/>
          <w:szCs w:val="20"/>
          <w:u w:val="single"/>
          <w:lang w:bidi="hi-IN"/>
        </w:rPr>
        <w:t xml:space="preserve"> </w:t>
      </w:r>
    </w:p>
    <w:p w:rsidR="001E518F" w:rsidRPr="001E518F" w:rsidRDefault="001E518F" w:rsidP="00484C26">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p>
    <w:p w:rsidR="00484C26" w:rsidRPr="00B048DE" w:rsidRDefault="00484C26" w:rsidP="00484C26">
      <w:pPr>
        <w:autoSpaceDE w:val="0"/>
        <w:autoSpaceDN w:val="0"/>
        <w:adjustRightInd w:val="0"/>
        <w:spacing w:after="0" w:line="240" w:lineRule="auto"/>
        <w:rPr>
          <w:rFonts w:ascii="Times New Roman" w:eastAsia="Times New Roman" w:hAnsi="Times New Roman" w:cs="Times New Roman"/>
          <w:b/>
          <w:bCs/>
          <w:sz w:val="20"/>
          <w:szCs w:val="20"/>
          <w:lang w:bidi="hi-IN"/>
        </w:rPr>
      </w:pPr>
      <w:r w:rsidRPr="00B048DE">
        <w:rPr>
          <w:rFonts w:ascii="Times New Roman" w:eastAsia="Times New Roman" w:hAnsi="Times New Roman" w:cs="Times New Roman"/>
          <w:b/>
          <w:bCs/>
          <w:sz w:val="20"/>
          <w:szCs w:val="20"/>
          <w:lang w:bidi="hi-IN"/>
        </w:rPr>
        <w:t>Paper C</w:t>
      </w:r>
      <w:r>
        <w:rPr>
          <w:rFonts w:ascii="Times New Roman" w:eastAsia="Times New Roman" w:hAnsi="Times New Roman" w:cs="Times New Roman"/>
          <w:b/>
          <w:bCs/>
          <w:sz w:val="20"/>
          <w:szCs w:val="20"/>
          <w:lang w:bidi="hi-IN"/>
        </w:rPr>
        <w:t>ode: ETCE-4</w:t>
      </w:r>
      <w:r w:rsidR="004C3A1A">
        <w:rPr>
          <w:rFonts w:ascii="Times New Roman" w:eastAsia="Times New Roman" w:hAnsi="Times New Roman" w:cs="Times New Roman"/>
          <w:b/>
          <w:bCs/>
          <w:sz w:val="20"/>
          <w:szCs w:val="20"/>
          <w:lang w:bidi="hi-IN"/>
        </w:rPr>
        <w:t>54</w:t>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L</w:t>
      </w:r>
      <w:r w:rsidRPr="00B048DE">
        <w:rPr>
          <w:rFonts w:ascii="Times New Roman" w:eastAsia="Times New Roman" w:hAnsi="Times New Roman" w:cs="Times New Roman"/>
          <w:b/>
          <w:bCs/>
          <w:sz w:val="20"/>
          <w:szCs w:val="20"/>
          <w:lang w:bidi="hi-IN"/>
        </w:rPr>
        <w:tab/>
        <w:t>T/P</w:t>
      </w:r>
      <w:r w:rsidRPr="00B048DE">
        <w:rPr>
          <w:rFonts w:ascii="Times New Roman" w:eastAsia="Times New Roman" w:hAnsi="Times New Roman" w:cs="Times New Roman"/>
          <w:b/>
          <w:bCs/>
          <w:sz w:val="20"/>
          <w:szCs w:val="20"/>
          <w:lang w:bidi="hi-IN"/>
        </w:rPr>
        <w:tab/>
        <w:t xml:space="preserve"> C</w:t>
      </w:r>
    </w:p>
    <w:p w:rsidR="00484C26" w:rsidRPr="00B048DE" w:rsidRDefault="00484C26" w:rsidP="00484C26">
      <w:pPr>
        <w:autoSpaceDE w:val="0"/>
        <w:autoSpaceDN w:val="0"/>
        <w:adjustRightInd w:val="0"/>
        <w:spacing w:after="0" w:line="240" w:lineRule="auto"/>
        <w:rPr>
          <w:rFonts w:ascii="Times New Roman" w:eastAsia="Times New Roman" w:hAnsi="Times New Roman" w:cs="Times New Roman"/>
          <w:sz w:val="20"/>
          <w:szCs w:val="20"/>
        </w:rPr>
      </w:pPr>
      <w:r w:rsidRPr="00B048DE">
        <w:rPr>
          <w:rFonts w:ascii="Times New Roman" w:eastAsia="Times New Roman" w:hAnsi="Times New Roman" w:cs="Times New Roman"/>
          <w:b/>
          <w:bCs/>
          <w:sz w:val="20"/>
          <w:szCs w:val="20"/>
          <w:lang w:bidi="hi-IN"/>
        </w:rPr>
        <w:t>Paper:</w:t>
      </w:r>
      <w:r>
        <w:rPr>
          <w:rFonts w:ascii="Times New Roman" w:eastAsia="Times New Roman" w:hAnsi="Times New Roman" w:cs="Times New Roman"/>
          <w:b/>
          <w:bCs/>
          <w:sz w:val="20"/>
          <w:szCs w:val="20"/>
          <w:lang w:bidi="hi-IN"/>
        </w:rPr>
        <w:tab/>
      </w:r>
      <w:r w:rsidR="003B4936">
        <w:rPr>
          <w:rFonts w:ascii="Times New Roman" w:eastAsia="Times New Roman" w:hAnsi="Times New Roman" w:cs="Times New Roman"/>
          <w:b/>
          <w:bCs/>
          <w:sz w:val="20"/>
          <w:szCs w:val="20"/>
          <w:lang w:bidi="hi-IN"/>
        </w:rPr>
        <w:t>Lab based on Elective I or II</w:t>
      </w:r>
      <w:r w:rsidR="00932F24">
        <w:rPr>
          <w:rFonts w:ascii="Times New Roman" w:eastAsia="Times New Roman" w:hAnsi="Times New Roman" w:cs="Times New Roman"/>
          <w:b/>
          <w:bCs/>
          <w:sz w:val="20"/>
          <w:szCs w:val="20"/>
          <w:lang w:bidi="hi-IN"/>
        </w:rPr>
        <w:tab/>
      </w:r>
      <w:r w:rsidR="00932F24">
        <w:rPr>
          <w:rFonts w:ascii="Times New Roman" w:eastAsia="Times New Roman" w:hAnsi="Times New Roman" w:cs="Times New Roman"/>
          <w:b/>
          <w:bCs/>
          <w:sz w:val="20"/>
          <w:szCs w:val="20"/>
          <w:lang w:bidi="hi-IN"/>
        </w:rPr>
        <w:tab/>
      </w:r>
      <w:r w:rsidR="00932F24">
        <w:rPr>
          <w:rFonts w:ascii="Times New Roman" w:eastAsia="Times New Roman" w:hAnsi="Times New Roman" w:cs="Times New Roman"/>
          <w:b/>
          <w:bCs/>
          <w:sz w:val="20"/>
          <w:szCs w:val="20"/>
          <w:lang w:bidi="hi-IN"/>
        </w:rPr>
        <w:tab/>
      </w:r>
      <w:r w:rsidR="00932F24">
        <w:rPr>
          <w:rFonts w:ascii="Times New Roman" w:eastAsia="Times New Roman" w:hAnsi="Times New Roman" w:cs="Times New Roman"/>
          <w:b/>
          <w:bCs/>
          <w:sz w:val="20"/>
          <w:szCs w:val="20"/>
          <w:lang w:bidi="hi-IN"/>
        </w:rPr>
        <w:tab/>
      </w:r>
      <w:r w:rsidR="00932F24">
        <w:rPr>
          <w:rFonts w:ascii="Times New Roman" w:eastAsia="Times New Roman" w:hAnsi="Times New Roman" w:cs="Times New Roman"/>
          <w:b/>
          <w:bCs/>
          <w:sz w:val="20"/>
          <w:szCs w:val="20"/>
          <w:lang w:bidi="hi-IN"/>
        </w:rPr>
        <w:tab/>
      </w:r>
      <w:r w:rsidR="00932F24">
        <w:rPr>
          <w:rFonts w:ascii="Times New Roman" w:eastAsia="Times New Roman" w:hAnsi="Times New Roman" w:cs="Times New Roman"/>
          <w:b/>
          <w:bCs/>
          <w:sz w:val="20"/>
          <w:szCs w:val="20"/>
          <w:lang w:bidi="hi-IN"/>
        </w:rPr>
        <w:tab/>
      </w:r>
      <w:r w:rsidRPr="00B048DE">
        <w:rPr>
          <w:rFonts w:ascii="Times New Roman" w:eastAsia="Times New Roman" w:hAnsi="Times New Roman" w:cs="Times New Roman"/>
          <w:b/>
          <w:bCs/>
          <w:sz w:val="20"/>
          <w:szCs w:val="20"/>
          <w:lang w:bidi="hi-IN"/>
        </w:rPr>
        <w:t>0</w:t>
      </w:r>
      <w:r w:rsidRPr="00B048DE">
        <w:rPr>
          <w:rFonts w:ascii="Times New Roman" w:eastAsia="Times New Roman" w:hAnsi="Times New Roman" w:cs="Times New Roman"/>
          <w:b/>
          <w:bCs/>
          <w:sz w:val="20"/>
          <w:szCs w:val="20"/>
          <w:lang w:bidi="hi-IN"/>
        </w:rPr>
        <w:tab/>
        <w:t>2</w:t>
      </w:r>
      <w:r w:rsidRPr="00B048DE">
        <w:rPr>
          <w:rFonts w:ascii="Times New Roman" w:eastAsia="Times New Roman" w:hAnsi="Times New Roman" w:cs="Times New Roman"/>
          <w:b/>
          <w:bCs/>
          <w:sz w:val="20"/>
          <w:szCs w:val="20"/>
          <w:lang w:bidi="hi-IN"/>
        </w:rPr>
        <w:tab/>
        <w:t>1</w:t>
      </w:r>
    </w:p>
    <w:p w:rsidR="00484C26" w:rsidRPr="00B048DE" w:rsidRDefault="00484C26" w:rsidP="00484C26">
      <w:pPr>
        <w:spacing w:after="0" w:line="240" w:lineRule="auto"/>
        <w:jc w:val="both"/>
        <w:rPr>
          <w:rFonts w:ascii="Times New Roman" w:eastAsia="Times New Roman" w:hAnsi="Times New Roman" w:cs="Times New Roman"/>
          <w:sz w:val="20"/>
          <w:szCs w:val="20"/>
        </w:rPr>
      </w:pPr>
    </w:p>
    <w:p w:rsidR="00E41C1E" w:rsidRPr="00B048DE" w:rsidRDefault="00E41C1E" w:rsidP="00E41C1E">
      <w:pPr>
        <w:spacing w:after="0" w:line="240" w:lineRule="auto"/>
        <w:jc w:val="both"/>
        <w:rPr>
          <w:rFonts w:ascii="Times New Roman" w:eastAsia="Times New Roman" w:hAnsi="Times New Roman" w:cs="Times New Roman"/>
          <w:b/>
          <w:sz w:val="20"/>
          <w:szCs w:val="20"/>
        </w:rPr>
      </w:pPr>
      <w:r w:rsidRPr="00B048DE">
        <w:rPr>
          <w:rFonts w:ascii="Times New Roman" w:eastAsia="Times New Roman" w:hAnsi="Times New Roman" w:cs="Times New Roman"/>
          <w:b/>
          <w:sz w:val="20"/>
          <w:szCs w:val="20"/>
        </w:rPr>
        <w:t xml:space="preserve">Based on theory course </w:t>
      </w:r>
      <w:r>
        <w:rPr>
          <w:rFonts w:ascii="Times New Roman" w:eastAsia="Times New Roman" w:hAnsi="Times New Roman" w:cs="Times New Roman"/>
          <w:b/>
          <w:sz w:val="20"/>
          <w:szCs w:val="20"/>
        </w:rPr>
        <w:t>8-10</w:t>
      </w:r>
      <w:r w:rsidRPr="00B048DE">
        <w:rPr>
          <w:rFonts w:ascii="Times New Roman" w:eastAsia="Times New Roman" w:hAnsi="Times New Roman" w:cs="Times New Roman"/>
          <w:b/>
          <w:sz w:val="20"/>
          <w:szCs w:val="20"/>
        </w:rPr>
        <w:t xml:space="preserve"> exercises, designs/experiments.</w:t>
      </w:r>
    </w:p>
    <w:p w:rsidR="00484C26" w:rsidRPr="00B048DE" w:rsidRDefault="00484C26" w:rsidP="00484C26">
      <w:pPr>
        <w:spacing w:after="0" w:line="240" w:lineRule="auto"/>
        <w:jc w:val="both"/>
        <w:rPr>
          <w:rFonts w:ascii="Times New Roman" w:eastAsia="Times New Roman" w:hAnsi="Times New Roman" w:cs="Times New Roman"/>
          <w:sz w:val="20"/>
          <w:szCs w:val="20"/>
        </w:rPr>
      </w:pPr>
    </w:p>
    <w:p w:rsidR="00484C26" w:rsidRPr="00B048DE" w:rsidRDefault="00484C26" w:rsidP="00484C26">
      <w:pPr>
        <w:spacing w:after="0" w:line="240" w:lineRule="auto"/>
        <w:jc w:val="both"/>
        <w:rPr>
          <w:rFonts w:ascii="Times New Roman" w:eastAsia="Times New Roman" w:hAnsi="Times New Roman" w:cs="Times New Roman"/>
          <w:sz w:val="20"/>
          <w:szCs w:val="20"/>
        </w:rPr>
      </w:pPr>
    </w:p>
    <w:p w:rsidR="00484C26" w:rsidRPr="00456455" w:rsidRDefault="00484C26" w:rsidP="00484C26">
      <w:pPr>
        <w:spacing w:after="0" w:line="240" w:lineRule="auto"/>
        <w:rPr>
          <w:rFonts w:ascii="Times New Roman" w:hAnsi="Times New Roman" w:cs="Times New Roman"/>
          <w:b/>
          <w:sz w:val="20"/>
        </w:rPr>
      </w:pPr>
      <w:r w:rsidRPr="00456455">
        <w:rPr>
          <w:rFonts w:ascii="Times New Roman" w:hAnsi="Times New Roman" w:cs="Times New Roman"/>
          <w:b/>
          <w:sz w:val="20"/>
        </w:rPr>
        <w:t xml:space="preserve">NOTE:- At least 8 Experiments </w:t>
      </w:r>
      <w:r>
        <w:rPr>
          <w:rFonts w:ascii="Times New Roman" w:hAnsi="Times New Roman" w:cs="Times New Roman"/>
          <w:b/>
          <w:sz w:val="20"/>
        </w:rPr>
        <w:t xml:space="preserve">from the syllabus </w:t>
      </w:r>
      <w:r w:rsidRPr="00456455">
        <w:rPr>
          <w:rFonts w:ascii="Times New Roman" w:hAnsi="Times New Roman" w:cs="Times New Roman"/>
          <w:b/>
          <w:sz w:val="20"/>
        </w:rPr>
        <w:t xml:space="preserve"> must be done in the semester.</w:t>
      </w:r>
    </w:p>
    <w:p w:rsidR="00484C26" w:rsidRDefault="00484C26">
      <w:pPr>
        <w:rPr>
          <w:rFonts w:ascii="Times New Roman" w:eastAsia="Times New Roman" w:hAnsi="Times New Roman" w:cs="Times New Roman"/>
          <w:b/>
          <w:bCs/>
          <w:sz w:val="20"/>
          <w:szCs w:val="20"/>
          <w:u w:val="single"/>
          <w:lang w:bidi="hi-IN"/>
        </w:rPr>
      </w:pPr>
      <w:r>
        <w:rPr>
          <w:rFonts w:ascii="Times New Roman" w:eastAsia="Times New Roman" w:hAnsi="Times New Roman" w:cs="Times New Roman"/>
          <w:b/>
          <w:bCs/>
          <w:sz w:val="20"/>
          <w:szCs w:val="20"/>
          <w:u w:val="single"/>
          <w:lang w:bidi="hi-IN"/>
        </w:rPr>
        <w:br w:type="page"/>
      </w:r>
    </w:p>
    <w:p w:rsidR="00AE3AC2" w:rsidRPr="00CF75BC" w:rsidRDefault="00AE3AC2" w:rsidP="00AE3AC2">
      <w:pPr>
        <w:autoSpaceDE w:val="0"/>
        <w:autoSpaceDN w:val="0"/>
        <w:adjustRightInd w:val="0"/>
        <w:spacing w:after="0" w:line="240" w:lineRule="auto"/>
        <w:jc w:val="center"/>
        <w:rPr>
          <w:rFonts w:ascii="Times New Roman" w:eastAsia="Times New Roman" w:hAnsi="Times New Roman" w:cs="Times New Roman"/>
          <w:b/>
          <w:bCs/>
          <w:sz w:val="20"/>
          <w:szCs w:val="20"/>
          <w:u w:val="single"/>
          <w:lang w:bidi="hi-IN"/>
        </w:rPr>
      </w:pPr>
      <w:r w:rsidRPr="00CF75BC">
        <w:rPr>
          <w:rFonts w:ascii="Times New Roman" w:eastAsia="Times New Roman" w:hAnsi="Times New Roman" w:cs="Times New Roman"/>
          <w:b/>
          <w:bCs/>
          <w:sz w:val="20"/>
          <w:szCs w:val="20"/>
          <w:u w:val="single"/>
          <w:lang w:bidi="hi-IN"/>
        </w:rPr>
        <w:lastRenderedPageBreak/>
        <w:t>MAJOR PROJECTS</w:t>
      </w:r>
    </w:p>
    <w:p w:rsidR="00AE3AC2" w:rsidRPr="009A6A98" w:rsidRDefault="00AE3AC2" w:rsidP="00AE3AC2">
      <w:pPr>
        <w:autoSpaceDE w:val="0"/>
        <w:autoSpaceDN w:val="0"/>
        <w:adjustRightInd w:val="0"/>
        <w:spacing w:after="0" w:line="240" w:lineRule="auto"/>
        <w:rPr>
          <w:rFonts w:ascii="Times New Roman" w:eastAsia="Times New Roman" w:hAnsi="Times New Roman" w:cs="Times New Roman"/>
          <w:b/>
          <w:bCs/>
          <w:sz w:val="20"/>
          <w:szCs w:val="20"/>
          <w:lang w:bidi="hi-IN"/>
        </w:rPr>
      </w:pPr>
      <w:r w:rsidRPr="009A6A98">
        <w:rPr>
          <w:rFonts w:ascii="Times New Roman" w:eastAsia="Times New Roman" w:hAnsi="Times New Roman" w:cs="Times New Roman"/>
          <w:b/>
          <w:bCs/>
          <w:sz w:val="20"/>
          <w:szCs w:val="20"/>
          <w:lang w:bidi="hi-IN"/>
        </w:rPr>
        <w:t xml:space="preserve">Paper </w:t>
      </w:r>
      <w:r>
        <w:rPr>
          <w:rFonts w:ascii="Times New Roman" w:eastAsia="Times New Roman" w:hAnsi="Times New Roman" w:cs="Times New Roman"/>
          <w:b/>
          <w:bCs/>
          <w:sz w:val="20"/>
          <w:szCs w:val="20"/>
          <w:lang w:bidi="hi-IN"/>
        </w:rPr>
        <w:t>C</w:t>
      </w:r>
      <w:r w:rsidRPr="009A6A98">
        <w:rPr>
          <w:rFonts w:ascii="Times New Roman" w:eastAsia="Times New Roman" w:hAnsi="Times New Roman" w:cs="Times New Roman"/>
          <w:b/>
          <w:bCs/>
          <w:sz w:val="20"/>
          <w:szCs w:val="20"/>
          <w:lang w:bidi="hi-IN"/>
        </w:rPr>
        <w:t>ode: ETCE</w:t>
      </w:r>
      <w:r>
        <w:rPr>
          <w:rFonts w:ascii="Times New Roman" w:eastAsia="Times New Roman" w:hAnsi="Times New Roman" w:cs="Times New Roman"/>
          <w:b/>
          <w:bCs/>
          <w:sz w:val="20"/>
          <w:szCs w:val="20"/>
          <w:lang w:bidi="hi-IN"/>
        </w:rPr>
        <w:t>-</w:t>
      </w:r>
      <w:r w:rsidRPr="009A6A98">
        <w:rPr>
          <w:rFonts w:ascii="Times New Roman" w:eastAsia="Times New Roman" w:hAnsi="Times New Roman" w:cs="Times New Roman"/>
          <w:b/>
          <w:bCs/>
          <w:sz w:val="20"/>
          <w:szCs w:val="20"/>
          <w:lang w:bidi="hi-IN"/>
        </w:rPr>
        <w:t>460</w:t>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t xml:space="preserve"> L</w:t>
      </w:r>
      <w:r w:rsidRPr="009A6A98">
        <w:rPr>
          <w:rFonts w:ascii="Times New Roman" w:eastAsia="Times New Roman" w:hAnsi="Times New Roman" w:cs="Times New Roman"/>
          <w:b/>
          <w:bCs/>
          <w:sz w:val="20"/>
          <w:szCs w:val="20"/>
          <w:lang w:bidi="hi-IN"/>
        </w:rPr>
        <w:tab/>
      </w:r>
      <w:r>
        <w:rPr>
          <w:rFonts w:ascii="Times New Roman" w:eastAsia="Times New Roman" w:hAnsi="Times New Roman" w:cs="Times New Roman"/>
          <w:b/>
          <w:bCs/>
          <w:sz w:val="20"/>
          <w:szCs w:val="20"/>
          <w:lang w:bidi="hi-IN"/>
        </w:rPr>
        <w:t>T/</w:t>
      </w:r>
      <w:r w:rsidRPr="009A6A98">
        <w:rPr>
          <w:rFonts w:ascii="Times New Roman" w:eastAsia="Times New Roman" w:hAnsi="Times New Roman" w:cs="Times New Roman"/>
          <w:b/>
          <w:bCs/>
          <w:sz w:val="20"/>
          <w:szCs w:val="20"/>
          <w:lang w:bidi="hi-IN"/>
        </w:rPr>
        <w:t>P</w:t>
      </w:r>
      <w:r w:rsidRPr="009A6A98">
        <w:rPr>
          <w:rFonts w:ascii="Times New Roman" w:eastAsia="Times New Roman" w:hAnsi="Times New Roman" w:cs="Times New Roman"/>
          <w:b/>
          <w:bCs/>
          <w:sz w:val="20"/>
          <w:szCs w:val="20"/>
          <w:lang w:bidi="hi-IN"/>
        </w:rPr>
        <w:tab/>
        <w:t xml:space="preserve"> C</w:t>
      </w:r>
    </w:p>
    <w:p w:rsidR="00AE3AC2" w:rsidRPr="009A6A98" w:rsidRDefault="00AE3AC2" w:rsidP="00AE3AC2">
      <w:pPr>
        <w:autoSpaceDE w:val="0"/>
        <w:autoSpaceDN w:val="0"/>
        <w:adjustRightInd w:val="0"/>
        <w:spacing w:after="0" w:line="240" w:lineRule="auto"/>
        <w:rPr>
          <w:rFonts w:ascii="Times New Roman" w:eastAsia="Times New Roman" w:hAnsi="Times New Roman" w:cs="Times New Roman"/>
          <w:sz w:val="20"/>
          <w:szCs w:val="20"/>
        </w:rPr>
      </w:pPr>
      <w:r w:rsidRPr="009A6A98">
        <w:rPr>
          <w:rFonts w:ascii="Times New Roman" w:eastAsia="Times New Roman" w:hAnsi="Times New Roman" w:cs="Times New Roman"/>
          <w:b/>
          <w:bCs/>
          <w:sz w:val="20"/>
          <w:szCs w:val="20"/>
          <w:lang w:bidi="hi-IN"/>
        </w:rPr>
        <w:t>Paper: Major Projects</w:t>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r>
      <w:r w:rsidRPr="009A6A98">
        <w:rPr>
          <w:rFonts w:ascii="Times New Roman" w:eastAsia="Times New Roman" w:hAnsi="Times New Roman" w:cs="Times New Roman"/>
          <w:b/>
          <w:bCs/>
          <w:sz w:val="20"/>
          <w:szCs w:val="20"/>
          <w:lang w:bidi="hi-IN"/>
        </w:rPr>
        <w:tab/>
        <w:t>0</w:t>
      </w:r>
      <w:r w:rsidRPr="009A6A98">
        <w:rPr>
          <w:rFonts w:ascii="Times New Roman" w:eastAsia="Times New Roman" w:hAnsi="Times New Roman" w:cs="Times New Roman"/>
          <w:b/>
          <w:bCs/>
          <w:sz w:val="20"/>
          <w:szCs w:val="20"/>
          <w:lang w:bidi="hi-IN"/>
        </w:rPr>
        <w:tab/>
        <w:t>12</w:t>
      </w:r>
      <w:r w:rsidRPr="009A6A98">
        <w:rPr>
          <w:rFonts w:ascii="Times New Roman" w:eastAsia="Times New Roman" w:hAnsi="Times New Roman" w:cs="Times New Roman"/>
          <w:b/>
          <w:bCs/>
          <w:sz w:val="20"/>
          <w:szCs w:val="20"/>
          <w:lang w:bidi="hi-IN"/>
        </w:rPr>
        <w:tab/>
        <w:t>8</w:t>
      </w:r>
    </w:p>
    <w:p w:rsidR="00AE3AC2" w:rsidRPr="009A6A98" w:rsidRDefault="00AE3AC2" w:rsidP="00AE3AC2">
      <w:pPr>
        <w:spacing w:after="0" w:line="240" w:lineRule="auto"/>
        <w:jc w:val="both"/>
        <w:rPr>
          <w:rFonts w:ascii="Times New Roman" w:eastAsia="Times New Roman" w:hAnsi="Times New Roman" w:cs="Times New Roman"/>
          <w:sz w:val="20"/>
          <w:szCs w:val="20"/>
        </w:rPr>
      </w:pP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Students may choose a project based on any subject of Civil Engineering. The students will submit a synopsis at the beginning of the semester for approval from the departmental committee in a specified format.</w:t>
      </w:r>
    </w:p>
    <w:p w:rsidR="00AE3AC2" w:rsidRPr="009A6A98"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The project work will be a design project for possible implementation of project including field surveying a computer oriented project on any of the topics of civil engineering interest. It will be a group project. The topic of the project will be different from the minor project.</w:t>
      </w:r>
    </w:p>
    <w:p w:rsidR="00AE3AC2" w:rsidRDefault="00AE3AC2" w:rsidP="00AE3AC2">
      <w:pPr>
        <w:spacing w:after="0" w:line="240" w:lineRule="auto"/>
        <w:jc w:val="both"/>
        <w:rPr>
          <w:rFonts w:ascii="Times New Roman" w:eastAsia="Times New Roman" w:hAnsi="Times New Roman" w:cs="Times New Roman"/>
          <w:sz w:val="20"/>
          <w:szCs w:val="20"/>
        </w:rPr>
      </w:pPr>
      <w:r w:rsidRPr="009A6A98">
        <w:rPr>
          <w:rFonts w:ascii="Times New Roman" w:eastAsia="Times New Roman" w:hAnsi="Times New Roman" w:cs="Times New Roman"/>
          <w:sz w:val="20"/>
          <w:szCs w:val="20"/>
        </w:rPr>
        <w:t>The assessment of the project will be done at the end of the semester by a departmental committee consisting of 3-4 faculty members/experts specialized in various fields of Civil Engineering. The students will present their project work before the committee. The complete project report is to be submitted prior to the practical exams of 8th semester. However, an interim report based on the work carried out will have to be submitted by the students within two weeks of first mid semester exam of 8th Semester to the Project Guides based on the Assessment after submission of interim report, but prior to commencement of Theory/Practical exams.</w:t>
      </w:r>
    </w:p>
    <w:p w:rsidR="00AE3AC2" w:rsidRDefault="00AE3AC2" w:rsidP="00AE3AC2">
      <w:pPr>
        <w:spacing w:after="0" w:line="240" w:lineRule="auto"/>
        <w:jc w:val="both"/>
        <w:rPr>
          <w:rFonts w:ascii="Times New Roman" w:eastAsia="Times New Roman" w:hAnsi="Times New Roman" w:cs="Times New Roman"/>
          <w:sz w:val="20"/>
          <w:szCs w:val="20"/>
        </w:rPr>
      </w:pPr>
    </w:p>
    <w:p w:rsidR="00AE3AC2" w:rsidRDefault="00AE3AC2" w:rsidP="00AE3AC2">
      <w:pPr>
        <w:spacing w:after="0" w:line="240" w:lineRule="auto"/>
        <w:jc w:val="both"/>
        <w:rPr>
          <w:rFonts w:ascii="Times New Roman" w:eastAsia="Times New Roman" w:hAnsi="Times New Roman" w:cs="Times New Roman"/>
          <w:sz w:val="20"/>
          <w:szCs w:val="20"/>
        </w:rPr>
      </w:pPr>
    </w:p>
    <w:p w:rsidR="00AE3AC2" w:rsidRDefault="00AE3AC2" w:rsidP="00AE3AC2">
      <w:pPr>
        <w:spacing w:after="0" w:line="240" w:lineRule="auto"/>
        <w:jc w:val="both"/>
        <w:rPr>
          <w:rFonts w:ascii="Times New Roman" w:eastAsia="Times New Roman" w:hAnsi="Times New Roman" w:cs="Times New Roman"/>
          <w:sz w:val="20"/>
          <w:szCs w:val="20"/>
        </w:rPr>
      </w:pPr>
    </w:p>
    <w:p w:rsidR="00AE3AC2" w:rsidRDefault="00AE3AC2" w:rsidP="00AE3AC2">
      <w:pPr>
        <w:spacing w:after="0" w:line="240" w:lineRule="auto"/>
        <w:jc w:val="both"/>
        <w:rPr>
          <w:rFonts w:ascii="Times New Roman" w:eastAsia="Times New Roman" w:hAnsi="Times New Roman" w:cs="Times New Roman"/>
          <w:sz w:val="20"/>
          <w:szCs w:val="20"/>
        </w:rPr>
      </w:pPr>
    </w:p>
    <w:p w:rsidR="00AE3AC2" w:rsidRDefault="00AE3AC2" w:rsidP="00AE3AC2">
      <w:pPr>
        <w:spacing w:after="0" w:line="240" w:lineRule="auto"/>
        <w:jc w:val="both"/>
        <w:rPr>
          <w:rFonts w:ascii="Times New Roman" w:eastAsia="Times New Roman" w:hAnsi="Times New Roman" w:cs="Times New Roman"/>
          <w:sz w:val="20"/>
          <w:szCs w:val="20"/>
        </w:rPr>
      </w:pPr>
    </w:p>
    <w:p w:rsidR="00AE3AC2" w:rsidRDefault="00AE3AC2" w:rsidP="00AE3AC2">
      <w:pPr>
        <w:spacing w:after="0" w:line="240" w:lineRule="auto"/>
        <w:jc w:val="both"/>
        <w:rPr>
          <w:rFonts w:ascii="Times New Roman" w:eastAsia="Times New Roman" w:hAnsi="Times New Roman" w:cs="Times New Roman"/>
          <w:sz w:val="20"/>
          <w:szCs w:val="20"/>
        </w:rPr>
      </w:pPr>
    </w:p>
    <w:p w:rsidR="00AE3AC2" w:rsidRDefault="00AE3AC2" w:rsidP="00AE3AC2">
      <w:pPr>
        <w:spacing w:after="0" w:line="240" w:lineRule="auto"/>
        <w:jc w:val="both"/>
        <w:rPr>
          <w:rFonts w:ascii="Times New Roman" w:eastAsia="Times New Roman" w:hAnsi="Times New Roman" w:cs="Times New Roman"/>
          <w:sz w:val="20"/>
          <w:szCs w:val="20"/>
        </w:rPr>
      </w:pPr>
    </w:p>
    <w:p w:rsidR="00AE3AC2" w:rsidRDefault="00AE3AC2" w:rsidP="00AE3AC2">
      <w:pPr>
        <w:spacing w:after="0" w:line="240" w:lineRule="auto"/>
        <w:jc w:val="both"/>
        <w:rPr>
          <w:rFonts w:ascii="Times New Roman" w:eastAsia="Times New Roman" w:hAnsi="Times New Roman" w:cs="Times New Roman"/>
          <w:sz w:val="20"/>
          <w:szCs w:val="20"/>
        </w:rPr>
      </w:pPr>
    </w:p>
    <w:p w:rsidR="00AE3AC2" w:rsidRPr="0078187A" w:rsidRDefault="00AE3AC2" w:rsidP="00AE3AC2">
      <w:pPr>
        <w:spacing w:after="0" w:line="240" w:lineRule="auto"/>
        <w:jc w:val="both"/>
        <w:rPr>
          <w:rFonts w:ascii="Times New Roman" w:eastAsia="Times New Roman" w:hAnsi="Times New Roman" w:cs="Times New Roman"/>
          <w:b/>
          <w:sz w:val="20"/>
          <w:szCs w:val="20"/>
        </w:rPr>
      </w:pPr>
    </w:p>
    <w:p w:rsidR="00094C73" w:rsidRPr="00094C73" w:rsidRDefault="00AE3AC2" w:rsidP="00BC5AF7">
      <w:pPr>
        <w:spacing w:after="0" w:line="480" w:lineRule="auto"/>
        <w:jc w:val="center"/>
        <w:rPr>
          <w:rFonts w:ascii="Times New Roman" w:eastAsia="Times New Roman" w:hAnsi="Times New Roman" w:cs="Times New Roman"/>
          <w:sz w:val="20"/>
          <w:szCs w:val="20"/>
        </w:rPr>
      </w:pPr>
      <w:r w:rsidRPr="0078187A">
        <w:rPr>
          <w:rFonts w:ascii="Times New Roman" w:eastAsia="Times New Roman" w:hAnsi="Times New Roman" w:cs="Times New Roman"/>
          <w:b/>
          <w:sz w:val="20"/>
          <w:szCs w:val="20"/>
        </w:rPr>
        <w:t>********************************END******************************</w:t>
      </w: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094C73" w:rsidRPr="00094C73" w:rsidRDefault="00094C73" w:rsidP="00094C73">
      <w:pPr>
        <w:spacing w:after="0" w:line="480" w:lineRule="auto"/>
        <w:jc w:val="both"/>
        <w:rPr>
          <w:rFonts w:ascii="Times New Roman" w:eastAsia="Times New Roman" w:hAnsi="Times New Roman" w:cs="Times New Roman"/>
          <w:sz w:val="20"/>
          <w:szCs w:val="20"/>
        </w:rPr>
      </w:pPr>
    </w:p>
    <w:p w:rsidR="00870304" w:rsidRDefault="00870304"/>
    <w:sectPr w:rsidR="00870304" w:rsidSect="003E43CD">
      <w:headerReference w:type="even" r:id="rId24"/>
      <w:headerReference w:type="default" r:id="rId25"/>
      <w:footerReference w:type="even" r:id="rId26"/>
      <w:footerReference w:type="default" r:id="rId27"/>
      <w:headerReference w:type="first" r:id="rId28"/>
      <w:footerReference w:type="first" r:id="rId2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141" w:rsidRDefault="00C74141" w:rsidP="0090627C">
      <w:pPr>
        <w:spacing w:after="0" w:line="240" w:lineRule="auto"/>
      </w:pPr>
      <w:r>
        <w:separator/>
      </w:r>
    </w:p>
  </w:endnote>
  <w:endnote w:type="continuationSeparator" w:id="0">
    <w:p w:rsidR="00C74141" w:rsidRDefault="00C74141" w:rsidP="00906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141" w:rsidRDefault="00C741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141" w:rsidRDefault="00C74141" w:rsidP="00805B73">
    <w:pPr>
      <w:pStyle w:val="Footer"/>
      <w:jc w:val="both"/>
      <w:rPr>
        <w:rFonts w:ascii="Times New Roman" w:hAnsi="Times New Roman"/>
        <w:b/>
        <w:color w:val="0000FF"/>
        <w:sz w:val="16"/>
        <w:szCs w:val="16"/>
      </w:rPr>
    </w:pPr>
    <w:r>
      <w:rPr>
        <w:rFonts w:ascii="Times New Roman" w:hAnsi="Times New Roman"/>
        <w:b/>
        <w:color w:val="0000FF"/>
        <w:sz w:val="16"/>
        <w:szCs w:val="16"/>
      </w:rPr>
      <w:t>Modified Scheme and Syllabus of B. Tech-CIVIL Engg. (1</w:t>
    </w:r>
    <w:r>
      <w:rPr>
        <w:rFonts w:ascii="Times New Roman" w:hAnsi="Times New Roman"/>
        <w:b/>
        <w:color w:val="0000FF"/>
        <w:sz w:val="16"/>
        <w:szCs w:val="16"/>
        <w:vertAlign w:val="superscript"/>
      </w:rPr>
      <w:t>st</w:t>
    </w:r>
    <w:r>
      <w:rPr>
        <w:rFonts w:ascii="Times New Roman" w:hAnsi="Times New Roman"/>
        <w:b/>
        <w:color w:val="0000FF"/>
        <w:sz w:val="16"/>
        <w:szCs w:val="16"/>
      </w:rPr>
      <w:t xml:space="preserve"> Semester to 8</w:t>
    </w:r>
    <w:r>
      <w:rPr>
        <w:rFonts w:ascii="Times New Roman" w:hAnsi="Times New Roman"/>
        <w:b/>
        <w:color w:val="0000FF"/>
        <w:sz w:val="16"/>
        <w:szCs w:val="16"/>
        <w:vertAlign w:val="superscript"/>
      </w:rPr>
      <w:t>th</w:t>
    </w:r>
    <w:r>
      <w:rPr>
        <w:rFonts w:ascii="Times New Roman" w:hAnsi="Times New Roman"/>
        <w:b/>
        <w:color w:val="0000FF"/>
        <w:sz w:val="16"/>
        <w:szCs w:val="16"/>
      </w:rPr>
      <w:t xml:space="preserve"> Semester) implemented from Academic Session w.e.f. 2015-16, approved in the 23</w:t>
    </w:r>
    <w:r>
      <w:rPr>
        <w:rFonts w:ascii="Times New Roman" w:hAnsi="Times New Roman"/>
        <w:b/>
        <w:color w:val="0000FF"/>
        <w:sz w:val="16"/>
        <w:szCs w:val="16"/>
        <w:vertAlign w:val="superscript"/>
      </w:rPr>
      <w:t>rd</w:t>
    </w:r>
    <w:r>
      <w:rPr>
        <w:rFonts w:ascii="Times New Roman" w:hAnsi="Times New Roman"/>
        <w:b/>
        <w:color w:val="0000FF"/>
        <w:sz w:val="16"/>
        <w:szCs w:val="16"/>
      </w:rPr>
      <w:t xml:space="preserve"> BOS and 40</w:t>
    </w:r>
    <w:r>
      <w:rPr>
        <w:rFonts w:ascii="Times New Roman" w:hAnsi="Times New Roman"/>
        <w:b/>
        <w:color w:val="0000FF"/>
        <w:sz w:val="16"/>
        <w:szCs w:val="16"/>
        <w:vertAlign w:val="superscript"/>
      </w:rPr>
      <w:t>th</w:t>
    </w:r>
    <w:r>
      <w:rPr>
        <w:rFonts w:ascii="Times New Roman" w:hAnsi="Times New Roman"/>
        <w:b/>
        <w:color w:val="0000FF"/>
        <w:sz w:val="16"/>
        <w:szCs w:val="16"/>
      </w:rPr>
      <w:t xml:space="preserve"> AC meeting of USET.</w:t>
    </w:r>
  </w:p>
  <w:p w:rsidR="00C74141" w:rsidRPr="00805B73" w:rsidRDefault="00C74141" w:rsidP="00805B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141" w:rsidRDefault="00C741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141" w:rsidRDefault="00C74141" w:rsidP="0090627C">
      <w:pPr>
        <w:spacing w:after="0" w:line="240" w:lineRule="auto"/>
      </w:pPr>
      <w:r>
        <w:separator/>
      </w:r>
    </w:p>
  </w:footnote>
  <w:footnote w:type="continuationSeparator" w:id="0">
    <w:p w:rsidR="00C74141" w:rsidRDefault="00C74141" w:rsidP="00906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141" w:rsidRDefault="00E97F6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81219" o:spid="_x0000_s22539" type="#_x0000_t75" style="position:absolute;margin-left:0;margin-top:0;width:451.3pt;height:486.85pt;z-index:-251657216;mso-position-horizontal:center;mso-position-horizontal-relative:margin;mso-position-vertical:center;mso-position-vertical-relative:margin" o:allowincell="f">
          <v:imagedata r:id="rId1" o:title="downloadlogo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6048"/>
      <w:docPartObj>
        <w:docPartGallery w:val="Page Numbers (Top of Page)"/>
        <w:docPartUnique/>
      </w:docPartObj>
    </w:sdtPr>
    <w:sdtEndPr/>
    <w:sdtContent>
      <w:p w:rsidR="00C74141" w:rsidRDefault="00E97F63">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81220" o:spid="_x0000_s22540" type="#_x0000_t75" style="position:absolute;left:0;text-align:left;margin-left:0;margin-top:0;width:451.3pt;height:486.85pt;z-index:-251656192;mso-position-horizontal:center;mso-position-horizontal-relative:margin;mso-position-vertical:center;mso-position-vertical-relative:margin" o:allowincell="f">
              <v:imagedata r:id="rId1" o:title="downloadlogo1" gain="19661f" blacklevel="22938f"/>
            </v:shape>
          </w:pict>
        </w:r>
        <w:r w:rsidR="00C74141">
          <w:fldChar w:fldCharType="begin"/>
        </w:r>
        <w:r w:rsidR="00C74141">
          <w:instrText xml:space="preserve"> PAGE   \* MERGEFORMAT </w:instrText>
        </w:r>
        <w:r w:rsidR="00C74141">
          <w:fldChar w:fldCharType="separate"/>
        </w:r>
        <w:r>
          <w:rPr>
            <w:noProof/>
          </w:rPr>
          <w:t>4</w:t>
        </w:r>
        <w:r w:rsidR="00C74141">
          <w:rPr>
            <w:noProof/>
          </w:rPr>
          <w:fldChar w:fldCharType="end"/>
        </w:r>
      </w:p>
    </w:sdtContent>
  </w:sdt>
  <w:p w:rsidR="00C74141" w:rsidRDefault="00C741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141" w:rsidRDefault="00E97F6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81218" o:spid="_x0000_s22538" type="#_x0000_t75" style="position:absolute;margin-left:0;margin-top:0;width:451.3pt;height:486.85pt;z-index:-251658240;mso-position-horizontal:center;mso-position-horizontal-relative:margin;mso-position-vertical:center;mso-position-vertical-relative:margin" o:allowincell="f">
          <v:imagedata r:id="rId1" o:title="downloadlogo1"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F17"/>
    <w:multiLevelType w:val="hybridMultilevel"/>
    <w:tmpl w:val="1004B0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FE2E8B"/>
    <w:multiLevelType w:val="hybridMultilevel"/>
    <w:tmpl w:val="899A6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107D6"/>
    <w:multiLevelType w:val="hybridMultilevel"/>
    <w:tmpl w:val="BB52D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8B1AD8"/>
    <w:multiLevelType w:val="hybridMultilevel"/>
    <w:tmpl w:val="266EC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E751F8"/>
    <w:multiLevelType w:val="hybridMultilevel"/>
    <w:tmpl w:val="BEE2822E"/>
    <w:lvl w:ilvl="0" w:tplc="5B58A6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00DF9"/>
    <w:multiLevelType w:val="hybridMultilevel"/>
    <w:tmpl w:val="1558498E"/>
    <w:lvl w:ilvl="0" w:tplc="8EFE33E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5743C"/>
    <w:multiLevelType w:val="hybridMultilevel"/>
    <w:tmpl w:val="45B8F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252EFE"/>
    <w:multiLevelType w:val="hybridMultilevel"/>
    <w:tmpl w:val="1B642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FE6EDD"/>
    <w:multiLevelType w:val="hybridMultilevel"/>
    <w:tmpl w:val="A13018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6376A9F"/>
    <w:multiLevelType w:val="hybridMultilevel"/>
    <w:tmpl w:val="59D844D2"/>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nsid w:val="16446FAE"/>
    <w:multiLevelType w:val="hybridMultilevel"/>
    <w:tmpl w:val="8BE8B958"/>
    <w:lvl w:ilvl="0" w:tplc="40090013">
      <w:start w:val="1"/>
      <w:numFmt w:val="upperRoman"/>
      <w:lvlText w:val="%1."/>
      <w:lvlJc w:val="righ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1">
    <w:nsid w:val="16992FB2"/>
    <w:multiLevelType w:val="hybridMultilevel"/>
    <w:tmpl w:val="2D685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362600"/>
    <w:multiLevelType w:val="hybridMultilevel"/>
    <w:tmpl w:val="10724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6C1C71"/>
    <w:multiLevelType w:val="hybridMultilevel"/>
    <w:tmpl w:val="36C23AA4"/>
    <w:lvl w:ilvl="0" w:tplc="4009000F">
      <w:start w:val="1"/>
      <w:numFmt w:val="decimal"/>
      <w:lvlText w:val="%1."/>
      <w:lvlJc w:val="left"/>
      <w:pPr>
        <w:ind w:left="2880" w:hanging="360"/>
      </w:pPr>
      <w:rPr>
        <w:rFonts w:hint="default"/>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14">
    <w:nsid w:val="19BD2C99"/>
    <w:multiLevelType w:val="hybridMultilevel"/>
    <w:tmpl w:val="85BE33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0DF3280"/>
    <w:multiLevelType w:val="hybridMultilevel"/>
    <w:tmpl w:val="4AC60A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EF33CD"/>
    <w:multiLevelType w:val="hybridMultilevel"/>
    <w:tmpl w:val="016E4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C66967"/>
    <w:multiLevelType w:val="hybridMultilevel"/>
    <w:tmpl w:val="52DC5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9B1A23"/>
    <w:multiLevelType w:val="multilevel"/>
    <w:tmpl w:val="9482A954"/>
    <w:lvl w:ilvl="0">
      <w:start w:val="1"/>
      <w:numFmt w:val="decimal"/>
      <w:lvlText w:val="%1."/>
      <w:lvlJc w:val="left"/>
      <w:pPr>
        <w:ind w:left="720" w:hanging="360"/>
      </w:pPr>
      <w:rPr>
        <w:rFonts w:ascii="Times New Roman" w:hAnsi="Times New Roman" w:cs="Times New Roman" w:hint="default"/>
        <w:b w:val="0"/>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4D40DB1"/>
    <w:multiLevelType w:val="hybridMultilevel"/>
    <w:tmpl w:val="E8CEA2DC"/>
    <w:lvl w:ilvl="0" w:tplc="08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28504D97"/>
    <w:multiLevelType w:val="hybridMultilevel"/>
    <w:tmpl w:val="0EF29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4B5793"/>
    <w:multiLevelType w:val="hybridMultilevel"/>
    <w:tmpl w:val="BC685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8401E4"/>
    <w:multiLevelType w:val="hybridMultilevel"/>
    <w:tmpl w:val="7FCAFC2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34806349"/>
    <w:multiLevelType w:val="hybridMultilevel"/>
    <w:tmpl w:val="64EAF2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4F3BE1"/>
    <w:multiLevelType w:val="multilevel"/>
    <w:tmpl w:val="D682E9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9890EB3"/>
    <w:multiLevelType w:val="hybridMultilevel"/>
    <w:tmpl w:val="5456B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0B3999"/>
    <w:multiLevelType w:val="hybridMultilevel"/>
    <w:tmpl w:val="5CF81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F82634"/>
    <w:multiLevelType w:val="hybridMultilevel"/>
    <w:tmpl w:val="984AD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2C0831"/>
    <w:multiLevelType w:val="hybridMultilevel"/>
    <w:tmpl w:val="42A6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381F68"/>
    <w:multiLevelType w:val="hybridMultilevel"/>
    <w:tmpl w:val="37A2B9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98D5A20"/>
    <w:multiLevelType w:val="hybridMultilevel"/>
    <w:tmpl w:val="2946B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A61513"/>
    <w:multiLevelType w:val="hybridMultilevel"/>
    <w:tmpl w:val="B2E81A72"/>
    <w:lvl w:ilvl="0" w:tplc="37D2D18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6B667F"/>
    <w:multiLevelType w:val="hybridMultilevel"/>
    <w:tmpl w:val="C55CCE28"/>
    <w:lvl w:ilvl="0" w:tplc="0082BA68">
      <w:start w:val="10"/>
      <w:numFmt w:val="bullet"/>
      <w:lvlText w:val=""/>
      <w:lvlJc w:val="left"/>
      <w:pPr>
        <w:ind w:left="1080" w:hanging="360"/>
      </w:pPr>
      <w:rPr>
        <w:rFonts w:ascii="Symbol" w:eastAsia="Times New Roman" w:hAnsi="Symbol" w:hint="default"/>
        <w:b w:val="0"/>
        <w:bCs w:val="0"/>
      </w:rPr>
    </w:lvl>
    <w:lvl w:ilvl="1" w:tplc="40090003">
      <w:start w:val="1"/>
      <w:numFmt w:val="bullet"/>
      <w:lvlText w:val="o"/>
      <w:lvlJc w:val="left"/>
      <w:pPr>
        <w:ind w:left="1800" w:hanging="360"/>
      </w:pPr>
      <w:rPr>
        <w:rFonts w:ascii="Courier New" w:hAnsi="Courier New" w:hint="default"/>
      </w:rPr>
    </w:lvl>
    <w:lvl w:ilvl="2" w:tplc="40090005">
      <w:start w:val="1"/>
      <w:numFmt w:val="bullet"/>
      <w:lvlText w:val=""/>
      <w:lvlJc w:val="left"/>
      <w:pPr>
        <w:ind w:left="2520" w:hanging="360"/>
      </w:pPr>
      <w:rPr>
        <w:rFonts w:ascii="Wingdings" w:hAnsi="Wingdings" w:cs="Wingdings" w:hint="default"/>
      </w:rPr>
    </w:lvl>
    <w:lvl w:ilvl="3" w:tplc="40090001">
      <w:start w:val="1"/>
      <w:numFmt w:val="bullet"/>
      <w:lvlText w:val=""/>
      <w:lvlJc w:val="left"/>
      <w:pPr>
        <w:ind w:left="3240" w:hanging="360"/>
      </w:pPr>
      <w:rPr>
        <w:rFonts w:ascii="Symbol" w:hAnsi="Symbol" w:cs="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cs="Wingdings" w:hint="default"/>
      </w:rPr>
    </w:lvl>
    <w:lvl w:ilvl="6" w:tplc="40090001">
      <w:start w:val="1"/>
      <w:numFmt w:val="bullet"/>
      <w:lvlText w:val=""/>
      <w:lvlJc w:val="left"/>
      <w:pPr>
        <w:ind w:left="5400" w:hanging="360"/>
      </w:pPr>
      <w:rPr>
        <w:rFonts w:ascii="Symbol" w:hAnsi="Symbol" w:cs="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cs="Wingdings" w:hint="default"/>
      </w:rPr>
    </w:lvl>
  </w:abstractNum>
  <w:abstractNum w:abstractNumId="33">
    <w:nsid w:val="4C825796"/>
    <w:multiLevelType w:val="hybridMultilevel"/>
    <w:tmpl w:val="128003A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4">
    <w:nsid w:val="4E556297"/>
    <w:multiLevelType w:val="multilevel"/>
    <w:tmpl w:val="C5CCD8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43C52F6"/>
    <w:multiLevelType w:val="hybridMultilevel"/>
    <w:tmpl w:val="C520D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95481A"/>
    <w:multiLevelType w:val="hybridMultilevel"/>
    <w:tmpl w:val="7D2EDEA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56B11F43"/>
    <w:multiLevelType w:val="hybridMultilevel"/>
    <w:tmpl w:val="E91A1B2C"/>
    <w:lvl w:ilvl="0" w:tplc="40090013">
      <w:start w:val="1"/>
      <w:numFmt w:val="upperRoman"/>
      <w:lvlText w:val="%1."/>
      <w:lvlJc w:val="righ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38">
    <w:nsid w:val="5A036A9D"/>
    <w:multiLevelType w:val="hybridMultilevel"/>
    <w:tmpl w:val="A49EED56"/>
    <w:lvl w:ilvl="0" w:tplc="6A9AF6CC">
      <w:start w:val="1"/>
      <w:numFmt w:val="decimal"/>
      <w:lvlText w:val="%1."/>
      <w:lvlJc w:val="left"/>
      <w:pPr>
        <w:ind w:left="720" w:hanging="360"/>
      </w:pPr>
      <w:rPr>
        <w:rFonts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355E70"/>
    <w:multiLevelType w:val="hybridMultilevel"/>
    <w:tmpl w:val="ACC0B8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427766"/>
    <w:multiLevelType w:val="hybridMultilevel"/>
    <w:tmpl w:val="9836CD7A"/>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1">
    <w:nsid w:val="61A8337D"/>
    <w:multiLevelType w:val="hybridMultilevel"/>
    <w:tmpl w:val="E4B20B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674C2DF0"/>
    <w:multiLevelType w:val="hybridMultilevel"/>
    <w:tmpl w:val="3FFC2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0D126D"/>
    <w:multiLevelType w:val="hybridMultilevel"/>
    <w:tmpl w:val="2D5807C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4">
    <w:nsid w:val="6D6224D6"/>
    <w:multiLevelType w:val="hybridMultilevel"/>
    <w:tmpl w:val="905E1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8D7814"/>
    <w:multiLevelType w:val="hybridMultilevel"/>
    <w:tmpl w:val="C7E8A1B8"/>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nsid w:val="71D24F05"/>
    <w:multiLevelType w:val="hybridMultilevel"/>
    <w:tmpl w:val="6B66AB52"/>
    <w:lvl w:ilvl="0" w:tplc="D3C4B0BA">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3066F99"/>
    <w:multiLevelType w:val="hybridMultilevel"/>
    <w:tmpl w:val="EACC376C"/>
    <w:lvl w:ilvl="0" w:tplc="9356D8B6">
      <w:start w:val="1"/>
      <w:numFmt w:val="decimal"/>
      <w:lvlText w:val="%1."/>
      <w:lvlJc w:val="left"/>
      <w:pPr>
        <w:ind w:left="720" w:hanging="360"/>
      </w:pPr>
      <w:rPr>
        <w:rFonts w:hint="default"/>
        <w:b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30D18F2"/>
    <w:multiLevelType w:val="hybridMultilevel"/>
    <w:tmpl w:val="5EEE357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73F26D4B"/>
    <w:multiLevelType w:val="hybridMultilevel"/>
    <w:tmpl w:val="8C5041F2"/>
    <w:lvl w:ilvl="0" w:tplc="4D8C49EA">
      <w:start w:val="1"/>
      <w:numFmt w:val="decimal"/>
      <w:lvlText w:val="%1."/>
      <w:lvlJc w:val="left"/>
      <w:pPr>
        <w:ind w:left="795" w:hanging="360"/>
      </w:pPr>
      <w:rPr>
        <w:rFonts w:ascii="Times New Roman" w:eastAsia="Calibri" w:hAnsi="Times New Roman" w:cs="Times New Roman"/>
      </w:r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50">
    <w:nsid w:val="74344BCA"/>
    <w:multiLevelType w:val="hybridMultilevel"/>
    <w:tmpl w:val="A2400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7524873"/>
    <w:multiLevelType w:val="hybridMultilevel"/>
    <w:tmpl w:val="57D4B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BCF12BB"/>
    <w:multiLevelType w:val="hybridMultilevel"/>
    <w:tmpl w:val="665EB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DEE6A24"/>
    <w:multiLevelType w:val="hybridMultilevel"/>
    <w:tmpl w:val="128003A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4">
    <w:nsid w:val="7F1C319C"/>
    <w:multiLevelType w:val="hybridMultilevel"/>
    <w:tmpl w:val="7F9CE4B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7"/>
  </w:num>
  <w:num w:numId="3">
    <w:abstractNumId w:val="40"/>
  </w:num>
  <w:num w:numId="4">
    <w:abstractNumId w:val="0"/>
  </w:num>
  <w:num w:numId="5">
    <w:abstractNumId w:val="35"/>
  </w:num>
  <w:num w:numId="6">
    <w:abstractNumId w:val="15"/>
  </w:num>
  <w:num w:numId="7">
    <w:abstractNumId w:val="21"/>
  </w:num>
  <w:num w:numId="8">
    <w:abstractNumId w:val="11"/>
  </w:num>
  <w:num w:numId="9">
    <w:abstractNumId w:val="6"/>
  </w:num>
  <w:num w:numId="10">
    <w:abstractNumId w:val="26"/>
  </w:num>
  <w:num w:numId="11">
    <w:abstractNumId w:val="5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5"/>
  </w:num>
  <w:num w:numId="15">
    <w:abstractNumId w:val="48"/>
  </w:num>
  <w:num w:numId="16">
    <w:abstractNumId w:val="38"/>
  </w:num>
  <w:num w:numId="17">
    <w:abstractNumId w:val="47"/>
  </w:num>
  <w:num w:numId="18">
    <w:abstractNumId w:val="42"/>
  </w:num>
  <w:num w:numId="19">
    <w:abstractNumId w:val="12"/>
  </w:num>
  <w:num w:numId="20">
    <w:abstractNumId w:val="18"/>
  </w:num>
  <w:num w:numId="21">
    <w:abstractNumId w:val="27"/>
  </w:num>
  <w:num w:numId="22">
    <w:abstractNumId w:val="28"/>
  </w:num>
  <w:num w:numId="23">
    <w:abstractNumId w:val="3"/>
  </w:num>
  <w:num w:numId="24">
    <w:abstractNumId w:val="7"/>
  </w:num>
  <w:num w:numId="25">
    <w:abstractNumId w:val="1"/>
  </w:num>
  <w:num w:numId="26">
    <w:abstractNumId w:val="20"/>
  </w:num>
  <w:num w:numId="27">
    <w:abstractNumId w:val="16"/>
  </w:num>
  <w:num w:numId="28">
    <w:abstractNumId w:val="22"/>
  </w:num>
  <w:num w:numId="29">
    <w:abstractNumId w:val="25"/>
  </w:num>
  <w:num w:numId="30">
    <w:abstractNumId w:val="51"/>
  </w:num>
  <w:num w:numId="31">
    <w:abstractNumId w:val="8"/>
  </w:num>
  <w:num w:numId="32">
    <w:abstractNumId w:val="9"/>
  </w:num>
  <w:num w:numId="33">
    <w:abstractNumId w:val="43"/>
  </w:num>
  <w:num w:numId="34">
    <w:abstractNumId w:val="46"/>
  </w:num>
  <w:num w:numId="35">
    <w:abstractNumId w:val="13"/>
  </w:num>
  <w:num w:numId="36">
    <w:abstractNumId w:val="41"/>
  </w:num>
  <w:num w:numId="37">
    <w:abstractNumId w:val="39"/>
  </w:num>
  <w:num w:numId="38">
    <w:abstractNumId w:val="23"/>
  </w:num>
  <w:num w:numId="39">
    <w:abstractNumId w:val="54"/>
  </w:num>
  <w:num w:numId="40">
    <w:abstractNumId w:val="53"/>
  </w:num>
  <w:num w:numId="41">
    <w:abstractNumId w:val="32"/>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num>
  <w:num w:numId="44">
    <w:abstractNumId w:val="37"/>
  </w:num>
  <w:num w:numId="45">
    <w:abstractNumId w:val="10"/>
  </w:num>
  <w:num w:numId="46">
    <w:abstractNumId w:val="36"/>
  </w:num>
  <w:num w:numId="47">
    <w:abstractNumId w:val="4"/>
  </w:num>
  <w:num w:numId="48">
    <w:abstractNumId w:val="30"/>
  </w:num>
  <w:num w:numId="49">
    <w:abstractNumId w:val="31"/>
  </w:num>
  <w:num w:numId="50">
    <w:abstractNumId w:val="5"/>
  </w:num>
  <w:num w:numId="51">
    <w:abstractNumId w:val="50"/>
  </w:num>
  <w:num w:numId="52">
    <w:abstractNumId w:val="33"/>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num>
  <w:num w:numId="55">
    <w:abstractNumId w:val="4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hdrShapeDefaults>
    <o:shapedefaults v:ext="edit" spidmax="22541"/>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6CC"/>
    <w:rsid w:val="000035C0"/>
    <w:rsid w:val="00006365"/>
    <w:rsid w:val="000065ED"/>
    <w:rsid w:val="00010D94"/>
    <w:rsid w:val="00022A73"/>
    <w:rsid w:val="0002480F"/>
    <w:rsid w:val="00026638"/>
    <w:rsid w:val="000502ED"/>
    <w:rsid w:val="00062034"/>
    <w:rsid w:val="000728DC"/>
    <w:rsid w:val="00075D15"/>
    <w:rsid w:val="000767A2"/>
    <w:rsid w:val="00077CC0"/>
    <w:rsid w:val="00094C73"/>
    <w:rsid w:val="000977B7"/>
    <w:rsid w:val="000A0726"/>
    <w:rsid w:val="000A0B26"/>
    <w:rsid w:val="000B3C7A"/>
    <w:rsid w:val="000B5345"/>
    <w:rsid w:val="000C17AD"/>
    <w:rsid w:val="000C6790"/>
    <w:rsid w:val="000D7A05"/>
    <w:rsid w:val="000E0929"/>
    <w:rsid w:val="000E209A"/>
    <w:rsid w:val="000E362F"/>
    <w:rsid w:val="000F5790"/>
    <w:rsid w:val="0010234D"/>
    <w:rsid w:val="0010501B"/>
    <w:rsid w:val="00110561"/>
    <w:rsid w:val="00116A12"/>
    <w:rsid w:val="00121556"/>
    <w:rsid w:val="00132D7C"/>
    <w:rsid w:val="00134076"/>
    <w:rsid w:val="00136DA9"/>
    <w:rsid w:val="001425A2"/>
    <w:rsid w:val="00145391"/>
    <w:rsid w:val="001509BF"/>
    <w:rsid w:val="00151455"/>
    <w:rsid w:val="001544D8"/>
    <w:rsid w:val="0016336C"/>
    <w:rsid w:val="0017511B"/>
    <w:rsid w:val="00193A78"/>
    <w:rsid w:val="001A253B"/>
    <w:rsid w:val="001A2F00"/>
    <w:rsid w:val="001A70D0"/>
    <w:rsid w:val="001B2306"/>
    <w:rsid w:val="001B63C8"/>
    <w:rsid w:val="001C49B7"/>
    <w:rsid w:val="001D7EE2"/>
    <w:rsid w:val="001E1FDC"/>
    <w:rsid w:val="001E518F"/>
    <w:rsid w:val="001F058D"/>
    <w:rsid w:val="001F3C9A"/>
    <w:rsid w:val="00206CCD"/>
    <w:rsid w:val="002179B8"/>
    <w:rsid w:val="00223549"/>
    <w:rsid w:val="002334AB"/>
    <w:rsid w:val="00234F5E"/>
    <w:rsid w:val="00236C2F"/>
    <w:rsid w:val="002455D1"/>
    <w:rsid w:val="00252872"/>
    <w:rsid w:val="0026278D"/>
    <w:rsid w:val="00265E82"/>
    <w:rsid w:val="00270055"/>
    <w:rsid w:val="00274169"/>
    <w:rsid w:val="00283001"/>
    <w:rsid w:val="0029108B"/>
    <w:rsid w:val="00292E3E"/>
    <w:rsid w:val="002A47DF"/>
    <w:rsid w:val="002A720B"/>
    <w:rsid w:val="002B185F"/>
    <w:rsid w:val="002D00AA"/>
    <w:rsid w:val="002D0957"/>
    <w:rsid w:val="002D3DD5"/>
    <w:rsid w:val="002E35AE"/>
    <w:rsid w:val="002F3CBD"/>
    <w:rsid w:val="003114CF"/>
    <w:rsid w:val="00317A7A"/>
    <w:rsid w:val="00320429"/>
    <w:rsid w:val="00347E4A"/>
    <w:rsid w:val="00354897"/>
    <w:rsid w:val="00356AB9"/>
    <w:rsid w:val="003649D7"/>
    <w:rsid w:val="0038202C"/>
    <w:rsid w:val="003910F9"/>
    <w:rsid w:val="00396CCD"/>
    <w:rsid w:val="00397A6C"/>
    <w:rsid w:val="003B4936"/>
    <w:rsid w:val="003C55D4"/>
    <w:rsid w:val="003C749C"/>
    <w:rsid w:val="003E1255"/>
    <w:rsid w:val="003E2D8D"/>
    <w:rsid w:val="003E43CD"/>
    <w:rsid w:val="003F04DE"/>
    <w:rsid w:val="003F23F1"/>
    <w:rsid w:val="003F6983"/>
    <w:rsid w:val="004179EE"/>
    <w:rsid w:val="00431645"/>
    <w:rsid w:val="004426C9"/>
    <w:rsid w:val="00445A71"/>
    <w:rsid w:val="0047683D"/>
    <w:rsid w:val="00484C26"/>
    <w:rsid w:val="00491207"/>
    <w:rsid w:val="0049299D"/>
    <w:rsid w:val="004A0AAC"/>
    <w:rsid w:val="004A532D"/>
    <w:rsid w:val="004A6146"/>
    <w:rsid w:val="004A6DBA"/>
    <w:rsid w:val="004B5517"/>
    <w:rsid w:val="004C3A1A"/>
    <w:rsid w:val="004C3D2D"/>
    <w:rsid w:val="004C486E"/>
    <w:rsid w:val="004D6970"/>
    <w:rsid w:val="004E32FB"/>
    <w:rsid w:val="004E4C73"/>
    <w:rsid w:val="004E5564"/>
    <w:rsid w:val="004E77F3"/>
    <w:rsid w:val="00500E6B"/>
    <w:rsid w:val="005023D8"/>
    <w:rsid w:val="005276D3"/>
    <w:rsid w:val="00527C95"/>
    <w:rsid w:val="00541FDE"/>
    <w:rsid w:val="00542E24"/>
    <w:rsid w:val="00544C46"/>
    <w:rsid w:val="00550D5D"/>
    <w:rsid w:val="0055576A"/>
    <w:rsid w:val="00562137"/>
    <w:rsid w:val="005625BC"/>
    <w:rsid w:val="00562B06"/>
    <w:rsid w:val="00577265"/>
    <w:rsid w:val="00587FF5"/>
    <w:rsid w:val="005A320C"/>
    <w:rsid w:val="005C13B1"/>
    <w:rsid w:val="005D2763"/>
    <w:rsid w:val="005D3AD8"/>
    <w:rsid w:val="005D4882"/>
    <w:rsid w:val="005D56A3"/>
    <w:rsid w:val="005E0B27"/>
    <w:rsid w:val="005E1670"/>
    <w:rsid w:val="005F315F"/>
    <w:rsid w:val="005F55DA"/>
    <w:rsid w:val="00606102"/>
    <w:rsid w:val="00610E01"/>
    <w:rsid w:val="00614EBF"/>
    <w:rsid w:val="006152ED"/>
    <w:rsid w:val="00624D77"/>
    <w:rsid w:val="00635A87"/>
    <w:rsid w:val="00653B90"/>
    <w:rsid w:val="00662AC0"/>
    <w:rsid w:val="006636CC"/>
    <w:rsid w:val="006709D2"/>
    <w:rsid w:val="00674E35"/>
    <w:rsid w:val="00696184"/>
    <w:rsid w:val="006A6F56"/>
    <w:rsid w:val="006B1BEE"/>
    <w:rsid w:val="006B658B"/>
    <w:rsid w:val="006B689A"/>
    <w:rsid w:val="006C157D"/>
    <w:rsid w:val="006C48E7"/>
    <w:rsid w:val="006C777B"/>
    <w:rsid w:val="006E538F"/>
    <w:rsid w:val="006F33B4"/>
    <w:rsid w:val="006F48F6"/>
    <w:rsid w:val="007117F3"/>
    <w:rsid w:val="0072071B"/>
    <w:rsid w:val="00720CAD"/>
    <w:rsid w:val="00721789"/>
    <w:rsid w:val="00723950"/>
    <w:rsid w:val="00724F7F"/>
    <w:rsid w:val="00727A26"/>
    <w:rsid w:val="00727C00"/>
    <w:rsid w:val="00731144"/>
    <w:rsid w:val="00752B9C"/>
    <w:rsid w:val="00755936"/>
    <w:rsid w:val="00761176"/>
    <w:rsid w:val="00771B6D"/>
    <w:rsid w:val="007963FC"/>
    <w:rsid w:val="007B43B3"/>
    <w:rsid w:val="007C282A"/>
    <w:rsid w:val="007C545C"/>
    <w:rsid w:val="007D6E87"/>
    <w:rsid w:val="007D7A46"/>
    <w:rsid w:val="007E417A"/>
    <w:rsid w:val="007E55BE"/>
    <w:rsid w:val="007F3555"/>
    <w:rsid w:val="00805B73"/>
    <w:rsid w:val="0080679C"/>
    <w:rsid w:val="0081400E"/>
    <w:rsid w:val="0082151C"/>
    <w:rsid w:val="0082581D"/>
    <w:rsid w:val="00852EF9"/>
    <w:rsid w:val="00866926"/>
    <w:rsid w:val="00870304"/>
    <w:rsid w:val="00870514"/>
    <w:rsid w:val="00890C1B"/>
    <w:rsid w:val="008915ED"/>
    <w:rsid w:val="008B0385"/>
    <w:rsid w:val="008B0968"/>
    <w:rsid w:val="008B2D96"/>
    <w:rsid w:val="008B3FB0"/>
    <w:rsid w:val="008C55F4"/>
    <w:rsid w:val="008E6A67"/>
    <w:rsid w:val="008F0235"/>
    <w:rsid w:val="0090627C"/>
    <w:rsid w:val="0091016E"/>
    <w:rsid w:val="00920843"/>
    <w:rsid w:val="009231E7"/>
    <w:rsid w:val="0093100A"/>
    <w:rsid w:val="00931DD5"/>
    <w:rsid w:val="00932F24"/>
    <w:rsid w:val="009379E7"/>
    <w:rsid w:val="00945298"/>
    <w:rsid w:val="0096666D"/>
    <w:rsid w:val="0097524A"/>
    <w:rsid w:val="00980E9A"/>
    <w:rsid w:val="0098287E"/>
    <w:rsid w:val="0098290B"/>
    <w:rsid w:val="00992D94"/>
    <w:rsid w:val="0099405D"/>
    <w:rsid w:val="009959D5"/>
    <w:rsid w:val="009967F5"/>
    <w:rsid w:val="009A3198"/>
    <w:rsid w:val="009A5A50"/>
    <w:rsid w:val="009C2945"/>
    <w:rsid w:val="009E11E5"/>
    <w:rsid w:val="009E4FA0"/>
    <w:rsid w:val="009E727F"/>
    <w:rsid w:val="00A0053E"/>
    <w:rsid w:val="00A051B8"/>
    <w:rsid w:val="00A06A32"/>
    <w:rsid w:val="00A0705C"/>
    <w:rsid w:val="00A24817"/>
    <w:rsid w:val="00A31222"/>
    <w:rsid w:val="00A36BB4"/>
    <w:rsid w:val="00A456AA"/>
    <w:rsid w:val="00A573D4"/>
    <w:rsid w:val="00A654B3"/>
    <w:rsid w:val="00A65CBB"/>
    <w:rsid w:val="00A73FEF"/>
    <w:rsid w:val="00A81B41"/>
    <w:rsid w:val="00A916B2"/>
    <w:rsid w:val="00A93398"/>
    <w:rsid w:val="00AA28F2"/>
    <w:rsid w:val="00AA65A8"/>
    <w:rsid w:val="00AB2822"/>
    <w:rsid w:val="00AC644F"/>
    <w:rsid w:val="00AE3AC2"/>
    <w:rsid w:val="00AF273C"/>
    <w:rsid w:val="00B048DE"/>
    <w:rsid w:val="00B0538F"/>
    <w:rsid w:val="00B058B1"/>
    <w:rsid w:val="00B10BEC"/>
    <w:rsid w:val="00B12FA1"/>
    <w:rsid w:val="00B2148D"/>
    <w:rsid w:val="00B26F11"/>
    <w:rsid w:val="00B315E3"/>
    <w:rsid w:val="00B32AD1"/>
    <w:rsid w:val="00B35C1C"/>
    <w:rsid w:val="00B43E9D"/>
    <w:rsid w:val="00B462C6"/>
    <w:rsid w:val="00B47870"/>
    <w:rsid w:val="00B55651"/>
    <w:rsid w:val="00B6697B"/>
    <w:rsid w:val="00B679B0"/>
    <w:rsid w:val="00B8053F"/>
    <w:rsid w:val="00BA0224"/>
    <w:rsid w:val="00BA13EE"/>
    <w:rsid w:val="00BB0217"/>
    <w:rsid w:val="00BC4708"/>
    <w:rsid w:val="00BC5AF7"/>
    <w:rsid w:val="00BD18B0"/>
    <w:rsid w:val="00BD6018"/>
    <w:rsid w:val="00BF120A"/>
    <w:rsid w:val="00C17204"/>
    <w:rsid w:val="00C45FB6"/>
    <w:rsid w:val="00C50CF9"/>
    <w:rsid w:val="00C74141"/>
    <w:rsid w:val="00C83298"/>
    <w:rsid w:val="00CA3C67"/>
    <w:rsid w:val="00CA4DBA"/>
    <w:rsid w:val="00CA6D33"/>
    <w:rsid w:val="00CB084D"/>
    <w:rsid w:val="00CC29C4"/>
    <w:rsid w:val="00CC7ADA"/>
    <w:rsid w:val="00CD022F"/>
    <w:rsid w:val="00CD3336"/>
    <w:rsid w:val="00CE2093"/>
    <w:rsid w:val="00CE2F1D"/>
    <w:rsid w:val="00CE6561"/>
    <w:rsid w:val="00CE793E"/>
    <w:rsid w:val="00CF7F84"/>
    <w:rsid w:val="00D01C71"/>
    <w:rsid w:val="00D048D4"/>
    <w:rsid w:val="00D06F3F"/>
    <w:rsid w:val="00D15197"/>
    <w:rsid w:val="00D20B66"/>
    <w:rsid w:val="00D269E0"/>
    <w:rsid w:val="00D26AE9"/>
    <w:rsid w:val="00D32160"/>
    <w:rsid w:val="00D40223"/>
    <w:rsid w:val="00D44DD2"/>
    <w:rsid w:val="00D45070"/>
    <w:rsid w:val="00D47293"/>
    <w:rsid w:val="00D5170A"/>
    <w:rsid w:val="00D628B2"/>
    <w:rsid w:val="00D70617"/>
    <w:rsid w:val="00D845E9"/>
    <w:rsid w:val="00D84EE7"/>
    <w:rsid w:val="00D907E3"/>
    <w:rsid w:val="00DA0C93"/>
    <w:rsid w:val="00DA53C4"/>
    <w:rsid w:val="00DA5FAF"/>
    <w:rsid w:val="00DA6F80"/>
    <w:rsid w:val="00DC0B2F"/>
    <w:rsid w:val="00DC36A0"/>
    <w:rsid w:val="00DD6D33"/>
    <w:rsid w:val="00DE6A81"/>
    <w:rsid w:val="00E073BF"/>
    <w:rsid w:val="00E272AD"/>
    <w:rsid w:val="00E36A42"/>
    <w:rsid w:val="00E41C1E"/>
    <w:rsid w:val="00E42373"/>
    <w:rsid w:val="00E44985"/>
    <w:rsid w:val="00E56C64"/>
    <w:rsid w:val="00E605A9"/>
    <w:rsid w:val="00E65E67"/>
    <w:rsid w:val="00E70BD9"/>
    <w:rsid w:val="00E76250"/>
    <w:rsid w:val="00E80342"/>
    <w:rsid w:val="00E82F07"/>
    <w:rsid w:val="00E916A2"/>
    <w:rsid w:val="00E95591"/>
    <w:rsid w:val="00E97F63"/>
    <w:rsid w:val="00EC39C6"/>
    <w:rsid w:val="00EC7655"/>
    <w:rsid w:val="00ED50CE"/>
    <w:rsid w:val="00ED57D8"/>
    <w:rsid w:val="00EE6700"/>
    <w:rsid w:val="00F051D8"/>
    <w:rsid w:val="00F0645D"/>
    <w:rsid w:val="00F10068"/>
    <w:rsid w:val="00F11193"/>
    <w:rsid w:val="00F139FB"/>
    <w:rsid w:val="00F648F2"/>
    <w:rsid w:val="00F70F03"/>
    <w:rsid w:val="00F73AB2"/>
    <w:rsid w:val="00F81169"/>
    <w:rsid w:val="00F906A1"/>
    <w:rsid w:val="00FA22C4"/>
    <w:rsid w:val="00FA44AB"/>
    <w:rsid w:val="00FA5E72"/>
    <w:rsid w:val="00FB0D35"/>
    <w:rsid w:val="00FC0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81400E"/>
    <w:pPr>
      <w:keepNext/>
      <w:spacing w:after="0" w:line="240" w:lineRule="auto"/>
      <w:jc w:val="center"/>
      <w:outlineLvl w:val="0"/>
    </w:pPr>
    <w:rPr>
      <w:rFonts w:ascii="Times New Roman" w:eastAsia="Times New Roman" w:hAnsi="Times New Roman" w:cs="Times New Roman"/>
      <w:b/>
      <w:bCs/>
      <w:caps/>
      <w:sz w:val="32"/>
      <w:szCs w:val="24"/>
      <w:u w:val="single"/>
    </w:rPr>
  </w:style>
  <w:style w:type="paragraph" w:styleId="Heading2">
    <w:name w:val="heading 2"/>
    <w:basedOn w:val="Normal"/>
    <w:next w:val="Normal"/>
    <w:link w:val="Heading2Char"/>
    <w:uiPriority w:val="9"/>
    <w:semiHidden/>
    <w:unhideWhenUsed/>
    <w:qFormat/>
    <w:rsid w:val="0081400E"/>
    <w:pPr>
      <w:keepNext/>
      <w:keepLines/>
      <w:spacing w:before="200" w:after="0"/>
      <w:outlineLvl w:val="1"/>
    </w:pPr>
    <w:rPr>
      <w:rFonts w:ascii="Cambria" w:eastAsia="Times New Roman" w:hAnsi="Cambria" w:cs="Times New Roman"/>
      <w:b/>
      <w:bCs/>
      <w:color w:val="4F81BD"/>
      <w:sz w:val="26"/>
      <w:szCs w:val="23"/>
      <w:lang w:val="en-IN" w:eastAsia="en-IN" w:bidi="hi-IN"/>
    </w:rPr>
  </w:style>
  <w:style w:type="paragraph" w:styleId="Heading3">
    <w:name w:val="heading 3"/>
    <w:basedOn w:val="Normal"/>
    <w:next w:val="Normal"/>
    <w:link w:val="Heading3Char"/>
    <w:uiPriority w:val="99"/>
    <w:unhideWhenUsed/>
    <w:qFormat/>
    <w:rsid w:val="0081400E"/>
    <w:pPr>
      <w:keepNext/>
      <w:keepLines/>
      <w:spacing w:before="200" w:after="0" w:line="240" w:lineRule="auto"/>
      <w:outlineLvl w:val="2"/>
    </w:pPr>
    <w:rPr>
      <w:rFonts w:asciiTheme="majorHAnsi" w:eastAsiaTheme="majorEastAsia" w:hAnsiTheme="majorHAnsi" w:cs="Mangal"/>
      <w:b/>
      <w:bCs/>
      <w:color w:val="4F81BD" w:themeColor="accent1"/>
      <w:szCs w:val="20"/>
      <w:lang w:val="en-IN" w:bidi="hi-IN"/>
    </w:rPr>
  </w:style>
  <w:style w:type="paragraph" w:styleId="Heading4">
    <w:name w:val="heading 4"/>
    <w:basedOn w:val="Normal"/>
    <w:next w:val="Normal"/>
    <w:link w:val="Heading4Char"/>
    <w:uiPriority w:val="99"/>
    <w:qFormat/>
    <w:rsid w:val="0081400E"/>
    <w:pPr>
      <w:keepNext/>
      <w:spacing w:before="240" w:after="60"/>
      <w:outlineLvl w:val="3"/>
    </w:pPr>
    <w:rPr>
      <w:rFonts w:ascii="Calibri" w:eastAsia="Times New Roman" w:hAnsi="Calibri" w:cs="Calibri"/>
      <w:b/>
      <w:bCs/>
      <w:sz w:val="28"/>
      <w:szCs w:val="28"/>
    </w:rPr>
  </w:style>
  <w:style w:type="paragraph" w:styleId="Heading6">
    <w:name w:val="heading 6"/>
    <w:basedOn w:val="Normal"/>
    <w:next w:val="Normal"/>
    <w:link w:val="Heading6Char"/>
    <w:uiPriority w:val="9"/>
    <w:unhideWhenUsed/>
    <w:qFormat/>
    <w:rsid w:val="00094C73"/>
    <w:pPr>
      <w:keepNext/>
      <w:keepLines/>
      <w:spacing w:before="200" w:after="0"/>
      <w:outlineLvl w:val="5"/>
    </w:pPr>
    <w:rPr>
      <w:rFonts w:asciiTheme="majorHAnsi" w:eastAsiaTheme="majorEastAsia" w:hAnsiTheme="majorHAnsi" w:cs="Mangal"/>
      <w:i/>
      <w:iCs/>
      <w:color w:val="243F60" w:themeColor="accent1" w:themeShade="7F"/>
      <w:szCs w:val="20"/>
      <w:lang w:bidi="hi-IN"/>
    </w:rPr>
  </w:style>
  <w:style w:type="paragraph" w:styleId="Heading7">
    <w:name w:val="heading 7"/>
    <w:basedOn w:val="Normal"/>
    <w:next w:val="Normal"/>
    <w:link w:val="Heading7Char"/>
    <w:uiPriority w:val="99"/>
    <w:qFormat/>
    <w:rsid w:val="0081400E"/>
    <w:pPr>
      <w:spacing w:before="240" w:after="60"/>
      <w:outlineLvl w:val="6"/>
    </w:pPr>
    <w:rPr>
      <w:rFonts w:ascii="Calibri" w:eastAsia="Times New Roman" w:hAnsi="Calibri" w:cs="Calibri"/>
      <w:sz w:val="24"/>
      <w:szCs w:val="24"/>
    </w:rPr>
  </w:style>
  <w:style w:type="paragraph" w:styleId="Heading8">
    <w:name w:val="heading 8"/>
    <w:basedOn w:val="Normal"/>
    <w:next w:val="Normal"/>
    <w:link w:val="Heading8Char"/>
    <w:uiPriority w:val="9"/>
    <w:semiHidden/>
    <w:unhideWhenUsed/>
    <w:qFormat/>
    <w:rsid w:val="0081400E"/>
    <w:pPr>
      <w:keepNext/>
      <w:keepLines/>
      <w:spacing w:before="200" w:after="0"/>
      <w:outlineLvl w:val="7"/>
    </w:pPr>
    <w:rPr>
      <w:rFonts w:ascii="Cambria" w:eastAsia="Times New Roman" w:hAnsi="Cambria" w:cs="Times New Roman"/>
      <w:color w:val="404040"/>
      <w:sz w:val="20"/>
      <w:szCs w:val="18"/>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6CC"/>
    <w:pPr>
      <w:ind w:left="720"/>
      <w:contextualSpacing/>
    </w:pPr>
  </w:style>
  <w:style w:type="paragraph" w:styleId="Header">
    <w:name w:val="header"/>
    <w:basedOn w:val="Normal"/>
    <w:link w:val="HeaderChar"/>
    <w:uiPriority w:val="99"/>
    <w:unhideWhenUsed/>
    <w:rsid w:val="00906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27C"/>
    <w:rPr>
      <w:rFonts w:eastAsiaTheme="minorEastAsia"/>
    </w:rPr>
  </w:style>
  <w:style w:type="paragraph" w:styleId="Footer">
    <w:name w:val="footer"/>
    <w:basedOn w:val="Normal"/>
    <w:link w:val="FooterChar"/>
    <w:uiPriority w:val="99"/>
    <w:unhideWhenUsed/>
    <w:rsid w:val="00906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27C"/>
    <w:rPr>
      <w:rFonts w:eastAsiaTheme="minorEastAsia"/>
    </w:rPr>
  </w:style>
  <w:style w:type="paragraph" w:styleId="BalloonText">
    <w:name w:val="Balloon Text"/>
    <w:basedOn w:val="Normal"/>
    <w:link w:val="BalloonTextChar"/>
    <w:uiPriority w:val="99"/>
    <w:semiHidden/>
    <w:unhideWhenUsed/>
    <w:rsid w:val="00906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27C"/>
    <w:rPr>
      <w:rFonts w:ascii="Tahoma" w:eastAsiaTheme="minorEastAsia" w:hAnsi="Tahoma" w:cs="Tahoma"/>
      <w:sz w:val="16"/>
      <w:szCs w:val="16"/>
    </w:rPr>
  </w:style>
  <w:style w:type="character" w:customStyle="1" w:styleId="Heading6Char">
    <w:name w:val="Heading 6 Char"/>
    <w:basedOn w:val="DefaultParagraphFont"/>
    <w:link w:val="Heading6"/>
    <w:uiPriority w:val="9"/>
    <w:rsid w:val="00094C73"/>
    <w:rPr>
      <w:rFonts w:asciiTheme="majorHAnsi" w:eastAsiaTheme="majorEastAsia" w:hAnsiTheme="majorHAnsi" w:cs="Mangal"/>
      <w:i/>
      <w:iCs/>
      <w:color w:val="243F60" w:themeColor="accent1" w:themeShade="7F"/>
      <w:szCs w:val="20"/>
      <w:lang w:bidi="hi-IN"/>
    </w:rPr>
  </w:style>
  <w:style w:type="table" w:styleId="TableGrid">
    <w:name w:val="Table Grid"/>
    <w:basedOn w:val="TableNormal"/>
    <w:uiPriority w:val="59"/>
    <w:rsid w:val="00D628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628B2"/>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D628B2"/>
    <w:pPr>
      <w:spacing w:after="0" w:line="240" w:lineRule="auto"/>
      <w:jc w:val="center"/>
    </w:pPr>
    <w:rPr>
      <w:rFonts w:ascii="Times New Roman" w:eastAsia="Times New Roman" w:hAnsi="Times New Roman" w:cs="Times New Roman"/>
      <w:sz w:val="44"/>
      <w:szCs w:val="44"/>
    </w:rPr>
  </w:style>
  <w:style w:type="character" w:customStyle="1" w:styleId="TitleChar">
    <w:name w:val="Title Char"/>
    <w:basedOn w:val="DefaultParagraphFont"/>
    <w:link w:val="Title"/>
    <w:rsid w:val="00D628B2"/>
    <w:rPr>
      <w:rFonts w:ascii="Times New Roman" w:eastAsia="Times New Roman" w:hAnsi="Times New Roman" w:cs="Times New Roman"/>
      <w:sz w:val="44"/>
      <w:szCs w:val="44"/>
    </w:rPr>
  </w:style>
  <w:style w:type="character" w:customStyle="1" w:styleId="apple-converted-space">
    <w:name w:val="apple-converted-space"/>
    <w:basedOn w:val="DefaultParagraphFont"/>
    <w:rsid w:val="00D628B2"/>
    <w:rPr>
      <w:rFonts w:cs="Times New Roman"/>
    </w:rPr>
  </w:style>
  <w:style w:type="paragraph" w:customStyle="1" w:styleId="ListParagraph1">
    <w:name w:val="List Paragraph1"/>
    <w:basedOn w:val="Normal"/>
    <w:uiPriority w:val="99"/>
    <w:qFormat/>
    <w:rsid w:val="00D628B2"/>
    <w:pPr>
      <w:ind w:left="720"/>
    </w:pPr>
    <w:rPr>
      <w:rFonts w:ascii="Calibri" w:eastAsia="Times New Roman" w:hAnsi="Calibri" w:cs="Calibri"/>
      <w:lang w:eastAsia="zh-CN"/>
    </w:rPr>
  </w:style>
  <w:style w:type="character" w:styleId="Hyperlink">
    <w:name w:val="Hyperlink"/>
    <w:basedOn w:val="DefaultParagraphFont"/>
    <w:unhideWhenUsed/>
    <w:rsid w:val="00D628B2"/>
    <w:rPr>
      <w:color w:val="0000FF" w:themeColor="hyperlink"/>
      <w:u w:val="single"/>
    </w:rPr>
  </w:style>
  <w:style w:type="character" w:customStyle="1" w:styleId="Heading1Char">
    <w:name w:val="Heading 1 Char"/>
    <w:basedOn w:val="DefaultParagraphFont"/>
    <w:link w:val="Heading1"/>
    <w:uiPriority w:val="99"/>
    <w:rsid w:val="0081400E"/>
    <w:rPr>
      <w:rFonts w:ascii="Times New Roman" w:eastAsia="Times New Roman" w:hAnsi="Times New Roman" w:cs="Times New Roman"/>
      <w:b/>
      <w:bCs/>
      <w:caps/>
      <w:sz w:val="32"/>
      <w:szCs w:val="24"/>
      <w:u w:val="single"/>
    </w:rPr>
  </w:style>
  <w:style w:type="character" w:customStyle="1" w:styleId="Heading2Char">
    <w:name w:val="Heading 2 Char"/>
    <w:basedOn w:val="DefaultParagraphFont"/>
    <w:link w:val="Heading2"/>
    <w:uiPriority w:val="9"/>
    <w:semiHidden/>
    <w:rsid w:val="0081400E"/>
    <w:rPr>
      <w:rFonts w:ascii="Cambria" w:eastAsia="Times New Roman" w:hAnsi="Cambria" w:cs="Times New Roman"/>
      <w:b/>
      <w:bCs/>
      <w:color w:val="4F81BD"/>
      <w:sz w:val="26"/>
      <w:szCs w:val="23"/>
      <w:lang w:val="en-IN" w:eastAsia="en-IN" w:bidi="hi-IN"/>
    </w:rPr>
  </w:style>
  <w:style w:type="character" w:customStyle="1" w:styleId="Heading3Char">
    <w:name w:val="Heading 3 Char"/>
    <w:basedOn w:val="DefaultParagraphFont"/>
    <w:link w:val="Heading3"/>
    <w:uiPriority w:val="99"/>
    <w:rsid w:val="0081400E"/>
    <w:rPr>
      <w:rFonts w:asciiTheme="majorHAnsi" w:eastAsiaTheme="majorEastAsia" w:hAnsiTheme="majorHAnsi" w:cs="Mangal"/>
      <w:b/>
      <w:bCs/>
      <w:color w:val="4F81BD" w:themeColor="accent1"/>
      <w:szCs w:val="20"/>
      <w:lang w:val="en-IN" w:bidi="hi-IN"/>
    </w:rPr>
  </w:style>
  <w:style w:type="character" w:customStyle="1" w:styleId="Heading4Char">
    <w:name w:val="Heading 4 Char"/>
    <w:basedOn w:val="DefaultParagraphFont"/>
    <w:link w:val="Heading4"/>
    <w:uiPriority w:val="99"/>
    <w:rsid w:val="0081400E"/>
    <w:rPr>
      <w:rFonts w:ascii="Calibri" w:eastAsia="Times New Roman" w:hAnsi="Calibri" w:cs="Calibri"/>
      <w:b/>
      <w:bCs/>
      <w:sz w:val="28"/>
      <w:szCs w:val="28"/>
    </w:rPr>
  </w:style>
  <w:style w:type="character" w:customStyle="1" w:styleId="Heading7Char">
    <w:name w:val="Heading 7 Char"/>
    <w:basedOn w:val="DefaultParagraphFont"/>
    <w:link w:val="Heading7"/>
    <w:uiPriority w:val="99"/>
    <w:rsid w:val="0081400E"/>
    <w:rPr>
      <w:rFonts w:ascii="Calibri" w:eastAsia="Times New Roman" w:hAnsi="Calibri" w:cs="Calibri"/>
      <w:sz w:val="24"/>
      <w:szCs w:val="24"/>
    </w:rPr>
  </w:style>
  <w:style w:type="character" w:customStyle="1" w:styleId="Heading8Char">
    <w:name w:val="Heading 8 Char"/>
    <w:basedOn w:val="DefaultParagraphFont"/>
    <w:link w:val="Heading8"/>
    <w:uiPriority w:val="9"/>
    <w:semiHidden/>
    <w:rsid w:val="0081400E"/>
    <w:rPr>
      <w:rFonts w:ascii="Cambria" w:eastAsia="Times New Roman" w:hAnsi="Cambria" w:cs="Times New Roman"/>
      <w:color w:val="404040"/>
      <w:sz w:val="20"/>
      <w:szCs w:val="18"/>
      <w:lang w:val="en-IN" w:eastAsia="en-IN" w:bidi="hi-IN"/>
    </w:rPr>
  </w:style>
  <w:style w:type="numbering" w:customStyle="1" w:styleId="NoList1">
    <w:name w:val="No List1"/>
    <w:next w:val="NoList"/>
    <w:uiPriority w:val="99"/>
    <w:semiHidden/>
    <w:unhideWhenUsed/>
    <w:rsid w:val="0081400E"/>
  </w:style>
  <w:style w:type="paragraph" w:styleId="NoSpacing">
    <w:name w:val="No Spacing"/>
    <w:uiPriority w:val="99"/>
    <w:qFormat/>
    <w:rsid w:val="0081400E"/>
    <w:pPr>
      <w:spacing w:after="0" w:line="240" w:lineRule="auto"/>
    </w:pPr>
    <w:rPr>
      <w:rFonts w:ascii="Calibri" w:eastAsia="Calibri" w:hAnsi="Calibri" w:cs="Calibri"/>
    </w:rPr>
  </w:style>
  <w:style w:type="paragraph" w:styleId="BodyText">
    <w:name w:val="Body Text"/>
    <w:basedOn w:val="Normal"/>
    <w:link w:val="BodyTextChar"/>
    <w:uiPriority w:val="99"/>
    <w:rsid w:val="0081400E"/>
    <w:pPr>
      <w:spacing w:after="120" w:line="240" w:lineRule="auto"/>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uiPriority w:val="99"/>
    <w:rsid w:val="0081400E"/>
    <w:rPr>
      <w:rFonts w:ascii="Times New Roman" w:eastAsia="Times New Roman" w:hAnsi="Times New Roman" w:cs="Times New Roman"/>
      <w:color w:val="000000"/>
      <w:sz w:val="24"/>
      <w:szCs w:val="24"/>
    </w:rPr>
  </w:style>
  <w:style w:type="character" w:customStyle="1" w:styleId="a">
    <w:name w:val="a"/>
    <w:basedOn w:val="DefaultParagraphFont"/>
    <w:rsid w:val="0081400E"/>
  </w:style>
  <w:style w:type="paragraph" w:styleId="BodyTextIndent3">
    <w:name w:val="Body Text Indent 3"/>
    <w:basedOn w:val="Normal"/>
    <w:link w:val="BodyTextIndent3Char"/>
    <w:uiPriority w:val="99"/>
    <w:semiHidden/>
    <w:unhideWhenUsed/>
    <w:rsid w:val="0081400E"/>
    <w:pPr>
      <w:spacing w:after="120"/>
      <w:ind w:left="283"/>
    </w:pPr>
    <w:rPr>
      <w:rFonts w:ascii="Calibri" w:eastAsia="Times New Roman" w:hAnsi="Calibri" w:cs="Times New Roman"/>
      <w:sz w:val="16"/>
      <w:szCs w:val="14"/>
      <w:lang w:val="en-IN" w:eastAsia="en-IN" w:bidi="hi-IN"/>
    </w:rPr>
  </w:style>
  <w:style w:type="character" w:customStyle="1" w:styleId="BodyTextIndent3Char">
    <w:name w:val="Body Text Indent 3 Char"/>
    <w:basedOn w:val="DefaultParagraphFont"/>
    <w:link w:val="BodyTextIndent3"/>
    <w:uiPriority w:val="99"/>
    <w:semiHidden/>
    <w:rsid w:val="0081400E"/>
    <w:rPr>
      <w:rFonts w:ascii="Calibri" w:eastAsia="Times New Roman" w:hAnsi="Calibri" w:cs="Times New Roman"/>
      <w:sz w:val="16"/>
      <w:szCs w:val="14"/>
      <w:lang w:val="en-IN" w:eastAsia="en-IN" w:bidi="hi-IN"/>
    </w:rPr>
  </w:style>
  <w:style w:type="numbering" w:customStyle="1" w:styleId="NoList2">
    <w:name w:val="No List2"/>
    <w:next w:val="NoList"/>
    <w:uiPriority w:val="99"/>
    <w:semiHidden/>
    <w:unhideWhenUsed/>
    <w:rsid w:val="009A3198"/>
  </w:style>
  <w:style w:type="character" w:styleId="Strong">
    <w:name w:val="Strong"/>
    <w:basedOn w:val="DefaultParagraphFont"/>
    <w:uiPriority w:val="22"/>
    <w:qFormat/>
    <w:rsid w:val="009A3198"/>
    <w:rPr>
      <w:b/>
      <w:bCs/>
    </w:rPr>
  </w:style>
  <w:style w:type="paragraph" w:styleId="BodyText2">
    <w:name w:val="Body Text 2"/>
    <w:basedOn w:val="Normal"/>
    <w:link w:val="BodyText2Char"/>
    <w:uiPriority w:val="99"/>
    <w:rsid w:val="009A3198"/>
    <w:pPr>
      <w:spacing w:after="0" w:line="240" w:lineRule="auto"/>
    </w:pPr>
    <w:rPr>
      <w:rFonts w:ascii="Times-Roman" w:eastAsia="Times New Roman" w:hAnsi="Times-Roman" w:cs="Times New Roman"/>
      <w:b/>
      <w:bCs/>
      <w:sz w:val="24"/>
      <w:szCs w:val="24"/>
      <w:lang w:eastAsia="en-IN"/>
    </w:rPr>
  </w:style>
  <w:style w:type="character" w:customStyle="1" w:styleId="BodyText2Char">
    <w:name w:val="Body Text 2 Char"/>
    <w:basedOn w:val="DefaultParagraphFont"/>
    <w:link w:val="BodyText2"/>
    <w:uiPriority w:val="99"/>
    <w:rsid w:val="009A3198"/>
    <w:rPr>
      <w:rFonts w:ascii="Times-Roman" w:eastAsia="Times New Roman" w:hAnsi="Times-Roman" w:cs="Times New Roman"/>
      <w:b/>
      <w:bCs/>
      <w:sz w:val="24"/>
      <w:szCs w:val="24"/>
      <w:lang w:eastAsia="en-IN"/>
    </w:rPr>
  </w:style>
  <w:style w:type="paragraph" w:customStyle="1" w:styleId="Default">
    <w:name w:val="Default"/>
    <w:rsid w:val="009A3198"/>
    <w:pPr>
      <w:autoSpaceDE w:val="0"/>
      <w:autoSpaceDN w:val="0"/>
      <w:adjustRightInd w:val="0"/>
      <w:spacing w:after="0" w:line="240" w:lineRule="auto"/>
    </w:pPr>
    <w:rPr>
      <w:rFonts w:ascii="Arial" w:eastAsia="Calibri" w:hAnsi="Arial" w:cs="Arial"/>
      <w:color w:val="000000"/>
      <w:sz w:val="24"/>
      <w:szCs w:val="24"/>
      <w:lang w:bidi="hi-IN"/>
    </w:rPr>
  </w:style>
  <w:style w:type="character" w:customStyle="1" w:styleId="apple-tab-span">
    <w:name w:val="apple-tab-span"/>
    <w:basedOn w:val="DefaultParagraphFont"/>
    <w:rsid w:val="009A3198"/>
  </w:style>
  <w:style w:type="table" w:customStyle="1" w:styleId="TableGrid1">
    <w:name w:val="Table Grid1"/>
    <w:basedOn w:val="TableNormal"/>
    <w:next w:val="TableGrid"/>
    <w:uiPriority w:val="59"/>
    <w:rsid w:val="009A3198"/>
    <w:pPr>
      <w:spacing w:after="0" w:line="240" w:lineRule="auto"/>
    </w:pPr>
    <w:rPr>
      <w:rFonts w:ascii="Calibri" w:eastAsia="Calibri" w:hAnsi="Calibri" w:cs="Calibri"/>
      <w:sz w:val="20"/>
      <w:szCs w:val="20"/>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qFormat/>
    <w:rsid w:val="009A3198"/>
    <w:rPr>
      <w:i/>
      <w:iCs/>
    </w:rPr>
  </w:style>
  <w:style w:type="numbering" w:customStyle="1" w:styleId="NoList11">
    <w:name w:val="No List11"/>
    <w:next w:val="NoList"/>
    <w:uiPriority w:val="99"/>
    <w:semiHidden/>
    <w:unhideWhenUsed/>
    <w:rsid w:val="009A3198"/>
  </w:style>
  <w:style w:type="table" w:customStyle="1" w:styleId="TableGrid11">
    <w:name w:val="Table Grid11"/>
    <w:basedOn w:val="TableNormal"/>
    <w:next w:val="TableGrid"/>
    <w:uiPriority w:val="59"/>
    <w:rsid w:val="009A3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9A3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81400E"/>
    <w:pPr>
      <w:keepNext/>
      <w:spacing w:after="0" w:line="240" w:lineRule="auto"/>
      <w:jc w:val="center"/>
      <w:outlineLvl w:val="0"/>
    </w:pPr>
    <w:rPr>
      <w:rFonts w:ascii="Times New Roman" w:eastAsia="Times New Roman" w:hAnsi="Times New Roman" w:cs="Times New Roman"/>
      <w:b/>
      <w:bCs/>
      <w:caps/>
      <w:sz w:val="32"/>
      <w:szCs w:val="24"/>
      <w:u w:val="single"/>
    </w:rPr>
  </w:style>
  <w:style w:type="paragraph" w:styleId="Heading2">
    <w:name w:val="heading 2"/>
    <w:basedOn w:val="Normal"/>
    <w:next w:val="Normal"/>
    <w:link w:val="Heading2Char"/>
    <w:uiPriority w:val="9"/>
    <w:semiHidden/>
    <w:unhideWhenUsed/>
    <w:qFormat/>
    <w:rsid w:val="0081400E"/>
    <w:pPr>
      <w:keepNext/>
      <w:keepLines/>
      <w:spacing w:before="200" w:after="0"/>
      <w:outlineLvl w:val="1"/>
    </w:pPr>
    <w:rPr>
      <w:rFonts w:ascii="Cambria" w:eastAsia="Times New Roman" w:hAnsi="Cambria" w:cs="Times New Roman"/>
      <w:b/>
      <w:bCs/>
      <w:color w:val="4F81BD"/>
      <w:sz w:val="26"/>
      <w:szCs w:val="23"/>
      <w:lang w:val="en-IN" w:eastAsia="en-IN" w:bidi="hi-IN"/>
    </w:rPr>
  </w:style>
  <w:style w:type="paragraph" w:styleId="Heading3">
    <w:name w:val="heading 3"/>
    <w:basedOn w:val="Normal"/>
    <w:next w:val="Normal"/>
    <w:link w:val="Heading3Char"/>
    <w:uiPriority w:val="99"/>
    <w:unhideWhenUsed/>
    <w:qFormat/>
    <w:rsid w:val="0081400E"/>
    <w:pPr>
      <w:keepNext/>
      <w:keepLines/>
      <w:spacing w:before="200" w:after="0" w:line="240" w:lineRule="auto"/>
      <w:outlineLvl w:val="2"/>
    </w:pPr>
    <w:rPr>
      <w:rFonts w:asciiTheme="majorHAnsi" w:eastAsiaTheme="majorEastAsia" w:hAnsiTheme="majorHAnsi" w:cs="Mangal"/>
      <w:b/>
      <w:bCs/>
      <w:color w:val="4F81BD" w:themeColor="accent1"/>
      <w:szCs w:val="20"/>
      <w:lang w:val="en-IN" w:bidi="hi-IN"/>
    </w:rPr>
  </w:style>
  <w:style w:type="paragraph" w:styleId="Heading4">
    <w:name w:val="heading 4"/>
    <w:basedOn w:val="Normal"/>
    <w:next w:val="Normal"/>
    <w:link w:val="Heading4Char"/>
    <w:uiPriority w:val="99"/>
    <w:qFormat/>
    <w:rsid w:val="0081400E"/>
    <w:pPr>
      <w:keepNext/>
      <w:spacing w:before="240" w:after="60"/>
      <w:outlineLvl w:val="3"/>
    </w:pPr>
    <w:rPr>
      <w:rFonts w:ascii="Calibri" w:eastAsia="Times New Roman" w:hAnsi="Calibri" w:cs="Calibri"/>
      <w:b/>
      <w:bCs/>
      <w:sz w:val="28"/>
      <w:szCs w:val="28"/>
    </w:rPr>
  </w:style>
  <w:style w:type="paragraph" w:styleId="Heading6">
    <w:name w:val="heading 6"/>
    <w:basedOn w:val="Normal"/>
    <w:next w:val="Normal"/>
    <w:link w:val="Heading6Char"/>
    <w:uiPriority w:val="9"/>
    <w:unhideWhenUsed/>
    <w:qFormat/>
    <w:rsid w:val="00094C73"/>
    <w:pPr>
      <w:keepNext/>
      <w:keepLines/>
      <w:spacing w:before="200" w:after="0"/>
      <w:outlineLvl w:val="5"/>
    </w:pPr>
    <w:rPr>
      <w:rFonts w:asciiTheme="majorHAnsi" w:eastAsiaTheme="majorEastAsia" w:hAnsiTheme="majorHAnsi" w:cs="Mangal"/>
      <w:i/>
      <w:iCs/>
      <w:color w:val="243F60" w:themeColor="accent1" w:themeShade="7F"/>
      <w:szCs w:val="20"/>
      <w:lang w:bidi="hi-IN"/>
    </w:rPr>
  </w:style>
  <w:style w:type="paragraph" w:styleId="Heading7">
    <w:name w:val="heading 7"/>
    <w:basedOn w:val="Normal"/>
    <w:next w:val="Normal"/>
    <w:link w:val="Heading7Char"/>
    <w:uiPriority w:val="99"/>
    <w:qFormat/>
    <w:rsid w:val="0081400E"/>
    <w:pPr>
      <w:spacing w:before="240" w:after="60"/>
      <w:outlineLvl w:val="6"/>
    </w:pPr>
    <w:rPr>
      <w:rFonts w:ascii="Calibri" w:eastAsia="Times New Roman" w:hAnsi="Calibri" w:cs="Calibri"/>
      <w:sz w:val="24"/>
      <w:szCs w:val="24"/>
    </w:rPr>
  </w:style>
  <w:style w:type="paragraph" w:styleId="Heading8">
    <w:name w:val="heading 8"/>
    <w:basedOn w:val="Normal"/>
    <w:next w:val="Normal"/>
    <w:link w:val="Heading8Char"/>
    <w:uiPriority w:val="9"/>
    <w:semiHidden/>
    <w:unhideWhenUsed/>
    <w:qFormat/>
    <w:rsid w:val="0081400E"/>
    <w:pPr>
      <w:keepNext/>
      <w:keepLines/>
      <w:spacing w:before="200" w:after="0"/>
      <w:outlineLvl w:val="7"/>
    </w:pPr>
    <w:rPr>
      <w:rFonts w:ascii="Cambria" w:eastAsia="Times New Roman" w:hAnsi="Cambria" w:cs="Times New Roman"/>
      <w:color w:val="404040"/>
      <w:sz w:val="20"/>
      <w:szCs w:val="18"/>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6CC"/>
    <w:pPr>
      <w:ind w:left="720"/>
      <w:contextualSpacing/>
    </w:pPr>
  </w:style>
  <w:style w:type="paragraph" w:styleId="Header">
    <w:name w:val="header"/>
    <w:basedOn w:val="Normal"/>
    <w:link w:val="HeaderChar"/>
    <w:uiPriority w:val="99"/>
    <w:unhideWhenUsed/>
    <w:rsid w:val="00906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27C"/>
    <w:rPr>
      <w:rFonts w:eastAsiaTheme="minorEastAsia"/>
    </w:rPr>
  </w:style>
  <w:style w:type="paragraph" w:styleId="Footer">
    <w:name w:val="footer"/>
    <w:basedOn w:val="Normal"/>
    <w:link w:val="FooterChar"/>
    <w:uiPriority w:val="99"/>
    <w:unhideWhenUsed/>
    <w:rsid w:val="00906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27C"/>
    <w:rPr>
      <w:rFonts w:eastAsiaTheme="minorEastAsia"/>
    </w:rPr>
  </w:style>
  <w:style w:type="paragraph" w:styleId="BalloonText">
    <w:name w:val="Balloon Text"/>
    <w:basedOn w:val="Normal"/>
    <w:link w:val="BalloonTextChar"/>
    <w:uiPriority w:val="99"/>
    <w:semiHidden/>
    <w:unhideWhenUsed/>
    <w:rsid w:val="00906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27C"/>
    <w:rPr>
      <w:rFonts w:ascii="Tahoma" w:eastAsiaTheme="minorEastAsia" w:hAnsi="Tahoma" w:cs="Tahoma"/>
      <w:sz w:val="16"/>
      <w:szCs w:val="16"/>
    </w:rPr>
  </w:style>
  <w:style w:type="character" w:customStyle="1" w:styleId="Heading6Char">
    <w:name w:val="Heading 6 Char"/>
    <w:basedOn w:val="DefaultParagraphFont"/>
    <w:link w:val="Heading6"/>
    <w:uiPriority w:val="9"/>
    <w:rsid w:val="00094C73"/>
    <w:rPr>
      <w:rFonts w:asciiTheme="majorHAnsi" w:eastAsiaTheme="majorEastAsia" w:hAnsiTheme="majorHAnsi" w:cs="Mangal"/>
      <w:i/>
      <w:iCs/>
      <w:color w:val="243F60" w:themeColor="accent1" w:themeShade="7F"/>
      <w:szCs w:val="20"/>
      <w:lang w:bidi="hi-IN"/>
    </w:rPr>
  </w:style>
  <w:style w:type="table" w:styleId="TableGrid">
    <w:name w:val="Table Grid"/>
    <w:basedOn w:val="TableNormal"/>
    <w:uiPriority w:val="59"/>
    <w:rsid w:val="00D628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628B2"/>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D628B2"/>
    <w:pPr>
      <w:spacing w:after="0" w:line="240" w:lineRule="auto"/>
      <w:jc w:val="center"/>
    </w:pPr>
    <w:rPr>
      <w:rFonts w:ascii="Times New Roman" w:eastAsia="Times New Roman" w:hAnsi="Times New Roman" w:cs="Times New Roman"/>
      <w:sz w:val="44"/>
      <w:szCs w:val="44"/>
    </w:rPr>
  </w:style>
  <w:style w:type="character" w:customStyle="1" w:styleId="TitleChar">
    <w:name w:val="Title Char"/>
    <w:basedOn w:val="DefaultParagraphFont"/>
    <w:link w:val="Title"/>
    <w:rsid w:val="00D628B2"/>
    <w:rPr>
      <w:rFonts w:ascii="Times New Roman" w:eastAsia="Times New Roman" w:hAnsi="Times New Roman" w:cs="Times New Roman"/>
      <w:sz w:val="44"/>
      <w:szCs w:val="44"/>
    </w:rPr>
  </w:style>
  <w:style w:type="character" w:customStyle="1" w:styleId="apple-converted-space">
    <w:name w:val="apple-converted-space"/>
    <w:basedOn w:val="DefaultParagraphFont"/>
    <w:rsid w:val="00D628B2"/>
    <w:rPr>
      <w:rFonts w:cs="Times New Roman"/>
    </w:rPr>
  </w:style>
  <w:style w:type="paragraph" w:customStyle="1" w:styleId="ListParagraph1">
    <w:name w:val="List Paragraph1"/>
    <w:basedOn w:val="Normal"/>
    <w:uiPriority w:val="99"/>
    <w:qFormat/>
    <w:rsid w:val="00D628B2"/>
    <w:pPr>
      <w:ind w:left="720"/>
    </w:pPr>
    <w:rPr>
      <w:rFonts w:ascii="Calibri" w:eastAsia="Times New Roman" w:hAnsi="Calibri" w:cs="Calibri"/>
      <w:lang w:eastAsia="zh-CN"/>
    </w:rPr>
  </w:style>
  <w:style w:type="character" w:styleId="Hyperlink">
    <w:name w:val="Hyperlink"/>
    <w:basedOn w:val="DefaultParagraphFont"/>
    <w:unhideWhenUsed/>
    <w:rsid w:val="00D628B2"/>
    <w:rPr>
      <w:color w:val="0000FF" w:themeColor="hyperlink"/>
      <w:u w:val="single"/>
    </w:rPr>
  </w:style>
  <w:style w:type="character" w:customStyle="1" w:styleId="Heading1Char">
    <w:name w:val="Heading 1 Char"/>
    <w:basedOn w:val="DefaultParagraphFont"/>
    <w:link w:val="Heading1"/>
    <w:uiPriority w:val="99"/>
    <w:rsid w:val="0081400E"/>
    <w:rPr>
      <w:rFonts w:ascii="Times New Roman" w:eastAsia="Times New Roman" w:hAnsi="Times New Roman" w:cs="Times New Roman"/>
      <w:b/>
      <w:bCs/>
      <w:caps/>
      <w:sz w:val="32"/>
      <w:szCs w:val="24"/>
      <w:u w:val="single"/>
    </w:rPr>
  </w:style>
  <w:style w:type="character" w:customStyle="1" w:styleId="Heading2Char">
    <w:name w:val="Heading 2 Char"/>
    <w:basedOn w:val="DefaultParagraphFont"/>
    <w:link w:val="Heading2"/>
    <w:uiPriority w:val="9"/>
    <w:semiHidden/>
    <w:rsid w:val="0081400E"/>
    <w:rPr>
      <w:rFonts w:ascii="Cambria" w:eastAsia="Times New Roman" w:hAnsi="Cambria" w:cs="Times New Roman"/>
      <w:b/>
      <w:bCs/>
      <w:color w:val="4F81BD"/>
      <w:sz w:val="26"/>
      <w:szCs w:val="23"/>
      <w:lang w:val="en-IN" w:eastAsia="en-IN" w:bidi="hi-IN"/>
    </w:rPr>
  </w:style>
  <w:style w:type="character" w:customStyle="1" w:styleId="Heading3Char">
    <w:name w:val="Heading 3 Char"/>
    <w:basedOn w:val="DefaultParagraphFont"/>
    <w:link w:val="Heading3"/>
    <w:uiPriority w:val="99"/>
    <w:rsid w:val="0081400E"/>
    <w:rPr>
      <w:rFonts w:asciiTheme="majorHAnsi" w:eastAsiaTheme="majorEastAsia" w:hAnsiTheme="majorHAnsi" w:cs="Mangal"/>
      <w:b/>
      <w:bCs/>
      <w:color w:val="4F81BD" w:themeColor="accent1"/>
      <w:szCs w:val="20"/>
      <w:lang w:val="en-IN" w:bidi="hi-IN"/>
    </w:rPr>
  </w:style>
  <w:style w:type="character" w:customStyle="1" w:styleId="Heading4Char">
    <w:name w:val="Heading 4 Char"/>
    <w:basedOn w:val="DefaultParagraphFont"/>
    <w:link w:val="Heading4"/>
    <w:uiPriority w:val="99"/>
    <w:rsid w:val="0081400E"/>
    <w:rPr>
      <w:rFonts w:ascii="Calibri" w:eastAsia="Times New Roman" w:hAnsi="Calibri" w:cs="Calibri"/>
      <w:b/>
      <w:bCs/>
      <w:sz w:val="28"/>
      <w:szCs w:val="28"/>
    </w:rPr>
  </w:style>
  <w:style w:type="character" w:customStyle="1" w:styleId="Heading7Char">
    <w:name w:val="Heading 7 Char"/>
    <w:basedOn w:val="DefaultParagraphFont"/>
    <w:link w:val="Heading7"/>
    <w:uiPriority w:val="99"/>
    <w:rsid w:val="0081400E"/>
    <w:rPr>
      <w:rFonts w:ascii="Calibri" w:eastAsia="Times New Roman" w:hAnsi="Calibri" w:cs="Calibri"/>
      <w:sz w:val="24"/>
      <w:szCs w:val="24"/>
    </w:rPr>
  </w:style>
  <w:style w:type="character" w:customStyle="1" w:styleId="Heading8Char">
    <w:name w:val="Heading 8 Char"/>
    <w:basedOn w:val="DefaultParagraphFont"/>
    <w:link w:val="Heading8"/>
    <w:uiPriority w:val="9"/>
    <w:semiHidden/>
    <w:rsid w:val="0081400E"/>
    <w:rPr>
      <w:rFonts w:ascii="Cambria" w:eastAsia="Times New Roman" w:hAnsi="Cambria" w:cs="Times New Roman"/>
      <w:color w:val="404040"/>
      <w:sz w:val="20"/>
      <w:szCs w:val="18"/>
      <w:lang w:val="en-IN" w:eastAsia="en-IN" w:bidi="hi-IN"/>
    </w:rPr>
  </w:style>
  <w:style w:type="numbering" w:customStyle="1" w:styleId="NoList1">
    <w:name w:val="No List1"/>
    <w:next w:val="NoList"/>
    <w:uiPriority w:val="99"/>
    <w:semiHidden/>
    <w:unhideWhenUsed/>
    <w:rsid w:val="0081400E"/>
  </w:style>
  <w:style w:type="paragraph" w:styleId="NoSpacing">
    <w:name w:val="No Spacing"/>
    <w:uiPriority w:val="99"/>
    <w:qFormat/>
    <w:rsid w:val="0081400E"/>
    <w:pPr>
      <w:spacing w:after="0" w:line="240" w:lineRule="auto"/>
    </w:pPr>
    <w:rPr>
      <w:rFonts w:ascii="Calibri" w:eastAsia="Calibri" w:hAnsi="Calibri" w:cs="Calibri"/>
    </w:rPr>
  </w:style>
  <w:style w:type="paragraph" w:styleId="BodyText">
    <w:name w:val="Body Text"/>
    <w:basedOn w:val="Normal"/>
    <w:link w:val="BodyTextChar"/>
    <w:uiPriority w:val="99"/>
    <w:rsid w:val="0081400E"/>
    <w:pPr>
      <w:spacing w:after="120" w:line="240" w:lineRule="auto"/>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uiPriority w:val="99"/>
    <w:rsid w:val="0081400E"/>
    <w:rPr>
      <w:rFonts w:ascii="Times New Roman" w:eastAsia="Times New Roman" w:hAnsi="Times New Roman" w:cs="Times New Roman"/>
      <w:color w:val="000000"/>
      <w:sz w:val="24"/>
      <w:szCs w:val="24"/>
    </w:rPr>
  </w:style>
  <w:style w:type="character" w:customStyle="1" w:styleId="a">
    <w:name w:val="a"/>
    <w:basedOn w:val="DefaultParagraphFont"/>
    <w:rsid w:val="0081400E"/>
  </w:style>
  <w:style w:type="paragraph" w:styleId="BodyTextIndent3">
    <w:name w:val="Body Text Indent 3"/>
    <w:basedOn w:val="Normal"/>
    <w:link w:val="BodyTextIndent3Char"/>
    <w:uiPriority w:val="99"/>
    <w:semiHidden/>
    <w:unhideWhenUsed/>
    <w:rsid w:val="0081400E"/>
    <w:pPr>
      <w:spacing w:after="120"/>
      <w:ind w:left="283"/>
    </w:pPr>
    <w:rPr>
      <w:rFonts w:ascii="Calibri" w:eastAsia="Times New Roman" w:hAnsi="Calibri" w:cs="Times New Roman"/>
      <w:sz w:val="16"/>
      <w:szCs w:val="14"/>
      <w:lang w:val="en-IN" w:eastAsia="en-IN" w:bidi="hi-IN"/>
    </w:rPr>
  </w:style>
  <w:style w:type="character" w:customStyle="1" w:styleId="BodyTextIndent3Char">
    <w:name w:val="Body Text Indent 3 Char"/>
    <w:basedOn w:val="DefaultParagraphFont"/>
    <w:link w:val="BodyTextIndent3"/>
    <w:uiPriority w:val="99"/>
    <w:semiHidden/>
    <w:rsid w:val="0081400E"/>
    <w:rPr>
      <w:rFonts w:ascii="Calibri" w:eastAsia="Times New Roman" w:hAnsi="Calibri" w:cs="Times New Roman"/>
      <w:sz w:val="16"/>
      <w:szCs w:val="14"/>
      <w:lang w:val="en-IN" w:eastAsia="en-IN" w:bidi="hi-IN"/>
    </w:rPr>
  </w:style>
  <w:style w:type="numbering" w:customStyle="1" w:styleId="NoList2">
    <w:name w:val="No List2"/>
    <w:next w:val="NoList"/>
    <w:uiPriority w:val="99"/>
    <w:semiHidden/>
    <w:unhideWhenUsed/>
    <w:rsid w:val="009A3198"/>
  </w:style>
  <w:style w:type="character" w:styleId="Strong">
    <w:name w:val="Strong"/>
    <w:basedOn w:val="DefaultParagraphFont"/>
    <w:uiPriority w:val="22"/>
    <w:qFormat/>
    <w:rsid w:val="009A3198"/>
    <w:rPr>
      <w:b/>
      <w:bCs/>
    </w:rPr>
  </w:style>
  <w:style w:type="paragraph" w:styleId="BodyText2">
    <w:name w:val="Body Text 2"/>
    <w:basedOn w:val="Normal"/>
    <w:link w:val="BodyText2Char"/>
    <w:uiPriority w:val="99"/>
    <w:rsid w:val="009A3198"/>
    <w:pPr>
      <w:spacing w:after="0" w:line="240" w:lineRule="auto"/>
    </w:pPr>
    <w:rPr>
      <w:rFonts w:ascii="Times-Roman" w:eastAsia="Times New Roman" w:hAnsi="Times-Roman" w:cs="Times New Roman"/>
      <w:b/>
      <w:bCs/>
      <w:sz w:val="24"/>
      <w:szCs w:val="24"/>
      <w:lang w:eastAsia="en-IN"/>
    </w:rPr>
  </w:style>
  <w:style w:type="character" w:customStyle="1" w:styleId="BodyText2Char">
    <w:name w:val="Body Text 2 Char"/>
    <w:basedOn w:val="DefaultParagraphFont"/>
    <w:link w:val="BodyText2"/>
    <w:uiPriority w:val="99"/>
    <w:rsid w:val="009A3198"/>
    <w:rPr>
      <w:rFonts w:ascii="Times-Roman" w:eastAsia="Times New Roman" w:hAnsi="Times-Roman" w:cs="Times New Roman"/>
      <w:b/>
      <w:bCs/>
      <w:sz w:val="24"/>
      <w:szCs w:val="24"/>
      <w:lang w:eastAsia="en-IN"/>
    </w:rPr>
  </w:style>
  <w:style w:type="paragraph" w:customStyle="1" w:styleId="Default">
    <w:name w:val="Default"/>
    <w:rsid w:val="009A3198"/>
    <w:pPr>
      <w:autoSpaceDE w:val="0"/>
      <w:autoSpaceDN w:val="0"/>
      <w:adjustRightInd w:val="0"/>
      <w:spacing w:after="0" w:line="240" w:lineRule="auto"/>
    </w:pPr>
    <w:rPr>
      <w:rFonts w:ascii="Arial" w:eastAsia="Calibri" w:hAnsi="Arial" w:cs="Arial"/>
      <w:color w:val="000000"/>
      <w:sz w:val="24"/>
      <w:szCs w:val="24"/>
      <w:lang w:bidi="hi-IN"/>
    </w:rPr>
  </w:style>
  <w:style w:type="character" w:customStyle="1" w:styleId="apple-tab-span">
    <w:name w:val="apple-tab-span"/>
    <w:basedOn w:val="DefaultParagraphFont"/>
    <w:rsid w:val="009A3198"/>
  </w:style>
  <w:style w:type="table" w:customStyle="1" w:styleId="TableGrid1">
    <w:name w:val="Table Grid1"/>
    <w:basedOn w:val="TableNormal"/>
    <w:next w:val="TableGrid"/>
    <w:uiPriority w:val="59"/>
    <w:rsid w:val="009A3198"/>
    <w:pPr>
      <w:spacing w:after="0" w:line="240" w:lineRule="auto"/>
    </w:pPr>
    <w:rPr>
      <w:rFonts w:ascii="Calibri" w:eastAsia="Calibri" w:hAnsi="Calibri" w:cs="Calibri"/>
      <w:sz w:val="20"/>
      <w:szCs w:val="20"/>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qFormat/>
    <w:rsid w:val="009A3198"/>
    <w:rPr>
      <w:i/>
      <w:iCs/>
    </w:rPr>
  </w:style>
  <w:style w:type="numbering" w:customStyle="1" w:styleId="NoList11">
    <w:name w:val="No List11"/>
    <w:next w:val="NoList"/>
    <w:uiPriority w:val="99"/>
    <w:semiHidden/>
    <w:unhideWhenUsed/>
    <w:rsid w:val="009A3198"/>
  </w:style>
  <w:style w:type="table" w:customStyle="1" w:styleId="TableGrid11">
    <w:name w:val="Table Grid11"/>
    <w:basedOn w:val="TableNormal"/>
    <w:next w:val="TableGrid"/>
    <w:uiPriority w:val="59"/>
    <w:rsid w:val="009A3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9A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2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hyperlink" Target="http://www.eclipse.org/cdt/"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google.co.in/search?tbo=p&amp;tbm=bks&amp;q=inauthor:%22G.+H.+Jeffery%22"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gcc.gnu.org/"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google.co.in/search?tbo=p&amp;tbm=bks&amp;q=inauthor:%22G.+H.+Jeffery%22" TargetMode="External"/><Relationship Id="rId20" Type="http://schemas.openxmlformats.org/officeDocument/2006/relationships/hyperlink" Target="http://www.google.co.in/search?tbo=p&amp;tbm=bks&amp;q=inauthor:%22Arthur+Israel+Vogel%22"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google.co.in/search?tbo=p&amp;tbm=bks&amp;q=inauthor:%22Arthur+Israel+Vogel%22" TargetMode="External"/><Relationship Id="rId23" Type="http://schemas.openxmlformats.org/officeDocument/2006/relationships/hyperlink" Target="http://www.interpore.org/reference_material/mgfc-course/" TargetMode="External"/><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s://netbeans.org/features/cp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pu.ac.in" TargetMode="External"/><Relationship Id="rId14" Type="http://schemas.openxmlformats.org/officeDocument/2006/relationships/hyperlink" Target="http://projects.gnome.org/dia/" TargetMode="External"/><Relationship Id="rId22" Type="http://schemas.openxmlformats.org/officeDocument/2006/relationships/hyperlink" Target="http://dst.gov.in/green-chem.pdf"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130</Pages>
  <Words>40513</Words>
  <Characters>230926</Characters>
  <Application>Microsoft Office Word</Application>
  <DocSecurity>0</DocSecurity>
  <Lines>1924</Lines>
  <Paragraphs>541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dc:creator>
  <cp:lastModifiedBy>HARISH</cp:lastModifiedBy>
  <cp:revision>2</cp:revision>
  <cp:lastPrinted>2017-02-28T18:44:00Z</cp:lastPrinted>
  <dcterms:created xsi:type="dcterms:W3CDTF">2017-02-28T18:53:00Z</dcterms:created>
  <dcterms:modified xsi:type="dcterms:W3CDTF">2017-02-28T18:53:00Z</dcterms:modified>
</cp:coreProperties>
</file>